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47B" w:rsidRPr="00B916C1" w:rsidRDefault="0060547B" w:rsidP="006E5B33">
      <w:pPr>
        <w:pStyle w:val="01PaperTitle"/>
        <w:spacing w:after="0" w:line="480" w:lineRule="auto"/>
        <w:jc w:val="both"/>
        <w:rPr>
          <w:caps/>
          <w:sz w:val="24"/>
          <w:szCs w:val="24"/>
        </w:rPr>
      </w:pPr>
      <w:r w:rsidRPr="00B916C1">
        <w:rPr>
          <w:caps/>
          <w:sz w:val="24"/>
          <w:szCs w:val="24"/>
        </w:rPr>
        <w:t>Bioaccumulation of metals in Juvenile Rainbow Trout (oncorhynchus mykiss) via dietary exposure to blue mussel</w:t>
      </w:r>
      <w:r>
        <w:rPr>
          <w:caps/>
          <w:sz w:val="24"/>
          <w:szCs w:val="24"/>
        </w:rPr>
        <w:t>s</w:t>
      </w:r>
    </w:p>
    <w:p w:rsidR="0060547B" w:rsidRPr="002A14C8" w:rsidRDefault="0060547B" w:rsidP="006E5B33">
      <w:pPr>
        <w:pStyle w:val="01PaperTitle"/>
        <w:spacing w:after="0" w:line="480" w:lineRule="auto"/>
        <w:jc w:val="both"/>
        <w:rPr>
          <w:caps/>
          <w:sz w:val="24"/>
          <w:szCs w:val="24"/>
        </w:rPr>
      </w:pPr>
    </w:p>
    <w:p w:rsidR="0060547B" w:rsidRDefault="0060547B" w:rsidP="006E5B33">
      <w:pPr>
        <w:spacing w:after="0" w:line="480" w:lineRule="auto"/>
        <w:jc w:val="both"/>
        <w:rPr>
          <w:rFonts w:ascii="Times New Roman" w:hAnsi="Times New Roman" w:cs="Times New Roman"/>
          <w:sz w:val="24"/>
          <w:szCs w:val="24"/>
          <w:vertAlign w:val="superscript"/>
          <w:lang w:val="en-GB"/>
        </w:rPr>
      </w:pPr>
      <w:r w:rsidRPr="002A14C8">
        <w:rPr>
          <w:rFonts w:ascii="Times New Roman" w:hAnsi="Times New Roman" w:cs="Times New Roman"/>
          <w:sz w:val="24"/>
          <w:szCs w:val="24"/>
          <w:lang w:val="en-GB"/>
        </w:rPr>
        <w:t>Gillian McEneff</w:t>
      </w:r>
      <w:r w:rsidRPr="002A14C8">
        <w:rPr>
          <w:rFonts w:ascii="Times New Roman" w:hAnsi="Times New Roman" w:cs="Times New Roman"/>
          <w:sz w:val="24"/>
          <w:szCs w:val="24"/>
          <w:vertAlign w:val="superscript"/>
          <w:lang w:val="en-GB"/>
        </w:rPr>
        <w:t>a</w:t>
      </w:r>
      <w:r w:rsidR="007730FC">
        <w:rPr>
          <w:rFonts w:ascii="Times New Roman" w:hAnsi="Times New Roman" w:cs="Times New Roman"/>
          <w:sz w:val="24"/>
          <w:szCs w:val="24"/>
          <w:vertAlign w:val="superscript"/>
          <w:lang w:val="en-GB"/>
        </w:rPr>
        <w:t>,1</w:t>
      </w:r>
      <w:r w:rsidRPr="00651749">
        <w:rPr>
          <w:rFonts w:ascii="Times New Roman" w:hAnsi="Times New Roman" w:cs="Times New Roman"/>
          <w:sz w:val="24"/>
          <w:szCs w:val="24"/>
          <w:lang w:val="en-GB"/>
        </w:rPr>
        <w:t>*</w:t>
      </w:r>
      <w:r w:rsidRPr="002A14C8">
        <w:rPr>
          <w:rFonts w:ascii="Times New Roman" w:hAnsi="Times New Roman" w:cs="Times New Roman"/>
          <w:sz w:val="24"/>
          <w:szCs w:val="24"/>
          <w:lang w:val="en-GB"/>
        </w:rPr>
        <w:t xml:space="preserve">, </w:t>
      </w:r>
      <w:r w:rsidRPr="002A14C8">
        <w:rPr>
          <w:rFonts w:ascii="Times New Roman" w:hAnsi="Times New Roman"/>
          <w:sz w:val="24"/>
          <w:szCs w:val="24"/>
          <w:lang w:val="en-GB"/>
        </w:rPr>
        <w:t xml:space="preserve">Brian </w:t>
      </w:r>
      <w:proofErr w:type="spellStart"/>
      <w:r w:rsidRPr="002A14C8">
        <w:rPr>
          <w:rFonts w:ascii="Times New Roman" w:hAnsi="Times New Roman"/>
          <w:sz w:val="24"/>
          <w:szCs w:val="24"/>
          <w:lang w:val="en-GB"/>
        </w:rPr>
        <w:t>Quinn</w:t>
      </w:r>
      <w:r w:rsidRPr="002A14C8">
        <w:rPr>
          <w:rFonts w:ascii="Times New Roman" w:hAnsi="Times New Roman"/>
          <w:sz w:val="24"/>
          <w:szCs w:val="24"/>
          <w:vertAlign w:val="superscript"/>
          <w:lang w:val="en-GB"/>
        </w:rPr>
        <w:t>b</w:t>
      </w:r>
      <w:proofErr w:type="spellEnd"/>
      <w:r w:rsidRPr="002A14C8">
        <w:rPr>
          <w:rFonts w:ascii="Times New Roman" w:hAnsi="Times New Roman"/>
          <w:sz w:val="24"/>
          <w:szCs w:val="24"/>
          <w:lang w:val="en-GB"/>
        </w:rPr>
        <w:t>,</w:t>
      </w:r>
      <w:r>
        <w:rPr>
          <w:rFonts w:ascii="Times New Roman" w:hAnsi="Times New Roman"/>
          <w:sz w:val="24"/>
          <w:szCs w:val="24"/>
          <w:lang w:val="en-GB"/>
        </w:rPr>
        <w:t xml:space="preserve"> </w:t>
      </w:r>
      <w:r w:rsidRPr="003E7BA7">
        <w:rPr>
          <w:rFonts w:ascii="Times New Roman" w:hAnsi="Times New Roman"/>
          <w:sz w:val="24"/>
          <w:szCs w:val="24"/>
          <w:lang w:val="en-GB"/>
        </w:rPr>
        <w:t xml:space="preserve">Matthew </w:t>
      </w:r>
      <w:proofErr w:type="spellStart"/>
      <w:r w:rsidRPr="003E7BA7">
        <w:rPr>
          <w:rFonts w:ascii="Times New Roman" w:hAnsi="Times New Roman"/>
          <w:sz w:val="24"/>
          <w:szCs w:val="24"/>
          <w:lang w:val="en-GB"/>
        </w:rPr>
        <w:t>Bennion</w:t>
      </w:r>
      <w:r w:rsidRPr="003E7BA7">
        <w:rPr>
          <w:rFonts w:ascii="Times New Roman" w:hAnsi="Times New Roman"/>
          <w:sz w:val="24"/>
          <w:szCs w:val="24"/>
          <w:vertAlign w:val="superscript"/>
          <w:lang w:val="en-GB"/>
        </w:rPr>
        <w:t>c</w:t>
      </w:r>
      <w:proofErr w:type="spellEnd"/>
      <w:r w:rsidRPr="003E7BA7">
        <w:rPr>
          <w:rFonts w:ascii="Times New Roman" w:hAnsi="Times New Roman"/>
          <w:sz w:val="24"/>
          <w:szCs w:val="24"/>
          <w:lang w:val="en-GB"/>
        </w:rPr>
        <w:t>,</w:t>
      </w:r>
      <w:r w:rsidRPr="002A14C8">
        <w:rPr>
          <w:rFonts w:ascii="Times New Roman" w:hAnsi="Times New Roman"/>
          <w:sz w:val="24"/>
          <w:szCs w:val="24"/>
          <w:lang w:val="en-GB"/>
        </w:rPr>
        <w:t xml:space="preserve"> </w:t>
      </w:r>
      <w:proofErr w:type="spellStart"/>
      <w:r>
        <w:rPr>
          <w:rFonts w:ascii="Times New Roman" w:hAnsi="Times New Roman"/>
          <w:sz w:val="24"/>
          <w:szCs w:val="24"/>
          <w:lang w:val="en-GB"/>
        </w:rPr>
        <w:t>Sorcha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Dolan</w:t>
      </w:r>
      <w:r w:rsidRPr="002A14C8">
        <w:rPr>
          <w:rFonts w:ascii="Times New Roman" w:hAnsi="Times New Roman"/>
          <w:sz w:val="24"/>
          <w:szCs w:val="24"/>
          <w:vertAlign w:val="superscript"/>
          <w:lang w:val="en-GB"/>
        </w:rPr>
        <w:t>c</w:t>
      </w:r>
      <w:proofErr w:type="spellEnd"/>
      <w:r>
        <w:rPr>
          <w:rFonts w:ascii="Times New Roman" w:hAnsi="Times New Roman"/>
          <w:sz w:val="24"/>
          <w:szCs w:val="24"/>
          <w:lang w:val="en-GB"/>
        </w:rPr>
        <w:t xml:space="preserve">, </w:t>
      </w:r>
      <w:r w:rsidRPr="002A14C8">
        <w:rPr>
          <w:rFonts w:ascii="Times New Roman" w:hAnsi="Times New Roman"/>
          <w:sz w:val="24"/>
          <w:szCs w:val="24"/>
          <w:lang w:val="en-GB"/>
        </w:rPr>
        <w:t xml:space="preserve">Kathleen </w:t>
      </w:r>
      <w:proofErr w:type="spellStart"/>
      <w:r w:rsidRPr="002A14C8">
        <w:rPr>
          <w:rFonts w:ascii="Times New Roman" w:hAnsi="Times New Roman"/>
          <w:sz w:val="24"/>
          <w:szCs w:val="24"/>
          <w:lang w:val="en-GB"/>
        </w:rPr>
        <w:t>O’Rourke</w:t>
      </w:r>
      <w:r>
        <w:rPr>
          <w:rFonts w:ascii="Times New Roman" w:hAnsi="Times New Roman"/>
          <w:sz w:val="24"/>
          <w:szCs w:val="24"/>
          <w:vertAlign w:val="superscript"/>
          <w:lang w:val="en-GB"/>
        </w:rPr>
        <w:t>d</w:t>
      </w:r>
      <w:proofErr w:type="spellEnd"/>
      <w:r w:rsidRPr="002A14C8">
        <w:rPr>
          <w:rFonts w:ascii="Times New Roman" w:hAnsi="Times New Roman"/>
          <w:sz w:val="24"/>
          <w:szCs w:val="24"/>
          <w:lang w:val="en-GB"/>
        </w:rPr>
        <w:t xml:space="preserve">, </w:t>
      </w:r>
      <w:r w:rsidRPr="002A14C8">
        <w:rPr>
          <w:rFonts w:ascii="Times New Roman" w:hAnsi="Times New Roman" w:cs="Times New Roman"/>
          <w:sz w:val="24"/>
          <w:szCs w:val="24"/>
          <w:lang w:val="en-GB"/>
        </w:rPr>
        <w:t xml:space="preserve">Liam </w:t>
      </w:r>
      <w:proofErr w:type="spellStart"/>
      <w:r w:rsidRPr="002A14C8">
        <w:rPr>
          <w:rFonts w:ascii="Times New Roman" w:hAnsi="Times New Roman" w:cs="Times New Roman"/>
          <w:sz w:val="24"/>
          <w:szCs w:val="24"/>
          <w:lang w:val="en-GB"/>
        </w:rPr>
        <w:t>Morrison</w:t>
      </w:r>
      <w:r>
        <w:rPr>
          <w:rFonts w:ascii="Times New Roman" w:hAnsi="Times New Roman" w:cs="Times New Roman"/>
          <w:sz w:val="24"/>
          <w:szCs w:val="24"/>
          <w:vertAlign w:val="superscript"/>
          <w:lang w:val="en-GB"/>
        </w:rPr>
        <w:t>c</w:t>
      </w:r>
      <w:proofErr w:type="spellEnd"/>
      <w:r w:rsidR="00452754" w:rsidRPr="00452754">
        <w:rPr>
          <w:rFonts w:ascii="Times New Roman" w:hAnsi="Times New Roman" w:cs="Times New Roman"/>
          <w:sz w:val="24"/>
          <w:szCs w:val="24"/>
          <w:lang w:val="en-GB"/>
        </w:rPr>
        <w:t>*</w:t>
      </w:r>
    </w:p>
    <w:p w:rsidR="0060547B" w:rsidRPr="006C1900" w:rsidRDefault="0060547B" w:rsidP="006E5B33">
      <w:pPr>
        <w:spacing w:after="0" w:line="480" w:lineRule="auto"/>
        <w:jc w:val="both"/>
        <w:rPr>
          <w:rFonts w:ascii="Times New Roman" w:hAnsi="Times New Roman" w:cs="Times New Roman"/>
          <w:sz w:val="24"/>
          <w:szCs w:val="24"/>
          <w:vertAlign w:val="superscript"/>
          <w:lang w:val="en-GB"/>
        </w:rPr>
      </w:pPr>
    </w:p>
    <w:p w:rsidR="0060547B" w:rsidRPr="00CE0151" w:rsidRDefault="0060547B" w:rsidP="006E5B33">
      <w:pPr>
        <w:spacing w:after="0" w:line="480" w:lineRule="auto"/>
        <w:rPr>
          <w:rFonts w:ascii="Times New Roman" w:hAnsi="Times New Roman" w:cs="Times New Roman"/>
          <w:i/>
          <w:sz w:val="24"/>
          <w:szCs w:val="24"/>
        </w:rPr>
      </w:pPr>
      <w:r w:rsidRPr="006C1900">
        <w:rPr>
          <w:rFonts w:ascii="Times New Roman" w:hAnsi="Times New Roman" w:cs="Times New Roman"/>
          <w:i/>
          <w:sz w:val="24"/>
          <w:szCs w:val="24"/>
          <w:vertAlign w:val="superscript"/>
          <w:lang w:val="en-GB"/>
        </w:rPr>
        <w:t>a</w:t>
      </w:r>
      <w:r w:rsidRPr="006C1900">
        <w:rPr>
          <w:rFonts w:ascii="Times New Roman" w:hAnsi="Times New Roman" w:cs="Times New Roman"/>
          <w:i/>
          <w:sz w:val="24"/>
          <w:szCs w:val="24"/>
          <w:lang w:val="en-GB"/>
        </w:rPr>
        <w:t xml:space="preserve"> </w:t>
      </w:r>
      <w:r w:rsidRPr="006C1900">
        <w:rPr>
          <w:rFonts w:ascii="Times New Roman" w:hAnsi="Times New Roman" w:cs="Times New Roman"/>
          <w:i/>
          <w:sz w:val="24"/>
          <w:szCs w:val="24"/>
        </w:rPr>
        <w:t>Analytical &amp; Environmental Sciences Division, School of Biomedical Sciences, King’s College London, Franklin-Wi</w:t>
      </w:r>
      <w:r>
        <w:rPr>
          <w:rFonts w:ascii="Times New Roman" w:hAnsi="Times New Roman" w:cs="Times New Roman"/>
          <w:i/>
          <w:sz w:val="24"/>
          <w:szCs w:val="24"/>
        </w:rPr>
        <w:t>lkins Building, 150 Stamford Street</w:t>
      </w:r>
      <w:r w:rsidRPr="006C1900">
        <w:rPr>
          <w:rFonts w:ascii="Times New Roman" w:hAnsi="Times New Roman" w:cs="Times New Roman"/>
          <w:i/>
          <w:sz w:val="24"/>
          <w:szCs w:val="24"/>
        </w:rPr>
        <w:t>, London SE1 9NH, UK</w:t>
      </w:r>
      <w:r w:rsidR="00455309">
        <w:rPr>
          <w:rFonts w:ascii="Times New Roman" w:hAnsi="Times New Roman" w:cs="Times New Roman"/>
          <w:i/>
          <w:sz w:val="24"/>
          <w:szCs w:val="24"/>
        </w:rPr>
        <w:t>.</w:t>
      </w:r>
    </w:p>
    <w:p w:rsidR="0060547B" w:rsidRDefault="0060547B" w:rsidP="006E5B33">
      <w:pPr>
        <w:shd w:val="clear" w:color="auto" w:fill="FFFFFF"/>
        <w:spacing w:after="0" w:line="480" w:lineRule="auto"/>
        <w:rPr>
          <w:rFonts w:ascii="Times New Roman" w:hAnsi="Times New Roman" w:cs="Times New Roman"/>
          <w:i/>
          <w:sz w:val="24"/>
          <w:szCs w:val="24"/>
        </w:rPr>
      </w:pPr>
      <w:r>
        <w:rPr>
          <w:rFonts w:ascii="Times New Roman" w:hAnsi="Times New Roman"/>
          <w:i/>
          <w:vertAlign w:val="superscript"/>
          <w:lang w:val="en-GB"/>
        </w:rPr>
        <w:t>b</w:t>
      </w:r>
      <w:r>
        <w:rPr>
          <w:rFonts w:ascii="Times New Roman" w:hAnsi="Times New Roman"/>
          <w:i/>
          <w:lang w:val="en-GB"/>
        </w:rPr>
        <w:t xml:space="preserve"> </w:t>
      </w:r>
      <w:r w:rsidRPr="006C1900">
        <w:rPr>
          <w:rFonts w:ascii="Times New Roman" w:hAnsi="Times New Roman" w:cs="Times New Roman"/>
          <w:i/>
          <w:sz w:val="24"/>
          <w:szCs w:val="24"/>
        </w:rPr>
        <w:t xml:space="preserve">Institute of Biomedical and Environmental Health Research (IBEHR), University of the West of Scotland, Paisley, </w:t>
      </w:r>
      <w:r>
        <w:rPr>
          <w:rFonts w:ascii="Times New Roman" w:hAnsi="Times New Roman" w:cs="Times New Roman"/>
          <w:i/>
          <w:sz w:val="24"/>
          <w:szCs w:val="24"/>
        </w:rPr>
        <w:t xml:space="preserve">PA1 2BE, </w:t>
      </w:r>
      <w:r w:rsidR="00455309">
        <w:rPr>
          <w:rFonts w:ascii="Times New Roman" w:hAnsi="Times New Roman" w:cs="Times New Roman"/>
          <w:i/>
          <w:sz w:val="24"/>
          <w:szCs w:val="24"/>
        </w:rPr>
        <w:t>Scotland</w:t>
      </w:r>
      <w:r w:rsidR="00FB6C7D">
        <w:rPr>
          <w:rFonts w:ascii="Times New Roman" w:hAnsi="Times New Roman" w:cs="Times New Roman"/>
          <w:i/>
          <w:sz w:val="24"/>
          <w:szCs w:val="24"/>
        </w:rPr>
        <w:t>, UK</w:t>
      </w:r>
      <w:r w:rsidR="00455309">
        <w:rPr>
          <w:rFonts w:ascii="Times New Roman" w:hAnsi="Times New Roman" w:cs="Times New Roman"/>
          <w:i/>
          <w:sz w:val="24"/>
          <w:szCs w:val="24"/>
        </w:rPr>
        <w:t>.</w:t>
      </w:r>
    </w:p>
    <w:p w:rsidR="0060547B" w:rsidRPr="00C565C2" w:rsidRDefault="0060547B" w:rsidP="006E5B33">
      <w:pPr>
        <w:spacing w:after="0" w:line="480" w:lineRule="auto"/>
        <w:rPr>
          <w:rFonts w:ascii="Times New Roman" w:hAnsi="Times New Roman"/>
          <w:i/>
          <w:sz w:val="24"/>
          <w:szCs w:val="24"/>
          <w:lang w:val="en-GB"/>
        </w:rPr>
      </w:pPr>
      <w:r>
        <w:rPr>
          <w:rFonts w:ascii="Times New Roman" w:hAnsi="Times New Roman"/>
          <w:i/>
          <w:vertAlign w:val="superscript"/>
        </w:rPr>
        <w:t>c</w:t>
      </w:r>
      <w:r w:rsidRPr="00AA65A5">
        <w:rPr>
          <w:rFonts w:ascii="Times New Roman" w:hAnsi="Times New Roman" w:cs="Times New Roman"/>
          <w:i/>
          <w:sz w:val="24"/>
          <w:szCs w:val="24"/>
        </w:rPr>
        <w:t xml:space="preserve"> </w:t>
      </w:r>
      <w:r>
        <w:rPr>
          <w:rFonts w:ascii="Times New Roman" w:hAnsi="Times New Roman" w:cs="Times New Roman"/>
          <w:i/>
          <w:sz w:val="24"/>
          <w:szCs w:val="24"/>
        </w:rPr>
        <w:t xml:space="preserve">Earth and Ocean Sciences, School of Natural Sciences and Ryan Institute, </w:t>
      </w:r>
      <w:r w:rsidRPr="00AA65A5">
        <w:rPr>
          <w:rFonts w:ascii="Times New Roman" w:hAnsi="Times New Roman"/>
          <w:i/>
          <w:lang w:val="en-GB"/>
        </w:rPr>
        <w:t xml:space="preserve">National University of </w:t>
      </w:r>
      <w:r w:rsidRPr="00C565C2">
        <w:rPr>
          <w:rFonts w:ascii="Times New Roman" w:hAnsi="Times New Roman"/>
          <w:i/>
          <w:sz w:val="24"/>
          <w:szCs w:val="24"/>
          <w:lang w:val="en-GB"/>
        </w:rPr>
        <w:t>Ireland, Galway, Ireland</w:t>
      </w:r>
      <w:r w:rsidR="00455309">
        <w:rPr>
          <w:rFonts w:ascii="Times New Roman" w:hAnsi="Times New Roman"/>
          <w:i/>
          <w:sz w:val="24"/>
          <w:szCs w:val="24"/>
          <w:lang w:val="en-GB"/>
        </w:rPr>
        <w:t>.</w:t>
      </w:r>
    </w:p>
    <w:p w:rsidR="0060547B" w:rsidRDefault="0060547B" w:rsidP="006E5B33">
      <w:pPr>
        <w:spacing w:after="0" w:line="480" w:lineRule="auto"/>
        <w:rPr>
          <w:rFonts w:ascii="Times New Roman" w:hAnsi="Times New Roman"/>
          <w:i/>
          <w:lang w:val="en-GB"/>
        </w:rPr>
      </w:pPr>
      <w:r w:rsidRPr="00C565C2">
        <w:rPr>
          <w:rFonts w:ascii="Times New Roman" w:hAnsi="Times New Roman"/>
          <w:i/>
          <w:sz w:val="24"/>
          <w:szCs w:val="24"/>
          <w:vertAlign w:val="superscript"/>
          <w:lang w:val="en-GB"/>
        </w:rPr>
        <w:t>d</w:t>
      </w:r>
      <w:r w:rsidRPr="00C565C2">
        <w:rPr>
          <w:rFonts w:ascii="Times New Roman" w:hAnsi="Times New Roman"/>
          <w:i/>
          <w:sz w:val="24"/>
          <w:szCs w:val="24"/>
          <w:lang w:val="en-GB"/>
        </w:rPr>
        <w:t xml:space="preserve"> Enterprise Ireland, Shannon</w:t>
      </w:r>
      <w:r>
        <w:rPr>
          <w:rFonts w:ascii="Times New Roman" w:hAnsi="Times New Roman"/>
          <w:i/>
          <w:lang w:val="en-GB"/>
        </w:rPr>
        <w:t xml:space="preserve"> Aquatic Toxicology Labo</w:t>
      </w:r>
      <w:r w:rsidR="00455309">
        <w:rPr>
          <w:rFonts w:ascii="Times New Roman" w:hAnsi="Times New Roman"/>
          <w:i/>
          <w:lang w:val="en-GB"/>
        </w:rPr>
        <w:t>ratory, Shannon, Clare, Ireland.</w:t>
      </w:r>
    </w:p>
    <w:p w:rsidR="0060547B" w:rsidRPr="00DC2BFD" w:rsidRDefault="0060547B" w:rsidP="006E5B33">
      <w:pPr>
        <w:spacing w:after="0" w:line="480" w:lineRule="auto"/>
        <w:rPr>
          <w:rFonts w:ascii="Times New Roman" w:hAnsi="Times New Roman" w:cs="Times New Roman"/>
          <w:i/>
          <w:sz w:val="24"/>
          <w:szCs w:val="24"/>
          <w:lang w:val="en-GB"/>
        </w:rPr>
      </w:pPr>
    </w:p>
    <w:p w:rsidR="0060547B" w:rsidRPr="00EC7AAF" w:rsidRDefault="0060547B" w:rsidP="006E5B33">
      <w:pPr>
        <w:autoSpaceDE w:val="0"/>
        <w:autoSpaceDN w:val="0"/>
        <w:adjustRightInd w:val="0"/>
        <w:spacing w:after="0" w:line="480" w:lineRule="auto"/>
        <w:jc w:val="both"/>
        <w:rPr>
          <w:rFonts w:ascii="Times New Roman" w:hAnsi="Times New Roman" w:cs="Times New Roman"/>
          <w:b/>
          <w:sz w:val="24"/>
          <w:szCs w:val="24"/>
          <w:lang w:val="en-GB"/>
        </w:rPr>
      </w:pPr>
      <w:r w:rsidRPr="00EC7AAF">
        <w:rPr>
          <w:rFonts w:ascii="Times New Roman" w:hAnsi="Times New Roman" w:cs="Times New Roman"/>
          <w:b/>
          <w:sz w:val="24"/>
          <w:szCs w:val="24"/>
          <w:lang w:val="en-GB"/>
        </w:rPr>
        <w:t>*Corresponding author</w:t>
      </w:r>
      <w:r w:rsidR="00452754">
        <w:rPr>
          <w:rFonts w:ascii="Times New Roman" w:hAnsi="Times New Roman" w:cs="Times New Roman"/>
          <w:b/>
          <w:sz w:val="24"/>
          <w:szCs w:val="24"/>
          <w:lang w:val="en-GB"/>
        </w:rPr>
        <w:t>s</w:t>
      </w:r>
      <w:r w:rsidRPr="00EC7AAF">
        <w:rPr>
          <w:rFonts w:ascii="Times New Roman" w:hAnsi="Times New Roman" w:cs="Times New Roman"/>
          <w:b/>
          <w:sz w:val="24"/>
          <w:szCs w:val="24"/>
          <w:lang w:val="en-GB"/>
        </w:rPr>
        <w:t>:</w:t>
      </w:r>
    </w:p>
    <w:p w:rsidR="0060547B" w:rsidRPr="00037CCB" w:rsidRDefault="00452754" w:rsidP="006E5B33">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 </w:t>
      </w:r>
      <w:proofErr w:type="spellStart"/>
      <w:r w:rsidR="00037CCB">
        <w:rPr>
          <w:rFonts w:ascii="Times New Roman" w:hAnsi="Times New Roman" w:cs="Times New Roman"/>
          <w:sz w:val="24"/>
          <w:szCs w:val="24"/>
          <w:lang w:val="en-GB"/>
        </w:rPr>
        <w:t>Dr.</w:t>
      </w:r>
      <w:proofErr w:type="spellEnd"/>
      <w:r w:rsidR="00037CCB">
        <w:rPr>
          <w:rFonts w:ascii="Times New Roman" w:hAnsi="Times New Roman" w:cs="Times New Roman"/>
          <w:sz w:val="24"/>
          <w:szCs w:val="24"/>
          <w:lang w:val="en-GB"/>
        </w:rPr>
        <w:t xml:space="preserve"> </w:t>
      </w:r>
      <w:r w:rsidR="0060547B" w:rsidRPr="00037CCB">
        <w:rPr>
          <w:rFonts w:ascii="Times New Roman" w:hAnsi="Times New Roman" w:cs="Times New Roman"/>
          <w:sz w:val="24"/>
          <w:szCs w:val="24"/>
          <w:lang w:val="en-GB"/>
        </w:rPr>
        <w:t>Gillian McEneff</w:t>
      </w:r>
      <w:r w:rsidR="007730FC" w:rsidRPr="007730FC">
        <w:rPr>
          <w:rFonts w:ascii="Times New Roman" w:hAnsi="Times New Roman" w:cs="Times New Roman"/>
          <w:sz w:val="24"/>
          <w:szCs w:val="24"/>
          <w:vertAlign w:val="superscript"/>
          <w:lang w:val="en-GB"/>
        </w:rPr>
        <w:t>1</w:t>
      </w:r>
    </w:p>
    <w:p w:rsidR="0060547B" w:rsidRPr="00455309" w:rsidRDefault="0060547B" w:rsidP="006E5B33">
      <w:pPr>
        <w:autoSpaceDE w:val="0"/>
        <w:autoSpaceDN w:val="0"/>
        <w:adjustRightInd w:val="0"/>
        <w:spacing w:after="0" w:line="480" w:lineRule="auto"/>
        <w:jc w:val="both"/>
        <w:rPr>
          <w:rFonts w:ascii="Times New Roman" w:hAnsi="Times New Roman" w:cs="Times New Roman"/>
          <w:sz w:val="24"/>
          <w:szCs w:val="24"/>
          <w:lang w:val="en-GB"/>
        </w:rPr>
      </w:pPr>
      <w:r w:rsidRPr="00455309">
        <w:rPr>
          <w:rFonts w:ascii="Times New Roman" w:hAnsi="Times New Roman" w:cs="Times New Roman"/>
          <w:sz w:val="24"/>
          <w:szCs w:val="24"/>
          <w:lang w:val="en-GB"/>
        </w:rPr>
        <w:t xml:space="preserve">Email: </w:t>
      </w:r>
      <w:r w:rsidR="005D4949">
        <w:rPr>
          <w:rFonts w:ascii="Times New Roman" w:hAnsi="Times New Roman" w:cs="Times New Roman"/>
          <w:sz w:val="24"/>
          <w:szCs w:val="24"/>
          <w:lang w:val="en-GB"/>
        </w:rPr>
        <w:t>gillian.mceneff@uwl.ac.uk</w:t>
      </w:r>
    </w:p>
    <w:p w:rsidR="0060547B" w:rsidRDefault="0060547B" w:rsidP="006E5B33">
      <w:pPr>
        <w:spacing w:after="0" w:line="480" w:lineRule="auto"/>
        <w:jc w:val="both"/>
        <w:rPr>
          <w:rFonts w:ascii="Times New Roman" w:hAnsi="Times New Roman" w:cs="Times New Roman"/>
          <w:color w:val="000000"/>
          <w:sz w:val="24"/>
          <w:szCs w:val="24"/>
          <w:shd w:val="clear" w:color="auto" w:fill="FFFFFF"/>
        </w:rPr>
      </w:pPr>
    </w:p>
    <w:p w:rsidR="00452754" w:rsidRDefault="00452754" w:rsidP="006E5B33">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 Dr. Liam Morrison</w:t>
      </w:r>
    </w:p>
    <w:p w:rsidR="00452754" w:rsidRPr="00BA3CE4" w:rsidRDefault="00452754" w:rsidP="00452754">
      <w:pPr>
        <w:spacing w:after="0" w:line="480" w:lineRule="auto"/>
        <w:jc w:val="both"/>
        <w:rPr>
          <w:rFonts w:ascii="Times New Roman" w:hAnsi="Times New Roman" w:cs="Times New Roman"/>
          <w:sz w:val="24"/>
          <w:szCs w:val="24"/>
          <w:lang w:val="en-GB"/>
        </w:rPr>
      </w:pPr>
      <w:r w:rsidRPr="00455309">
        <w:rPr>
          <w:rFonts w:ascii="Times New Roman" w:hAnsi="Times New Roman" w:cs="Times New Roman"/>
          <w:sz w:val="24"/>
          <w:szCs w:val="24"/>
          <w:lang w:val="en-GB"/>
        </w:rPr>
        <w:t xml:space="preserve">Email: </w:t>
      </w:r>
      <w:hyperlink r:id="rId8" w:history="1">
        <w:r w:rsidRPr="00455309">
          <w:rPr>
            <w:rStyle w:val="Hyperlink"/>
            <w:rFonts w:ascii="Times New Roman" w:hAnsi="Times New Roman" w:cs="Times New Roman"/>
            <w:sz w:val="24"/>
            <w:szCs w:val="24"/>
            <w:lang w:eastAsia="en-IE"/>
          </w:rPr>
          <w:t>liam.morrison@nuigalway.ie</w:t>
        </w:r>
      </w:hyperlink>
      <w:r w:rsidRPr="00BA3CE4">
        <w:rPr>
          <w:rFonts w:ascii="Times New Roman" w:hAnsi="Times New Roman" w:cs="Times New Roman"/>
          <w:sz w:val="24"/>
          <w:szCs w:val="24"/>
          <w:lang w:val="en-GB"/>
        </w:rPr>
        <w:t xml:space="preserve"> </w:t>
      </w:r>
    </w:p>
    <w:p w:rsidR="00452754" w:rsidRDefault="00452754" w:rsidP="00452754">
      <w:pPr>
        <w:autoSpaceDE w:val="0"/>
        <w:autoSpaceDN w:val="0"/>
        <w:adjustRightInd w:val="0"/>
        <w:spacing w:after="0" w:line="480" w:lineRule="auto"/>
        <w:jc w:val="both"/>
        <w:rPr>
          <w:rFonts w:ascii="Times New Roman" w:hAnsi="Times New Roman" w:cs="Times New Roman"/>
          <w:color w:val="000000"/>
          <w:sz w:val="24"/>
          <w:szCs w:val="24"/>
          <w:shd w:val="clear" w:color="auto" w:fill="FFFFFF"/>
        </w:rPr>
      </w:pPr>
    </w:p>
    <w:p w:rsidR="007730FC" w:rsidRPr="007730FC" w:rsidRDefault="007730FC" w:rsidP="007730FC">
      <w:pPr>
        <w:spacing w:after="0" w:line="480" w:lineRule="auto"/>
        <w:rPr>
          <w:rFonts w:ascii="Times New Roman" w:hAnsi="Times New Roman" w:cs="Times New Roman"/>
          <w:sz w:val="24"/>
          <w:szCs w:val="24"/>
          <w:lang w:val="en-GB"/>
        </w:rPr>
      </w:pPr>
      <w:r w:rsidRPr="007730FC">
        <w:rPr>
          <w:rFonts w:ascii="Times New Roman" w:hAnsi="Times New Roman" w:cs="Times New Roman"/>
          <w:color w:val="000000"/>
          <w:sz w:val="24"/>
          <w:szCs w:val="24"/>
          <w:shd w:val="clear" w:color="auto" w:fill="FFFFFF"/>
          <w:vertAlign w:val="superscript"/>
          <w:lang w:val="en-GB"/>
        </w:rPr>
        <w:t>1</w:t>
      </w:r>
      <w:r w:rsidRPr="007730FC">
        <w:rPr>
          <w:rFonts w:ascii="Times New Roman" w:hAnsi="Times New Roman" w:cs="Times New Roman"/>
          <w:color w:val="000000"/>
          <w:sz w:val="24"/>
          <w:szCs w:val="24"/>
          <w:shd w:val="clear" w:color="auto" w:fill="FFFFFF"/>
          <w:lang w:val="en-GB"/>
        </w:rPr>
        <w:t xml:space="preserve">Present address: School of Human and Social Sciences, University of West London, Boston Manor Road, Brentford, </w:t>
      </w:r>
      <w:r w:rsidRPr="007730FC">
        <w:rPr>
          <w:rFonts w:ascii="Times New Roman" w:hAnsi="Times New Roman" w:cs="Times New Roman"/>
          <w:sz w:val="24"/>
          <w:szCs w:val="24"/>
          <w:lang w:val="en-GB"/>
        </w:rPr>
        <w:t>TW8 9GA, UK.</w:t>
      </w:r>
    </w:p>
    <w:p w:rsidR="001C421E" w:rsidRDefault="001C421E" w:rsidP="006E5B33">
      <w:pPr>
        <w:spacing w:after="0" w:line="480" w:lineRule="auto"/>
        <w:jc w:val="both"/>
        <w:outlineLvl w:val="0"/>
        <w:rPr>
          <w:rFonts w:ascii="Times New Roman" w:hAnsi="Times New Roman" w:cs="Times New Roman"/>
          <w:b/>
          <w:sz w:val="24"/>
          <w:szCs w:val="24"/>
          <w:lang w:val="en-GB"/>
        </w:rPr>
      </w:pPr>
    </w:p>
    <w:p w:rsidR="001C421E" w:rsidRDefault="001C421E" w:rsidP="006E5B33">
      <w:pPr>
        <w:spacing w:after="0" w:line="480" w:lineRule="auto"/>
        <w:jc w:val="both"/>
        <w:outlineLvl w:val="0"/>
        <w:rPr>
          <w:rFonts w:ascii="Times New Roman" w:hAnsi="Times New Roman" w:cs="Times New Roman"/>
          <w:b/>
          <w:sz w:val="24"/>
          <w:szCs w:val="24"/>
          <w:lang w:val="en-GB"/>
        </w:rPr>
      </w:pPr>
    </w:p>
    <w:p w:rsidR="0060547B" w:rsidRDefault="0060547B" w:rsidP="006E5B33">
      <w:pPr>
        <w:spacing w:after="0" w:line="480" w:lineRule="auto"/>
        <w:jc w:val="both"/>
        <w:outlineLvl w:val="0"/>
        <w:rPr>
          <w:rFonts w:ascii="Times New Roman" w:hAnsi="Times New Roman" w:cs="Times New Roman"/>
          <w:b/>
          <w:sz w:val="24"/>
          <w:szCs w:val="24"/>
          <w:lang w:val="en-GB"/>
        </w:rPr>
      </w:pPr>
      <w:r w:rsidRPr="00B916C1">
        <w:rPr>
          <w:rFonts w:ascii="Times New Roman" w:hAnsi="Times New Roman" w:cs="Times New Roman"/>
          <w:b/>
          <w:sz w:val="24"/>
          <w:szCs w:val="24"/>
          <w:lang w:val="en-GB"/>
        </w:rPr>
        <w:lastRenderedPageBreak/>
        <w:t>Abstract</w:t>
      </w:r>
      <w:r>
        <w:rPr>
          <w:rFonts w:ascii="Times New Roman" w:hAnsi="Times New Roman" w:cs="Times New Roman"/>
          <w:b/>
          <w:sz w:val="24"/>
          <w:szCs w:val="24"/>
          <w:lang w:val="en-GB"/>
        </w:rPr>
        <w:t xml:space="preserve"> </w:t>
      </w:r>
    </w:p>
    <w:p w:rsidR="0060547B" w:rsidRPr="0089680E" w:rsidRDefault="0060547B" w:rsidP="006E5B33">
      <w:pPr>
        <w:spacing w:after="0" w:line="480" w:lineRule="auto"/>
        <w:jc w:val="both"/>
        <w:rPr>
          <w:rFonts w:ascii="Times New Roman" w:eastAsia="Calibri" w:hAnsi="Times New Roman" w:cs="Times New Roman"/>
          <w:sz w:val="24"/>
          <w:szCs w:val="24"/>
        </w:rPr>
      </w:pPr>
      <w:r w:rsidRPr="00B15825">
        <w:rPr>
          <w:rFonts w:ascii="Times New Roman" w:eastAsia="Calibri" w:hAnsi="Times New Roman" w:cs="Times New Roman"/>
          <w:sz w:val="24"/>
          <w:szCs w:val="24"/>
          <w:lang w:val="en-IE"/>
        </w:rPr>
        <w:t xml:space="preserve">The potential for metals to bioaccumulate in aquatic species, such as fish, via trophic level transfer was investigated. An </w:t>
      </w:r>
      <w:r w:rsidRPr="00B15825">
        <w:rPr>
          <w:rFonts w:ascii="Times New Roman" w:eastAsia="Calibri" w:hAnsi="Times New Roman" w:cs="Times New Roman"/>
          <w:i/>
          <w:sz w:val="24"/>
          <w:szCs w:val="24"/>
          <w:lang w:val="en-IE"/>
        </w:rPr>
        <w:t>in vivo</w:t>
      </w:r>
      <w:r w:rsidRPr="00B15825">
        <w:rPr>
          <w:rFonts w:ascii="Times New Roman" w:eastAsia="Calibri" w:hAnsi="Times New Roman" w:cs="Times New Roman"/>
          <w:sz w:val="24"/>
          <w:szCs w:val="24"/>
          <w:lang w:val="en-IE"/>
        </w:rPr>
        <w:t xml:space="preserve"> experiment was set up in</w:t>
      </w:r>
      <w:r w:rsidRPr="00B15825">
        <w:rPr>
          <w:rFonts w:ascii="Times New Roman" w:eastAsia="Calibri" w:hAnsi="Times New Roman" w:cs="Times New Roman"/>
          <w:bCs/>
          <w:color w:val="000000"/>
          <w:sz w:val="24"/>
          <w:szCs w:val="24"/>
          <w:lang w:val="en-IE"/>
        </w:rPr>
        <w:t xml:space="preserve"> a flow-through system in which juvenile rainbow trout were fed </w:t>
      </w:r>
      <w:r w:rsidR="007D6D86">
        <w:rPr>
          <w:rFonts w:ascii="Times New Roman" w:eastAsia="Calibri" w:hAnsi="Times New Roman" w:cs="Times New Roman"/>
          <w:bCs/>
          <w:color w:val="000000"/>
          <w:sz w:val="24"/>
          <w:szCs w:val="24"/>
          <w:lang w:val="en-IE"/>
        </w:rPr>
        <w:t xml:space="preserve">blue </w:t>
      </w:r>
      <w:r w:rsidRPr="00B15825">
        <w:rPr>
          <w:rFonts w:ascii="Times New Roman" w:eastAsia="Calibri" w:hAnsi="Times New Roman" w:cs="Times New Roman"/>
          <w:bCs/>
          <w:color w:val="000000"/>
          <w:sz w:val="24"/>
          <w:szCs w:val="24"/>
          <w:lang w:val="en-IE"/>
        </w:rPr>
        <w:t>mussels collected fro</w:t>
      </w:r>
      <w:r w:rsidR="00845F82">
        <w:rPr>
          <w:rFonts w:ascii="Times New Roman" w:eastAsia="Calibri" w:hAnsi="Times New Roman" w:cs="Times New Roman"/>
          <w:bCs/>
          <w:color w:val="000000"/>
          <w:sz w:val="24"/>
          <w:szCs w:val="24"/>
          <w:lang w:val="en-IE"/>
        </w:rPr>
        <w:t xml:space="preserve">m a Class A pristine site and an effluent-impacted </w:t>
      </w:r>
      <w:r w:rsidRPr="00B15825">
        <w:rPr>
          <w:rFonts w:ascii="Times New Roman" w:eastAsia="Calibri" w:hAnsi="Times New Roman" w:cs="Times New Roman"/>
          <w:bCs/>
          <w:color w:val="000000"/>
          <w:sz w:val="24"/>
          <w:szCs w:val="24"/>
          <w:lang w:val="en-IE"/>
        </w:rPr>
        <w:t xml:space="preserve">river estuary, over a period of 28 days. </w:t>
      </w:r>
      <w:r w:rsidRPr="00B15825">
        <w:rPr>
          <w:rFonts w:ascii="Times New Roman" w:eastAsia="Calibri" w:hAnsi="Times New Roman" w:cs="Times New Roman"/>
          <w:sz w:val="24"/>
          <w:szCs w:val="24"/>
        </w:rPr>
        <w:t xml:space="preserve">Selected elements </w:t>
      </w:r>
      <w:r>
        <w:rPr>
          <w:rFonts w:ascii="Times New Roman" w:hAnsi="Times New Roman" w:cs="Times New Roman"/>
          <w:sz w:val="24"/>
          <w:szCs w:val="24"/>
        </w:rPr>
        <w:t xml:space="preserve">(As, Cd, Cr, Co, Cu, Fe, </w:t>
      </w:r>
      <w:proofErr w:type="spellStart"/>
      <w:r>
        <w:rPr>
          <w:rFonts w:ascii="Times New Roman" w:hAnsi="Times New Roman" w:cs="Times New Roman"/>
          <w:sz w:val="24"/>
          <w:szCs w:val="24"/>
        </w:rPr>
        <w:t>Pb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Mn</w:t>
      </w:r>
      <w:proofErr w:type="spellEnd"/>
      <w:r>
        <w:rPr>
          <w:rFonts w:ascii="Times New Roman" w:hAnsi="Times New Roman" w:cs="Times New Roman"/>
          <w:sz w:val="24"/>
          <w:szCs w:val="24"/>
        </w:rPr>
        <w:t xml:space="preserve">, Mo, Ni, Se, Sn, </w:t>
      </w:r>
      <w:r w:rsidRPr="00B15825">
        <w:rPr>
          <w:rFonts w:ascii="Times New Roman" w:hAnsi="Times New Roman" w:cs="Times New Roman"/>
          <w:sz w:val="24"/>
          <w:szCs w:val="24"/>
        </w:rPr>
        <w:t xml:space="preserve">V, </w:t>
      </w:r>
      <w:r>
        <w:rPr>
          <w:rFonts w:ascii="Times New Roman" w:hAnsi="Times New Roman" w:cs="Times New Roman"/>
          <w:sz w:val="24"/>
          <w:szCs w:val="24"/>
        </w:rPr>
        <w:t>Zn</w:t>
      </w:r>
      <w:r w:rsidRPr="00B15825">
        <w:rPr>
          <w:rFonts w:ascii="Times New Roman" w:hAnsi="Times New Roman" w:cs="Times New Roman"/>
          <w:sz w:val="24"/>
          <w:szCs w:val="24"/>
        </w:rPr>
        <w:t>) were determined in the mussel</w:t>
      </w:r>
      <w:r>
        <w:rPr>
          <w:rFonts w:ascii="Times New Roman" w:hAnsi="Times New Roman" w:cs="Times New Roman"/>
          <w:sz w:val="24"/>
          <w:szCs w:val="24"/>
        </w:rPr>
        <w:t>s and fish tissues (</w:t>
      </w:r>
      <w:r w:rsidR="00260933">
        <w:rPr>
          <w:rFonts w:ascii="Times New Roman" w:hAnsi="Times New Roman" w:cs="Times New Roman"/>
          <w:sz w:val="24"/>
          <w:szCs w:val="24"/>
        </w:rPr>
        <w:t xml:space="preserve">muscle </w:t>
      </w:r>
      <w:r>
        <w:rPr>
          <w:rFonts w:ascii="Times New Roman" w:hAnsi="Times New Roman" w:cs="Times New Roman"/>
          <w:sz w:val="24"/>
          <w:szCs w:val="24"/>
        </w:rPr>
        <w:t>and skin) collected at 0, 14 and 28 days</w:t>
      </w:r>
      <w:r>
        <w:rPr>
          <w:rFonts w:ascii="Times New Roman" w:eastAsia="Calibri" w:hAnsi="Times New Roman" w:cs="Times New Roman"/>
          <w:sz w:val="24"/>
          <w:szCs w:val="24"/>
          <w:lang w:val="en-IE"/>
        </w:rPr>
        <w:t xml:space="preserve">. </w:t>
      </w:r>
      <w:r w:rsidRPr="004077CE">
        <w:rPr>
          <w:rFonts w:ascii="Times New Roman" w:eastAsia="Calibri" w:hAnsi="Times New Roman" w:cs="Times New Roman"/>
          <w:sz w:val="24"/>
          <w:lang w:val="en-IE"/>
        </w:rPr>
        <w:t>This stu</w:t>
      </w:r>
      <w:r>
        <w:rPr>
          <w:rFonts w:ascii="Times New Roman" w:eastAsia="Calibri" w:hAnsi="Times New Roman" w:cs="Times New Roman"/>
          <w:sz w:val="24"/>
          <w:lang w:val="en-IE"/>
        </w:rPr>
        <w:t>dy reveals the</w:t>
      </w:r>
      <w:r w:rsidRPr="004077CE">
        <w:rPr>
          <w:rFonts w:ascii="Times New Roman" w:eastAsia="Calibri" w:hAnsi="Times New Roman" w:cs="Times New Roman"/>
          <w:sz w:val="24"/>
          <w:lang w:val="en-IE"/>
        </w:rPr>
        <w:t xml:space="preserve"> </w:t>
      </w:r>
      <w:r>
        <w:rPr>
          <w:rFonts w:ascii="Times New Roman" w:eastAsia="Calibri" w:hAnsi="Times New Roman" w:cs="Times New Roman"/>
          <w:sz w:val="24"/>
          <w:lang w:val="en-IE"/>
        </w:rPr>
        <w:t xml:space="preserve">occurrence of metals in mussels sampled in the Irish marine environment and highlights the </w:t>
      </w:r>
      <w:r w:rsidRPr="004077CE">
        <w:rPr>
          <w:rFonts w:ascii="Times New Roman" w:eastAsia="Calibri" w:hAnsi="Times New Roman" w:cs="Times New Roman"/>
          <w:sz w:val="24"/>
          <w:lang w:val="en-IE"/>
        </w:rPr>
        <w:t xml:space="preserve">bioaccumulation </w:t>
      </w:r>
      <w:r>
        <w:rPr>
          <w:rFonts w:ascii="Times New Roman" w:eastAsia="Calibri" w:hAnsi="Times New Roman" w:cs="Times New Roman"/>
          <w:sz w:val="24"/>
          <w:lang w:val="en-IE"/>
        </w:rPr>
        <w:t xml:space="preserve">potential </w:t>
      </w:r>
      <w:r w:rsidRPr="004077CE">
        <w:rPr>
          <w:rFonts w:ascii="Times New Roman" w:eastAsia="Calibri" w:hAnsi="Times New Roman" w:cs="Times New Roman"/>
          <w:sz w:val="24"/>
          <w:lang w:val="en-IE"/>
        </w:rPr>
        <w:t>of metals</w:t>
      </w:r>
      <w:r>
        <w:rPr>
          <w:rFonts w:ascii="Times New Roman" w:eastAsia="Calibri" w:hAnsi="Times New Roman" w:cs="Times New Roman"/>
          <w:sz w:val="24"/>
          <w:lang w:val="en-IE"/>
        </w:rPr>
        <w:t xml:space="preserve"> in fish tissues via trophic transfer. All </w:t>
      </w:r>
      <w:r w:rsidR="00845F82">
        <w:rPr>
          <w:rFonts w:ascii="Times New Roman" w:eastAsia="Calibri" w:hAnsi="Times New Roman" w:cs="Times New Roman"/>
          <w:sz w:val="24"/>
          <w:lang w:val="en-IE"/>
        </w:rPr>
        <w:t xml:space="preserve">14 </w:t>
      </w:r>
      <w:r>
        <w:rPr>
          <w:rFonts w:ascii="Times New Roman" w:eastAsia="Calibri" w:hAnsi="Times New Roman" w:cs="Times New Roman"/>
          <w:sz w:val="24"/>
          <w:lang w:val="en-IE"/>
        </w:rPr>
        <w:t>monitored metals were determined in the m</w:t>
      </w:r>
      <w:r w:rsidRPr="004077CE">
        <w:rPr>
          <w:rFonts w:ascii="Times New Roman" w:hAnsi="Times New Roman" w:cs="Times New Roman"/>
          <w:sz w:val="24"/>
          <w:szCs w:val="24"/>
          <w:lang w:val="en-IE"/>
        </w:rPr>
        <w:t>ussels</w:t>
      </w:r>
      <w:r>
        <w:rPr>
          <w:rFonts w:ascii="Times New Roman" w:hAnsi="Times New Roman" w:cs="Times New Roman"/>
          <w:sz w:val="24"/>
          <w:szCs w:val="24"/>
          <w:lang w:val="en-IE"/>
        </w:rPr>
        <w:t xml:space="preserve"> collected</w:t>
      </w:r>
      <w:r w:rsidRPr="004077CE">
        <w:rPr>
          <w:rFonts w:ascii="Times New Roman" w:hAnsi="Times New Roman" w:cs="Times New Roman"/>
          <w:sz w:val="24"/>
          <w:szCs w:val="24"/>
          <w:lang w:val="en-IE"/>
        </w:rPr>
        <w:t xml:space="preserve"> f</w:t>
      </w:r>
      <w:r>
        <w:rPr>
          <w:rFonts w:ascii="Times New Roman" w:hAnsi="Times New Roman" w:cs="Times New Roman"/>
          <w:sz w:val="24"/>
          <w:szCs w:val="24"/>
          <w:lang w:val="en-IE"/>
        </w:rPr>
        <w:t>rom both sites and muss</w:t>
      </w:r>
      <w:r w:rsidR="00845F82">
        <w:rPr>
          <w:rFonts w:ascii="Times New Roman" w:hAnsi="Times New Roman" w:cs="Times New Roman"/>
          <w:sz w:val="24"/>
          <w:szCs w:val="24"/>
          <w:lang w:val="en-IE"/>
        </w:rPr>
        <w:t>els collected from the effluent-</w:t>
      </w:r>
      <w:r>
        <w:rPr>
          <w:rFonts w:ascii="Times New Roman" w:hAnsi="Times New Roman" w:cs="Times New Roman"/>
          <w:sz w:val="24"/>
          <w:szCs w:val="24"/>
          <w:lang w:val="en-IE"/>
        </w:rPr>
        <w:t>impacted site contained three times more Co, Mo, Sn and V than the</w:t>
      </w:r>
      <w:r w:rsidRPr="004077CE">
        <w:rPr>
          <w:rFonts w:ascii="Times New Roman" w:hAnsi="Times New Roman" w:cs="Times New Roman"/>
          <w:sz w:val="24"/>
          <w:szCs w:val="24"/>
          <w:lang w:val="en-IE"/>
        </w:rPr>
        <w:t xml:space="preserve"> mussels collected from the</w:t>
      </w:r>
      <w:r w:rsidR="00845F82">
        <w:rPr>
          <w:rFonts w:ascii="Times New Roman" w:hAnsi="Times New Roman" w:cs="Times New Roman"/>
          <w:sz w:val="24"/>
          <w:szCs w:val="24"/>
          <w:lang w:val="en-IE"/>
        </w:rPr>
        <w:t xml:space="preserve"> Class A</w:t>
      </w:r>
      <w:r>
        <w:rPr>
          <w:rFonts w:ascii="Times New Roman" w:hAnsi="Times New Roman" w:cs="Times New Roman"/>
          <w:sz w:val="24"/>
          <w:szCs w:val="24"/>
          <w:lang w:val="en-IE"/>
        </w:rPr>
        <w:t xml:space="preserve"> site. </w:t>
      </w:r>
      <w:r w:rsidRPr="00EE5138">
        <w:rPr>
          <w:rFonts w:ascii="Times New Roman" w:hAnsi="Times New Roman" w:cs="Times New Roman"/>
          <w:sz w:val="24"/>
          <w:szCs w:val="24"/>
          <w:lang w:val="en-IE"/>
        </w:rPr>
        <w:t xml:space="preserve">Following a </w:t>
      </w:r>
      <w:r w:rsidRPr="00EE5138">
        <w:rPr>
          <w:rFonts w:ascii="Times New Roman" w:hAnsi="Times New Roman" w:cs="Times New Roman"/>
          <w:sz w:val="24"/>
          <w:szCs w:val="24"/>
        </w:rPr>
        <w:t>28-day dietary exposure,</w:t>
      </w:r>
      <w:r w:rsidRPr="00EE5138">
        <w:rPr>
          <w:rFonts w:ascii="Times New Roman" w:hAnsi="Times New Roman" w:cs="Times New Roman"/>
          <w:sz w:val="24"/>
          <w:szCs w:val="24"/>
          <w:vertAlign w:val="subscript"/>
        </w:rPr>
        <w:t xml:space="preserve"> </w:t>
      </w:r>
      <w:r w:rsidRPr="00EE5138">
        <w:rPr>
          <w:rFonts w:ascii="Times New Roman" w:hAnsi="Times New Roman" w:cs="Times New Roman"/>
          <w:sz w:val="24"/>
          <w:szCs w:val="24"/>
        </w:rPr>
        <w:t xml:space="preserve">concentrations of </w:t>
      </w:r>
      <w:r w:rsidR="002313F5">
        <w:rPr>
          <w:rFonts w:ascii="Times New Roman" w:hAnsi="Times New Roman" w:cs="Times New Roman"/>
          <w:sz w:val="24"/>
          <w:szCs w:val="24"/>
        </w:rPr>
        <w:t xml:space="preserve">As and </w:t>
      </w:r>
      <w:r w:rsidR="002313F5" w:rsidRPr="00EE5138">
        <w:rPr>
          <w:rFonts w:ascii="Times New Roman" w:hAnsi="Times New Roman" w:cs="Times New Roman"/>
          <w:sz w:val="24"/>
          <w:szCs w:val="24"/>
        </w:rPr>
        <w:t>Se</w:t>
      </w:r>
      <w:r w:rsidR="008D383E">
        <w:rPr>
          <w:rFonts w:ascii="Times New Roman" w:hAnsi="Times New Roman" w:cs="Times New Roman"/>
          <w:sz w:val="24"/>
          <w:szCs w:val="24"/>
        </w:rPr>
        <w:t xml:space="preserve"> (fish muscle</w:t>
      </w:r>
      <w:r w:rsidR="002313F5">
        <w:rPr>
          <w:rFonts w:ascii="Times New Roman" w:hAnsi="Times New Roman" w:cs="Times New Roman"/>
          <w:sz w:val="24"/>
          <w:szCs w:val="24"/>
        </w:rPr>
        <w:t xml:space="preserve">), and </w:t>
      </w:r>
      <w:proofErr w:type="spellStart"/>
      <w:r w:rsidR="002313F5">
        <w:rPr>
          <w:rFonts w:ascii="Times New Roman" w:hAnsi="Times New Roman" w:cs="Times New Roman"/>
          <w:sz w:val="24"/>
          <w:szCs w:val="24"/>
        </w:rPr>
        <w:t>Pb</w:t>
      </w:r>
      <w:proofErr w:type="spellEnd"/>
      <w:r w:rsidR="00260933">
        <w:rPr>
          <w:rFonts w:ascii="Times New Roman" w:hAnsi="Times New Roman" w:cs="Times New Roman"/>
          <w:sz w:val="24"/>
          <w:szCs w:val="24"/>
        </w:rPr>
        <w:t>, Se</w:t>
      </w:r>
      <w:r w:rsidR="002313F5" w:rsidRPr="00EE5138">
        <w:rPr>
          <w:rFonts w:ascii="Times New Roman" w:hAnsi="Times New Roman" w:cs="Times New Roman"/>
          <w:sz w:val="24"/>
          <w:szCs w:val="24"/>
        </w:rPr>
        <w:t xml:space="preserve"> </w:t>
      </w:r>
      <w:r w:rsidR="008D383E">
        <w:rPr>
          <w:rFonts w:ascii="Times New Roman" w:hAnsi="Times New Roman" w:cs="Times New Roman"/>
          <w:sz w:val="24"/>
          <w:szCs w:val="24"/>
        </w:rPr>
        <w:t>and Zn (fish skin</w:t>
      </w:r>
      <w:r w:rsidR="002313F5">
        <w:rPr>
          <w:rFonts w:ascii="Times New Roman" w:hAnsi="Times New Roman" w:cs="Times New Roman"/>
          <w:sz w:val="24"/>
          <w:szCs w:val="24"/>
        </w:rPr>
        <w:t xml:space="preserve">), </w:t>
      </w:r>
      <w:r w:rsidRPr="00EE5138">
        <w:rPr>
          <w:rFonts w:ascii="Times New Roman" w:hAnsi="Times New Roman" w:cs="Times New Roman"/>
          <w:sz w:val="24"/>
          <w:szCs w:val="24"/>
        </w:rPr>
        <w:t>were significantly greater in fish feeding on contaminated mussels compared to those with a regular fish feed diet.</w:t>
      </w:r>
      <w:r>
        <w:rPr>
          <w:rFonts w:ascii="Times New Roman" w:hAnsi="Times New Roman" w:cs="Times New Roman"/>
          <w:sz w:val="24"/>
          <w:szCs w:val="24"/>
        </w:rPr>
        <w:t xml:space="preserve"> </w:t>
      </w:r>
      <w:r>
        <w:rPr>
          <w:rFonts w:ascii="Times New Roman" w:eastAsia="Calibri" w:hAnsi="Times New Roman" w:cs="Times New Roman"/>
          <w:sz w:val="24"/>
          <w:lang w:val="en-IE"/>
        </w:rPr>
        <w:t>The significance of metal detection and bioacc</w:t>
      </w:r>
      <w:r w:rsidR="0099092A">
        <w:rPr>
          <w:rFonts w:ascii="Times New Roman" w:eastAsia="Calibri" w:hAnsi="Times New Roman" w:cs="Times New Roman"/>
          <w:sz w:val="24"/>
          <w:lang w:val="en-IE"/>
        </w:rPr>
        <w:t>umulation in the mussel</w:t>
      </w:r>
      <w:r w:rsidR="00845F82">
        <w:rPr>
          <w:rFonts w:ascii="Times New Roman" w:eastAsia="Calibri" w:hAnsi="Times New Roman" w:cs="Times New Roman"/>
          <w:sz w:val="24"/>
          <w:lang w:val="en-IE"/>
        </w:rPr>
        <w:t xml:space="preserve"> and</w:t>
      </w:r>
      <w:r>
        <w:rPr>
          <w:rFonts w:ascii="Times New Roman" w:eastAsia="Calibri" w:hAnsi="Times New Roman" w:cs="Times New Roman"/>
          <w:sz w:val="24"/>
          <w:lang w:val="en-IE"/>
        </w:rPr>
        <w:t xml:space="preserve"> fish tissues, highlights the potential for metal exposure to humans through the food chain. </w:t>
      </w:r>
      <w:r w:rsidRPr="00610B05">
        <w:rPr>
          <w:rFonts w:ascii="Times New Roman" w:eastAsia="Calibri" w:hAnsi="Times New Roman" w:cs="Times New Roman"/>
          <w:sz w:val="24"/>
          <w:szCs w:val="24"/>
        </w:rPr>
        <w:t xml:space="preserve">As </w:t>
      </w:r>
      <w:r w:rsidR="00845F82">
        <w:rPr>
          <w:rFonts w:ascii="Times New Roman" w:eastAsia="Calibri" w:hAnsi="Times New Roman" w:cs="Times New Roman"/>
          <w:sz w:val="24"/>
        </w:rPr>
        <w:t xml:space="preserve">fish are </w:t>
      </w:r>
      <w:r>
        <w:rPr>
          <w:rFonts w:ascii="Times New Roman" w:eastAsia="Calibri" w:hAnsi="Times New Roman" w:cs="Times New Roman"/>
          <w:sz w:val="24"/>
        </w:rPr>
        <w:t xml:space="preserve">recommended as a healthy </w:t>
      </w:r>
      <w:r w:rsidRPr="00610B05">
        <w:rPr>
          <w:rFonts w:ascii="Times New Roman" w:eastAsia="Calibri" w:hAnsi="Times New Roman" w:cs="Times New Roman"/>
          <w:sz w:val="24"/>
        </w:rPr>
        <w:t xml:space="preserve">and nutritious food source, </w:t>
      </w:r>
      <w:r w:rsidRPr="00610B05">
        <w:rPr>
          <w:rFonts w:ascii="Times New Roman" w:eastAsia="Calibri" w:hAnsi="Times New Roman" w:cs="Times New Roman"/>
          <w:sz w:val="24"/>
          <w:szCs w:val="24"/>
          <w:lang w:val="en-IE"/>
        </w:rPr>
        <w:t xml:space="preserve">it is important to </w:t>
      </w:r>
      <w:r>
        <w:rPr>
          <w:rFonts w:ascii="Times New Roman" w:eastAsia="Calibri" w:hAnsi="Times New Roman" w:cs="Times New Roman"/>
          <w:sz w:val="24"/>
          <w:szCs w:val="24"/>
          <w:lang w:val="en-IE"/>
        </w:rPr>
        <w:t xml:space="preserve">fully understand </w:t>
      </w:r>
      <w:r w:rsidR="00845F82">
        <w:rPr>
          <w:rFonts w:ascii="Times New Roman" w:eastAsia="Calibri" w:hAnsi="Times New Roman" w:cs="Times New Roman"/>
          <w:sz w:val="24"/>
          <w:szCs w:val="24"/>
          <w:lang w:val="en-IE"/>
        </w:rPr>
        <w:t xml:space="preserve">metal </w:t>
      </w:r>
      <w:r w:rsidRPr="00610B05">
        <w:rPr>
          <w:rFonts w:ascii="Times New Roman" w:eastAsia="Calibri" w:hAnsi="Times New Roman" w:cs="Times New Roman"/>
          <w:sz w:val="24"/>
          <w:szCs w:val="24"/>
          <w:lang w:val="en-IE"/>
        </w:rPr>
        <w:t xml:space="preserve">bioaccumulation in commercially important aquatic </w:t>
      </w:r>
      <w:r>
        <w:rPr>
          <w:rFonts w:ascii="Times New Roman" w:eastAsia="Calibri" w:hAnsi="Times New Roman" w:cs="Times New Roman"/>
          <w:sz w:val="24"/>
          <w:szCs w:val="24"/>
          <w:lang w:val="en-IE"/>
        </w:rPr>
        <w:t xml:space="preserve">species </w:t>
      </w:r>
      <w:r w:rsidR="00845F82">
        <w:rPr>
          <w:rFonts w:ascii="Times New Roman" w:eastAsia="Calibri" w:hAnsi="Times New Roman" w:cs="Times New Roman"/>
          <w:sz w:val="24"/>
          <w:szCs w:val="24"/>
          <w:lang w:val="en-IE"/>
        </w:rPr>
        <w:t>and</w:t>
      </w:r>
      <w:r w:rsidRPr="00610B05">
        <w:rPr>
          <w:rFonts w:ascii="Times New Roman" w:eastAsia="Calibri" w:hAnsi="Times New Roman" w:cs="Times New Roman"/>
          <w:sz w:val="24"/>
          <w:szCs w:val="24"/>
          <w:lang w:val="en-IE"/>
        </w:rPr>
        <w:t xml:space="preserve"> ensure </w:t>
      </w:r>
      <w:r>
        <w:rPr>
          <w:rFonts w:ascii="Times New Roman" w:eastAsia="Calibri" w:hAnsi="Times New Roman" w:cs="Times New Roman"/>
          <w:sz w:val="24"/>
          <w:szCs w:val="24"/>
          <w:lang w:val="en-IE"/>
        </w:rPr>
        <w:t>the safety of human consumers.</w:t>
      </w:r>
    </w:p>
    <w:p w:rsidR="0060547B" w:rsidRDefault="0060547B" w:rsidP="006E5B33">
      <w:pPr>
        <w:spacing w:after="0" w:line="480" w:lineRule="auto"/>
        <w:jc w:val="both"/>
        <w:outlineLvl w:val="0"/>
        <w:rPr>
          <w:rFonts w:ascii="Times New Roman" w:hAnsi="Times New Roman" w:cs="Times New Roman"/>
          <w:sz w:val="24"/>
          <w:szCs w:val="24"/>
          <w:lang w:val="en-GB"/>
        </w:rPr>
      </w:pPr>
    </w:p>
    <w:p w:rsidR="0060547B" w:rsidRPr="00773140" w:rsidRDefault="0060547B" w:rsidP="006E5B33">
      <w:pPr>
        <w:spacing w:after="0" w:line="480" w:lineRule="auto"/>
        <w:jc w:val="both"/>
        <w:rPr>
          <w:rStyle w:val="Strong"/>
          <w:rFonts w:ascii="Times New Roman" w:hAnsi="Times New Roman"/>
        </w:rPr>
      </w:pPr>
      <w:r w:rsidRPr="005652C2">
        <w:rPr>
          <w:rFonts w:ascii="Times New Roman" w:hAnsi="Times New Roman"/>
          <w:b/>
          <w:sz w:val="24"/>
          <w:szCs w:val="24"/>
          <w:lang w:val="en-GB"/>
        </w:rPr>
        <w:t>Keywords:</w:t>
      </w:r>
      <w:r w:rsidRPr="005652C2">
        <w:rPr>
          <w:rFonts w:ascii="Times New Roman" w:hAnsi="Times New Roman"/>
          <w:sz w:val="20"/>
          <w:szCs w:val="20"/>
          <w:lang w:val="en-GB"/>
        </w:rPr>
        <w:t xml:space="preserve"> </w:t>
      </w:r>
      <w:r>
        <w:rPr>
          <w:rFonts w:ascii="Times New Roman" w:hAnsi="Times New Roman"/>
          <w:sz w:val="24"/>
          <w:szCs w:val="24"/>
          <w:lang w:val="en-GB"/>
        </w:rPr>
        <w:t>Aquatic pollutants</w:t>
      </w:r>
      <w:r w:rsidRPr="001F7CD4">
        <w:rPr>
          <w:rFonts w:ascii="Times New Roman" w:hAnsi="Times New Roman"/>
          <w:sz w:val="24"/>
          <w:szCs w:val="24"/>
          <w:lang w:val="en-GB"/>
        </w:rPr>
        <w:t xml:space="preserve"> </w:t>
      </w:r>
      <w:r w:rsidRPr="001F7CD4">
        <w:rPr>
          <w:rFonts w:ascii="Times New Roman" w:hAnsi="Times New Roman"/>
          <w:sz w:val="24"/>
          <w:szCs w:val="24"/>
        </w:rPr>
        <w:t xml:space="preserve">· </w:t>
      </w:r>
      <w:r>
        <w:rPr>
          <w:rFonts w:ascii="Times New Roman" w:hAnsi="Times New Roman"/>
          <w:sz w:val="24"/>
          <w:szCs w:val="24"/>
        </w:rPr>
        <w:t>Metals</w:t>
      </w:r>
      <w:r w:rsidRPr="001F7CD4">
        <w:rPr>
          <w:rFonts w:ascii="Times New Roman" w:hAnsi="Times New Roman"/>
          <w:sz w:val="24"/>
          <w:szCs w:val="24"/>
        </w:rPr>
        <w:t xml:space="preserve"> · Trophic transfer · Bivalves · Fish</w:t>
      </w:r>
      <w:r>
        <w:rPr>
          <w:rFonts w:ascii="Times New Roman" w:hAnsi="Times New Roman"/>
          <w:sz w:val="24"/>
          <w:szCs w:val="24"/>
        </w:rPr>
        <w:t xml:space="preserve"> </w:t>
      </w:r>
      <w:r w:rsidRPr="001F7CD4">
        <w:rPr>
          <w:rFonts w:ascii="Times New Roman" w:hAnsi="Times New Roman"/>
          <w:sz w:val="24"/>
          <w:szCs w:val="24"/>
        </w:rPr>
        <w:t>· Inductively coupled plasma – mass spectrometry</w:t>
      </w:r>
    </w:p>
    <w:p w:rsidR="00455309" w:rsidRDefault="00455309" w:rsidP="006E5B33">
      <w:pPr>
        <w:spacing w:after="0" w:line="480" w:lineRule="auto"/>
        <w:rPr>
          <w:rStyle w:val="Strong"/>
          <w:rFonts w:ascii="Times New Roman" w:hAnsi="Times New Roman"/>
          <w:b/>
          <w:sz w:val="24"/>
          <w:szCs w:val="24"/>
        </w:rPr>
      </w:pPr>
    </w:p>
    <w:p w:rsidR="0060547B" w:rsidRPr="00E31924" w:rsidRDefault="0060547B" w:rsidP="006E5B33">
      <w:pPr>
        <w:spacing w:after="0" w:line="480" w:lineRule="auto"/>
        <w:rPr>
          <w:rFonts w:ascii="Times New Roman" w:hAnsi="Times New Roman" w:cs="Times New Roman"/>
          <w:b/>
          <w:sz w:val="24"/>
          <w:szCs w:val="24"/>
        </w:rPr>
      </w:pPr>
      <w:r>
        <w:rPr>
          <w:rStyle w:val="Strong"/>
          <w:rFonts w:ascii="Times New Roman" w:hAnsi="Times New Roman"/>
          <w:b/>
          <w:sz w:val="24"/>
          <w:szCs w:val="24"/>
        </w:rPr>
        <w:t xml:space="preserve">1.0 </w:t>
      </w:r>
      <w:r w:rsidRPr="00E31924">
        <w:rPr>
          <w:rStyle w:val="Strong"/>
          <w:rFonts w:ascii="Times New Roman" w:hAnsi="Times New Roman"/>
          <w:b/>
          <w:sz w:val="24"/>
          <w:szCs w:val="24"/>
        </w:rPr>
        <w:t>Introduction</w:t>
      </w:r>
    </w:p>
    <w:p w:rsidR="0060547B" w:rsidRDefault="0060547B" w:rsidP="006E5B33">
      <w:pPr>
        <w:spacing w:after="0" w:line="480" w:lineRule="auto"/>
        <w:jc w:val="both"/>
        <w:rPr>
          <w:rFonts w:ascii="Times New Roman" w:hAnsi="Times New Roman" w:cs="Times New Roman"/>
          <w:sz w:val="24"/>
          <w:szCs w:val="24"/>
        </w:rPr>
      </w:pPr>
      <w:r w:rsidRPr="00E31924">
        <w:rPr>
          <w:rFonts w:ascii="Times New Roman" w:hAnsi="Times New Roman" w:cs="Times New Roman"/>
          <w:sz w:val="24"/>
          <w:szCs w:val="24"/>
        </w:rPr>
        <w:t xml:space="preserve">Metals </w:t>
      </w:r>
      <w:r w:rsidRPr="00E31924">
        <w:rPr>
          <w:rFonts w:ascii="Times New Roman" w:hAnsi="Times New Roman" w:cs="Times New Roman"/>
          <w:sz w:val="24"/>
          <w:szCs w:val="24"/>
          <w:lang w:val="en"/>
        </w:rPr>
        <w:t xml:space="preserve">are naturally occurring constituents of the </w:t>
      </w:r>
      <w:r>
        <w:rPr>
          <w:rFonts w:ascii="Times New Roman" w:hAnsi="Times New Roman" w:cs="Times New Roman"/>
          <w:sz w:val="24"/>
          <w:szCs w:val="24"/>
          <w:lang w:val="en"/>
        </w:rPr>
        <w:t>e</w:t>
      </w:r>
      <w:r w:rsidRPr="00E31924">
        <w:rPr>
          <w:rFonts w:ascii="Times New Roman" w:hAnsi="Times New Roman" w:cs="Times New Roman"/>
          <w:sz w:val="24"/>
          <w:szCs w:val="24"/>
          <w:lang w:val="en"/>
        </w:rPr>
        <w:t xml:space="preserve">arth’s crust that can be divided into biologically essential and non-essential </w:t>
      </w:r>
      <w:r>
        <w:rPr>
          <w:rFonts w:ascii="Times New Roman" w:hAnsi="Times New Roman" w:cs="Times New Roman"/>
          <w:sz w:val="24"/>
          <w:szCs w:val="24"/>
          <w:lang w:val="en"/>
        </w:rPr>
        <w:t>groups. Es</w:t>
      </w:r>
      <w:r w:rsidRPr="00E31924">
        <w:rPr>
          <w:rFonts w:ascii="Times New Roman" w:hAnsi="Times New Roman" w:cs="Times New Roman"/>
          <w:sz w:val="24"/>
          <w:szCs w:val="24"/>
          <w:lang w:val="en"/>
        </w:rPr>
        <w:t xml:space="preserve">sential groups </w:t>
      </w:r>
      <w:r>
        <w:rPr>
          <w:rFonts w:ascii="Times New Roman" w:hAnsi="Times New Roman" w:cs="Times New Roman"/>
          <w:sz w:val="24"/>
          <w:szCs w:val="24"/>
          <w:lang w:val="en"/>
        </w:rPr>
        <w:t>of metals</w:t>
      </w:r>
      <w:r w:rsidRPr="00E31924">
        <w:rPr>
          <w:rFonts w:ascii="Times New Roman" w:hAnsi="Times New Roman" w:cs="Times New Roman"/>
          <w:sz w:val="24"/>
          <w:szCs w:val="24"/>
          <w:lang w:val="en"/>
        </w:rPr>
        <w:t xml:space="preserve"> are vital for </w:t>
      </w:r>
      <w:r>
        <w:rPr>
          <w:rFonts w:ascii="Times New Roman" w:hAnsi="Times New Roman" w:cs="Times New Roman"/>
          <w:sz w:val="24"/>
          <w:szCs w:val="24"/>
          <w:lang w:val="en"/>
        </w:rPr>
        <w:t xml:space="preserve">certain </w:t>
      </w:r>
      <w:r>
        <w:rPr>
          <w:rFonts w:ascii="Times New Roman" w:hAnsi="Times New Roman" w:cs="Times New Roman"/>
          <w:sz w:val="24"/>
          <w:szCs w:val="24"/>
          <w:lang w:val="en"/>
        </w:rPr>
        <w:lastRenderedPageBreak/>
        <w:t>biochemical and physiological functions</w:t>
      </w:r>
      <w:r w:rsidRPr="00E31924">
        <w:rPr>
          <w:rFonts w:ascii="Times New Roman" w:hAnsi="Times New Roman" w:cs="Times New Roman"/>
          <w:sz w:val="24"/>
          <w:szCs w:val="24"/>
          <w:lang w:val="en"/>
        </w:rPr>
        <w:t xml:space="preserve"> and </w:t>
      </w:r>
      <w:r>
        <w:rPr>
          <w:rFonts w:ascii="Times New Roman" w:hAnsi="Times New Roman" w:cs="Times New Roman"/>
          <w:sz w:val="24"/>
          <w:szCs w:val="24"/>
          <w:lang w:val="en"/>
        </w:rPr>
        <w:t xml:space="preserve">are classed according </w:t>
      </w:r>
      <w:r w:rsidRPr="00E31924">
        <w:rPr>
          <w:rFonts w:ascii="Times New Roman" w:hAnsi="Times New Roman" w:cs="Times New Roman"/>
          <w:sz w:val="24"/>
          <w:szCs w:val="24"/>
          <w:lang w:val="en"/>
        </w:rPr>
        <w:t xml:space="preserve">to their concentration in the body </w:t>
      </w:r>
      <w:r>
        <w:rPr>
          <w:rFonts w:ascii="Times New Roman" w:hAnsi="Times New Roman" w:cs="Times New Roman"/>
          <w:sz w:val="24"/>
          <w:szCs w:val="24"/>
          <w:lang w:val="en"/>
        </w:rPr>
        <w:t xml:space="preserve">i.e. macro and micro-essential metals </w:t>
      </w:r>
      <w:r>
        <w:rPr>
          <w:rFonts w:ascii="Times New Roman" w:hAnsi="Times New Roman" w:cs="Times New Roman"/>
          <w:noProof/>
          <w:sz w:val="24"/>
          <w:szCs w:val="24"/>
          <w:lang w:val="en"/>
        </w:rPr>
        <w:t>(Underwood, 1971; Reinhold, 1975)</w:t>
      </w:r>
      <w:r w:rsidRPr="00E31924">
        <w:rPr>
          <w:rFonts w:ascii="Times New Roman" w:hAnsi="Times New Roman" w:cs="Times New Roman"/>
          <w:sz w:val="24"/>
          <w:szCs w:val="24"/>
          <w:lang w:val="en"/>
        </w:rPr>
        <w:t>. Other natural metal components of the environment include non-essential metals such as cadmium, lead, mercury and arsenic</w:t>
      </w:r>
      <w:r>
        <w:rPr>
          <w:rFonts w:ascii="Times New Roman" w:hAnsi="Times New Roman" w:cs="Times New Roman"/>
          <w:sz w:val="24"/>
          <w:szCs w:val="24"/>
          <w:lang w:val="en"/>
        </w:rPr>
        <w:t xml:space="preserve"> which have no known biological function but exposure to excessive quantities could lead to poisoning </w:t>
      </w:r>
      <w:r>
        <w:rPr>
          <w:rFonts w:ascii="Times New Roman" w:hAnsi="Times New Roman" w:cs="Times New Roman"/>
          <w:noProof/>
          <w:sz w:val="24"/>
          <w:szCs w:val="24"/>
          <w:lang w:val="en"/>
        </w:rPr>
        <w:t>(Naja and Volesky, 2009)</w:t>
      </w:r>
      <w:r w:rsidRPr="00E31924">
        <w:rPr>
          <w:rFonts w:ascii="Times New Roman" w:hAnsi="Times New Roman" w:cs="Times New Roman"/>
          <w:sz w:val="24"/>
          <w:szCs w:val="24"/>
          <w:lang w:val="en"/>
        </w:rPr>
        <w:t xml:space="preserve">. These non-essential metals in particular have increased in concentration in the aquatic environment over recent years due to the rise in anthropogenic activities </w:t>
      </w:r>
      <w:r>
        <w:rPr>
          <w:rFonts w:ascii="Times New Roman" w:hAnsi="Times New Roman" w:cs="Times New Roman"/>
          <w:sz w:val="24"/>
          <w:szCs w:val="24"/>
          <w:lang w:val="en"/>
        </w:rPr>
        <w:t>such as</w:t>
      </w:r>
      <w:r w:rsidRPr="00E31924">
        <w:rPr>
          <w:rFonts w:ascii="Times New Roman" w:hAnsi="Times New Roman" w:cs="Times New Roman"/>
          <w:sz w:val="24"/>
          <w:szCs w:val="24"/>
          <w:lang w:val="en"/>
        </w:rPr>
        <w:t xml:space="preserve"> agriculture, mining and </w:t>
      </w:r>
      <w:r>
        <w:rPr>
          <w:rFonts w:ascii="Times New Roman" w:hAnsi="Times New Roman" w:cs="Times New Roman"/>
          <w:sz w:val="24"/>
          <w:szCs w:val="24"/>
          <w:lang w:val="en"/>
        </w:rPr>
        <w:t xml:space="preserve">industrial processes </w:t>
      </w:r>
      <w:r>
        <w:rPr>
          <w:rFonts w:ascii="Times New Roman" w:hAnsi="Times New Roman" w:cs="Times New Roman"/>
          <w:noProof/>
          <w:sz w:val="24"/>
          <w:szCs w:val="24"/>
        </w:rPr>
        <w:t>(Cobelo-Garcia et al., 2004; Yilmaz, 2010)</w:t>
      </w:r>
      <w:r w:rsidRPr="00E31924">
        <w:rPr>
          <w:rFonts w:ascii="Times New Roman" w:hAnsi="Times New Roman" w:cs="Times New Roman"/>
          <w:sz w:val="24"/>
          <w:szCs w:val="24"/>
          <w:lang w:val="en"/>
        </w:rPr>
        <w:t xml:space="preserve">. </w:t>
      </w:r>
      <w:r>
        <w:rPr>
          <w:rFonts w:ascii="Times New Roman" w:hAnsi="Times New Roman" w:cs="Times New Roman"/>
          <w:sz w:val="24"/>
          <w:szCs w:val="24"/>
          <w:lang w:val="en"/>
        </w:rPr>
        <w:t>Due to their</w:t>
      </w:r>
      <w:r w:rsidRPr="00E31924">
        <w:rPr>
          <w:rFonts w:ascii="Times New Roman" w:hAnsi="Times New Roman" w:cs="Times New Roman"/>
          <w:sz w:val="24"/>
          <w:szCs w:val="24"/>
          <w:lang w:val="en"/>
        </w:rPr>
        <w:t xml:space="preserve"> stable</w:t>
      </w:r>
      <w:r>
        <w:rPr>
          <w:rFonts w:ascii="Times New Roman" w:hAnsi="Times New Roman" w:cs="Times New Roman"/>
          <w:sz w:val="24"/>
          <w:szCs w:val="24"/>
          <w:lang w:val="en"/>
        </w:rPr>
        <w:t xml:space="preserve"> nature, these</w:t>
      </w:r>
      <w:r w:rsidRPr="00E31924">
        <w:rPr>
          <w:rFonts w:ascii="Times New Roman" w:hAnsi="Times New Roman" w:cs="Times New Roman"/>
          <w:sz w:val="24"/>
          <w:szCs w:val="24"/>
          <w:lang w:val="en"/>
        </w:rPr>
        <w:t xml:space="preserve"> elements can accumulate and persist in water, soil, sediment and biotic matrices following entry into the aquatic environment </w:t>
      </w:r>
      <w:r>
        <w:rPr>
          <w:rFonts w:ascii="Times New Roman" w:hAnsi="Times New Roman" w:cs="Times New Roman"/>
          <w:noProof/>
          <w:sz w:val="24"/>
          <w:szCs w:val="24"/>
          <w:lang w:val="en"/>
        </w:rPr>
        <w:t>(Tudor et al., 2006)</w:t>
      </w:r>
      <w:r w:rsidRPr="00E31924">
        <w:rPr>
          <w:rFonts w:ascii="Times New Roman" w:hAnsi="Times New Roman" w:cs="Times New Roman"/>
          <w:sz w:val="24"/>
          <w:szCs w:val="24"/>
          <w:lang w:val="en"/>
        </w:rPr>
        <w:t>.</w:t>
      </w:r>
      <w:r>
        <w:rPr>
          <w:rFonts w:ascii="Times New Roman" w:hAnsi="Times New Roman" w:cs="Times New Roman"/>
          <w:sz w:val="24"/>
          <w:szCs w:val="24"/>
          <w:lang w:val="en"/>
        </w:rPr>
        <w:t xml:space="preserve"> </w:t>
      </w:r>
      <w:r>
        <w:rPr>
          <w:rFonts w:ascii="Times New Roman" w:hAnsi="Times New Roman" w:cs="Times New Roman"/>
          <w:sz w:val="24"/>
          <w:szCs w:val="24"/>
        </w:rPr>
        <w:t>I</w:t>
      </w:r>
      <w:r w:rsidRPr="0037324D">
        <w:rPr>
          <w:rFonts w:ascii="Times New Roman" w:hAnsi="Times New Roman" w:cs="Times New Roman"/>
          <w:sz w:val="24"/>
          <w:szCs w:val="24"/>
        </w:rPr>
        <w:t xml:space="preserve">ncreasing efforts in </w:t>
      </w:r>
      <w:r>
        <w:rPr>
          <w:rFonts w:ascii="Times New Roman" w:hAnsi="Times New Roman" w:cs="Times New Roman"/>
          <w:sz w:val="24"/>
          <w:szCs w:val="24"/>
        </w:rPr>
        <w:t>waste</w:t>
      </w:r>
      <w:r w:rsidRPr="0037324D">
        <w:rPr>
          <w:rFonts w:ascii="Times New Roman" w:hAnsi="Times New Roman" w:cs="Times New Roman"/>
          <w:sz w:val="24"/>
          <w:szCs w:val="24"/>
        </w:rPr>
        <w:t>w</w:t>
      </w:r>
      <w:r>
        <w:rPr>
          <w:rFonts w:ascii="Times New Roman" w:hAnsi="Times New Roman" w:cs="Times New Roman"/>
          <w:sz w:val="24"/>
          <w:szCs w:val="24"/>
        </w:rPr>
        <w:t>ater treatment have resulted following</w:t>
      </w:r>
      <w:r w:rsidRPr="0037324D">
        <w:rPr>
          <w:rFonts w:ascii="Times New Roman" w:hAnsi="Times New Roman" w:cs="Times New Roman"/>
          <w:sz w:val="24"/>
          <w:szCs w:val="24"/>
        </w:rPr>
        <w:t xml:space="preserve"> the establishment of strict environmental standards and laws </w:t>
      </w:r>
      <w:r>
        <w:rPr>
          <w:rFonts w:ascii="Times New Roman" w:hAnsi="Times New Roman" w:cs="Times New Roman"/>
          <w:sz w:val="24"/>
          <w:szCs w:val="24"/>
        </w:rPr>
        <w:t>for the regulation of industrial</w:t>
      </w:r>
      <w:r w:rsidRPr="0037324D">
        <w:rPr>
          <w:rFonts w:ascii="Times New Roman" w:hAnsi="Times New Roman" w:cs="Times New Roman"/>
          <w:sz w:val="24"/>
          <w:szCs w:val="24"/>
        </w:rPr>
        <w:t xml:space="preserve"> emissions, </w:t>
      </w:r>
      <w:r>
        <w:rPr>
          <w:rFonts w:ascii="Times New Roman" w:hAnsi="Times New Roman" w:cs="Times New Roman"/>
          <w:sz w:val="24"/>
          <w:szCs w:val="24"/>
        </w:rPr>
        <w:t xml:space="preserve">however, </w:t>
      </w:r>
      <w:r w:rsidR="00246F04">
        <w:rPr>
          <w:rFonts w:ascii="Times New Roman" w:hAnsi="Times New Roman" w:cs="Times New Roman"/>
          <w:sz w:val="24"/>
          <w:szCs w:val="24"/>
        </w:rPr>
        <w:t>recent studies</w:t>
      </w:r>
      <w:r>
        <w:rPr>
          <w:rFonts w:ascii="Times New Roman" w:hAnsi="Times New Roman" w:cs="Times New Roman"/>
          <w:sz w:val="24"/>
          <w:szCs w:val="24"/>
        </w:rPr>
        <w:t xml:space="preserve"> </w:t>
      </w:r>
      <w:r w:rsidR="00246F04">
        <w:rPr>
          <w:rFonts w:ascii="Times New Roman" w:hAnsi="Times New Roman" w:cs="Times New Roman"/>
          <w:sz w:val="24"/>
          <w:szCs w:val="24"/>
        </w:rPr>
        <w:t>have shown</w:t>
      </w:r>
      <w:bookmarkStart w:id="0" w:name="_GoBack"/>
      <w:bookmarkEnd w:id="0"/>
      <w:r>
        <w:rPr>
          <w:rFonts w:ascii="Times New Roman" w:hAnsi="Times New Roman" w:cs="Times New Roman"/>
          <w:sz w:val="24"/>
          <w:szCs w:val="24"/>
        </w:rPr>
        <w:t xml:space="preserve"> significant metal co</w:t>
      </w:r>
      <w:r w:rsidR="00246F04">
        <w:rPr>
          <w:rFonts w:ascii="Times New Roman" w:hAnsi="Times New Roman" w:cs="Times New Roman"/>
          <w:sz w:val="24"/>
          <w:szCs w:val="24"/>
        </w:rPr>
        <w:t>ncentrations entering the Irish</w:t>
      </w:r>
      <w:r>
        <w:rPr>
          <w:rFonts w:ascii="Times New Roman" w:hAnsi="Times New Roman" w:cs="Times New Roman"/>
          <w:sz w:val="24"/>
          <w:szCs w:val="24"/>
        </w:rPr>
        <w:t xml:space="preserve"> environment from municipal wastewater treatment plants </w:t>
      </w:r>
      <w:r>
        <w:rPr>
          <w:rFonts w:ascii="Times New Roman" w:hAnsi="Times New Roman" w:cs="Times New Roman"/>
          <w:noProof/>
          <w:sz w:val="24"/>
          <w:szCs w:val="24"/>
        </w:rPr>
        <w:t>(Healy et al., 2016</w:t>
      </w:r>
      <w:r w:rsidR="001C421E">
        <w:rPr>
          <w:rFonts w:ascii="Times New Roman" w:hAnsi="Times New Roman" w:cs="Times New Roman"/>
          <w:noProof/>
          <w:sz w:val="24"/>
          <w:szCs w:val="24"/>
        </w:rPr>
        <w:t xml:space="preserve"> a, b</w:t>
      </w:r>
      <w:r>
        <w:rPr>
          <w:rFonts w:ascii="Times New Roman" w:hAnsi="Times New Roman" w:cs="Times New Roman"/>
          <w:noProof/>
          <w:sz w:val="24"/>
          <w:szCs w:val="24"/>
        </w:rPr>
        <w:t>; Jones et al., 2016)</w:t>
      </w:r>
      <w:r>
        <w:rPr>
          <w:rFonts w:ascii="Times New Roman" w:hAnsi="Times New Roman" w:cs="Times New Roman"/>
          <w:sz w:val="24"/>
          <w:szCs w:val="24"/>
        </w:rPr>
        <w:t xml:space="preserve">. </w:t>
      </w:r>
    </w:p>
    <w:p w:rsidR="0060547B" w:rsidRPr="00100B5A" w:rsidRDefault="0060547B" w:rsidP="006E5B33">
      <w:pPr>
        <w:spacing w:after="0" w:line="480" w:lineRule="auto"/>
        <w:ind w:firstLine="720"/>
        <w:jc w:val="both"/>
        <w:rPr>
          <w:rFonts w:ascii="Times New Roman" w:eastAsia="Calibri" w:hAnsi="Times New Roman" w:cs="Times New Roman"/>
          <w:sz w:val="24"/>
          <w:szCs w:val="24"/>
          <w:lang w:val="en-IE"/>
        </w:rPr>
      </w:pPr>
      <w:r w:rsidRPr="0037324D">
        <w:rPr>
          <w:rFonts w:ascii="Times New Roman" w:hAnsi="Times New Roman" w:cs="Times New Roman"/>
          <w:sz w:val="24"/>
          <w:szCs w:val="24"/>
        </w:rPr>
        <w:t>In aquatic systems</w:t>
      </w:r>
      <w:r>
        <w:rPr>
          <w:rFonts w:ascii="Times New Roman" w:hAnsi="Times New Roman" w:cs="Times New Roman"/>
          <w:sz w:val="24"/>
          <w:szCs w:val="24"/>
        </w:rPr>
        <w:t>,</w:t>
      </w:r>
      <w:r w:rsidRPr="0037324D">
        <w:rPr>
          <w:rFonts w:ascii="Times New Roman" w:hAnsi="Times New Roman" w:cs="Times New Roman"/>
          <w:sz w:val="24"/>
          <w:szCs w:val="24"/>
        </w:rPr>
        <w:t xml:space="preserve"> the availability of a metal to </w:t>
      </w:r>
      <w:r>
        <w:rPr>
          <w:rFonts w:ascii="Times New Roman" w:hAnsi="Times New Roman" w:cs="Times New Roman"/>
          <w:sz w:val="24"/>
          <w:szCs w:val="24"/>
        </w:rPr>
        <w:t>an organism</w:t>
      </w:r>
      <w:r w:rsidRPr="0037324D">
        <w:rPr>
          <w:rFonts w:ascii="Times New Roman" w:hAnsi="Times New Roman" w:cs="Times New Roman"/>
          <w:sz w:val="24"/>
          <w:szCs w:val="24"/>
        </w:rPr>
        <w:t xml:space="preserve"> depends on many </w:t>
      </w:r>
      <w:proofErr w:type="spellStart"/>
      <w:r w:rsidRPr="0037324D">
        <w:rPr>
          <w:rFonts w:ascii="Times New Roman" w:hAnsi="Times New Roman" w:cs="Times New Roman"/>
          <w:sz w:val="24"/>
          <w:szCs w:val="24"/>
        </w:rPr>
        <w:t>physico</w:t>
      </w:r>
      <w:proofErr w:type="spellEnd"/>
      <w:r w:rsidRPr="0037324D">
        <w:rPr>
          <w:rFonts w:ascii="Times New Roman" w:hAnsi="Times New Roman" w:cs="Times New Roman"/>
          <w:sz w:val="24"/>
          <w:szCs w:val="24"/>
        </w:rPr>
        <w:t xml:space="preserve">-chemical factors such as metal </w:t>
      </w:r>
      <w:r>
        <w:rPr>
          <w:rFonts w:ascii="Times New Roman" w:hAnsi="Times New Roman" w:cs="Times New Roman"/>
          <w:sz w:val="24"/>
          <w:szCs w:val="24"/>
        </w:rPr>
        <w:t>concentration</w:t>
      </w:r>
      <w:r w:rsidRPr="0037324D">
        <w:rPr>
          <w:rFonts w:ascii="Times New Roman" w:hAnsi="Times New Roman" w:cs="Times New Roman"/>
          <w:sz w:val="24"/>
          <w:szCs w:val="24"/>
        </w:rPr>
        <w:t>, solubility</w:t>
      </w:r>
      <w:r>
        <w:rPr>
          <w:rFonts w:ascii="Times New Roman" w:hAnsi="Times New Roman" w:cs="Times New Roman"/>
          <w:sz w:val="24"/>
          <w:szCs w:val="24"/>
        </w:rPr>
        <w:t>,</w:t>
      </w:r>
      <w:r w:rsidRPr="0037324D">
        <w:rPr>
          <w:rFonts w:ascii="Times New Roman" w:hAnsi="Times New Roman" w:cs="Times New Roman"/>
          <w:sz w:val="24"/>
          <w:szCs w:val="24"/>
        </w:rPr>
        <w:t xml:space="preserve"> </w:t>
      </w:r>
      <w:r>
        <w:rPr>
          <w:rFonts w:ascii="Times New Roman" w:hAnsi="Times New Roman" w:cs="Times New Roman"/>
          <w:sz w:val="24"/>
          <w:szCs w:val="24"/>
        </w:rPr>
        <w:t>p</w:t>
      </w:r>
      <w:r w:rsidRPr="0037324D">
        <w:rPr>
          <w:rFonts w:ascii="Times New Roman" w:hAnsi="Times New Roman" w:cs="Times New Roman"/>
          <w:sz w:val="24"/>
          <w:szCs w:val="24"/>
        </w:rPr>
        <w:t xml:space="preserve">H, </w:t>
      </w:r>
      <w:r>
        <w:rPr>
          <w:rFonts w:ascii="Times New Roman" w:hAnsi="Times New Roman" w:cs="Times New Roman"/>
          <w:sz w:val="24"/>
          <w:szCs w:val="24"/>
        </w:rPr>
        <w:t>dissolved oxygen,</w:t>
      </w:r>
      <w:r w:rsidRPr="0037324D">
        <w:rPr>
          <w:rFonts w:ascii="Times New Roman" w:hAnsi="Times New Roman" w:cs="Times New Roman"/>
          <w:sz w:val="24"/>
          <w:szCs w:val="24"/>
        </w:rPr>
        <w:t xml:space="preserve"> temperature, </w:t>
      </w:r>
      <w:r>
        <w:rPr>
          <w:rFonts w:ascii="Times New Roman" w:hAnsi="Times New Roman" w:cs="Times New Roman"/>
          <w:sz w:val="24"/>
          <w:szCs w:val="24"/>
        </w:rPr>
        <w:t xml:space="preserve">water </w:t>
      </w:r>
      <w:r w:rsidRPr="0037324D">
        <w:rPr>
          <w:rFonts w:ascii="Times New Roman" w:hAnsi="Times New Roman" w:cs="Times New Roman"/>
          <w:sz w:val="24"/>
          <w:szCs w:val="24"/>
        </w:rPr>
        <w:t>hardness, salinity</w:t>
      </w:r>
      <w:r>
        <w:rPr>
          <w:rFonts w:ascii="Times New Roman" w:hAnsi="Times New Roman" w:cs="Times New Roman"/>
          <w:sz w:val="24"/>
          <w:szCs w:val="24"/>
        </w:rPr>
        <w:t>,</w:t>
      </w:r>
      <w:r w:rsidRPr="0037324D">
        <w:rPr>
          <w:rFonts w:ascii="Times New Roman" w:hAnsi="Times New Roman" w:cs="Times New Roman"/>
          <w:sz w:val="24"/>
          <w:szCs w:val="24"/>
        </w:rPr>
        <w:t xml:space="preserve"> as well as biological factors such as species</w:t>
      </w:r>
      <w:r>
        <w:rPr>
          <w:rFonts w:ascii="Times New Roman" w:hAnsi="Times New Roman" w:cs="Times New Roman"/>
          <w:sz w:val="24"/>
          <w:szCs w:val="24"/>
        </w:rPr>
        <w:t xml:space="preserve"> specific uptake mechanism,</w:t>
      </w:r>
      <w:r w:rsidRPr="0037324D">
        <w:rPr>
          <w:rFonts w:ascii="Times New Roman" w:hAnsi="Times New Roman" w:cs="Times New Roman"/>
          <w:sz w:val="24"/>
          <w:szCs w:val="24"/>
        </w:rPr>
        <w:t xml:space="preserve"> age and feeding habits</w:t>
      </w:r>
      <w:r>
        <w:rPr>
          <w:rFonts w:ascii="Times New Roman" w:hAnsi="Times New Roman" w:cs="Times New Roman"/>
          <w:sz w:val="24"/>
          <w:szCs w:val="24"/>
        </w:rPr>
        <w:t xml:space="preserve"> </w:t>
      </w:r>
      <w:r>
        <w:rPr>
          <w:rFonts w:ascii="Times New Roman" w:hAnsi="Times New Roman" w:cs="Times New Roman"/>
          <w:noProof/>
          <w:sz w:val="24"/>
          <w:szCs w:val="24"/>
        </w:rPr>
        <w:t>(Jezierska and Witeska, 2006)</w:t>
      </w:r>
      <w:r w:rsidRPr="0037324D">
        <w:rPr>
          <w:rFonts w:ascii="Times New Roman" w:hAnsi="Times New Roman" w:cs="Times New Roman"/>
          <w:sz w:val="24"/>
          <w:szCs w:val="24"/>
        </w:rPr>
        <w:t>. Furthermor</w:t>
      </w:r>
      <w:r>
        <w:rPr>
          <w:rFonts w:ascii="Times New Roman" w:hAnsi="Times New Roman" w:cs="Times New Roman"/>
          <w:sz w:val="24"/>
          <w:szCs w:val="24"/>
        </w:rPr>
        <w:t xml:space="preserve">e, metals may bind to organic compounds, </w:t>
      </w:r>
      <w:r w:rsidRPr="0037324D">
        <w:rPr>
          <w:rFonts w:ascii="Times New Roman" w:hAnsi="Times New Roman" w:cs="Times New Roman"/>
          <w:sz w:val="24"/>
          <w:szCs w:val="24"/>
        </w:rPr>
        <w:t xml:space="preserve">suspended particles </w:t>
      </w:r>
      <w:r>
        <w:rPr>
          <w:rFonts w:ascii="Times New Roman" w:hAnsi="Times New Roman" w:cs="Times New Roman"/>
          <w:sz w:val="24"/>
          <w:szCs w:val="24"/>
        </w:rPr>
        <w:t>and sediments present in the aquatic environment therefore affecting</w:t>
      </w:r>
      <w:r w:rsidRPr="0037324D">
        <w:rPr>
          <w:rFonts w:ascii="Times New Roman" w:hAnsi="Times New Roman" w:cs="Times New Roman"/>
          <w:sz w:val="24"/>
          <w:szCs w:val="24"/>
        </w:rPr>
        <w:t xml:space="preserve"> a</w:t>
      </w:r>
      <w:r>
        <w:rPr>
          <w:rFonts w:ascii="Times New Roman" w:hAnsi="Times New Roman" w:cs="Times New Roman"/>
          <w:sz w:val="24"/>
          <w:szCs w:val="24"/>
        </w:rPr>
        <w:t>vailability to aquat</w:t>
      </w:r>
      <w:r w:rsidRPr="0037324D">
        <w:rPr>
          <w:rFonts w:ascii="Times New Roman" w:hAnsi="Times New Roman" w:cs="Times New Roman"/>
          <w:sz w:val="24"/>
          <w:szCs w:val="24"/>
        </w:rPr>
        <w:t>ic life</w:t>
      </w:r>
      <w:r>
        <w:rPr>
          <w:rFonts w:ascii="Times New Roman" w:hAnsi="Times New Roman" w:cs="Times New Roman"/>
          <w:sz w:val="24"/>
          <w:szCs w:val="24"/>
        </w:rPr>
        <w:t xml:space="preserve"> </w:t>
      </w:r>
      <w:r>
        <w:rPr>
          <w:rFonts w:ascii="Times New Roman" w:hAnsi="Times New Roman" w:cs="Times New Roman"/>
          <w:noProof/>
          <w:sz w:val="24"/>
          <w:szCs w:val="24"/>
        </w:rPr>
        <w:t>(Dallinger et al., 1987)</w:t>
      </w:r>
      <w:r w:rsidRPr="0037324D">
        <w:rPr>
          <w:rFonts w:ascii="Times New Roman" w:hAnsi="Times New Roman" w:cs="Times New Roman"/>
          <w:sz w:val="24"/>
          <w:szCs w:val="24"/>
        </w:rPr>
        <w:t>.</w:t>
      </w:r>
      <w:r>
        <w:rPr>
          <w:rFonts w:ascii="Times New Roman" w:hAnsi="Times New Roman" w:cs="Times New Roman"/>
          <w:sz w:val="24"/>
          <w:szCs w:val="24"/>
        </w:rPr>
        <w:t xml:space="preserve"> For fish species, there are two</w:t>
      </w:r>
      <w:r w:rsidRPr="0037324D">
        <w:rPr>
          <w:rFonts w:ascii="Times New Roman" w:hAnsi="Times New Roman" w:cs="Times New Roman"/>
          <w:sz w:val="24"/>
          <w:szCs w:val="24"/>
        </w:rPr>
        <w:t xml:space="preserve"> </w:t>
      </w:r>
      <w:r>
        <w:rPr>
          <w:rFonts w:ascii="Times New Roman" w:hAnsi="Times New Roman" w:cs="Times New Roman"/>
          <w:sz w:val="24"/>
          <w:szCs w:val="24"/>
        </w:rPr>
        <w:t>main mechanisms</w:t>
      </w:r>
      <w:r w:rsidRPr="0037324D">
        <w:rPr>
          <w:rFonts w:ascii="Times New Roman" w:hAnsi="Times New Roman" w:cs="Times New Roman"/>
          <w:sz w:val="24"/>
          <w:szCs w:val="24"/>
        </w:rPr>
        <w:t xml:space="preserve"> by which metals may enter the body: </w:t>
      </w:r>
      <w:r>
        <w:rPr>
          <w:rFonts w:ascii="Times New Roman" w:hAnsi="Times New Roman" w:cs="Times New Roman"/>
          <w:sz w:val="24"/>
          <w:szCs w:val="24"/>
        </w:rPr>
        <w:t>direct entry via the gills or the body surface and trophic transfer</w:t>
      </w:r>
      <w:r w:rsidRPr="0037324D">
        <w:rPr>
          <w:rFonts w:ascii="Times New Roman" w:hAnsi="Times New Roman" w:cs="Times New Roman"/>
          <w:sz w:val="24"/>
          <w:szCs w:val="24"/>
        </w:rPr>
        <w:t xml:space="preserve"> </w:t>
      </w:r>
      <w:r>
        <w:rPr>
          <w:rFonts w:ascii="Times New Roman" w:hAnsi="Times New Roman" w:cs="Times New Roman"/>
          <w:sz w:val="24"/>
          <w:szCs w:val="24"/>
        </w:rPr>
        <w:t>via the</w:t>
      </w:r>
      <w:r w:rsidRPr="0037324D">
        <w:rPr>
          <w:rFonts w:ascii="Times New Roman" w:hAnsi="Times New Roman" w:cs="Times New Roman"/>
          <w:sz w:val="24"/>
          <w:szCs w:val="24"/>
        </w:rPr>
        <w:t xml:space="preserve"> alimentary tract</w:t>
      </w:r>
      <w:r>
        <w:rPr>
          <w:rFonts w:ascii="Times New Roman" w:hAnsi="Times New Roman" w:cs="Times New Roman"/>
          <w:sz w:val="24"/>
          <w:szCs w:val="24"/>
        </w:rPr>
        <w:t xml:space="preserve"> </w:t>
      </w:r>
      <w:r>
        <w:rPr>
          <w:rFonts w:ascii="Times New Roman" w:hAnsi="Times New Roman" w:cs="Times New Roman"/>
          <w:noProof/>
          <w:sz w:val="24"/>
          <w:szCs w:val="24"/>
        </w:rPr>
        <w:t>(Ciardullo et al., 2008; Sauliutė and Svecevičius, 2015)</w:t>
      </w:r>
      <w:r w:rsidRPr="006C597C">
        <w:rPr>
          <w:rFonts w:ascii="Times New Roman" w:eastAsia="Calibri" w:hAnsi="Times New Roman" w:cs="Times New Roman"/>
          <w:sz w:val="24"/>
          <w:szCs w:val="24"/>
          <w:lang w:val="en-IE"/>
        </w:rPr>
        <w:t>.</w:t>
      </w:r>
      <w:r>
        <w:rPr>
          <w:rFonts w:ascii="Times New Roman" w:eastAsia="Calibri" w:hAnsi="Times New Roman" w:cs="Times New Roman"/>
          <w:sz w:val="24"/>
          <w:szCs w:val="24"/>
          <w:lang w:val="en-IE"/>
        </w:rPr>
        <w:t xml:space="preserve"> </w:t>
      </w:r>
      <w:r w:rsidRPr="0037324D">
        <w:rPr>
          <w:rFonts w:ascii="Times New Roman" w:hAnsi="Times New Roman" w:cs="Times New Roman"/>
          <w:sz w:val="24"/>
          <w:szCs w:val="24"/>
        </w:rPr>
        <w:t>For th</w:t>
      </w:r>
      <w:r>
        <w:rPr>
          <w:rFonts w:ascii="Times New Roman" w:hAnsi="Times New Roman" w:cs="Times New Roman"/>
          <w:sz w:val="24"/>
          <w:szCs w:val="24"/>
        </w:rPr>
        <w:t xml:space="preserve">e normal metabolism of ﬁsh, </w:t>
      </w:r>
      <w:r w:rsidRPr="0037324D">
        <w:rPr>
          <w:rFonts w:ascii="Times New Roman" w:hAnsi="Times New Roman" w:cs="Times New Roman"/>
          <w:sz w:val="24"/>
          <w:szCs w:val="24"/>
        </w:rPr>
        <w:t xml:space="preserve">essential metals must be taken up from water, food or </w:t>
      </w:r>
      <w:r>
        <w:rPr>
          <w:rFonts w:ascii="Times New Roman" w:hAnsi="Times New Roman" w:cs="Times New Roman"/>
          <w:sz w:val="24"/>
          <w:szCs w:val="24"/>
        </w:rPr>
        <w:t>sediment, h</w:t>
      </w:r>
      <w:r w:rsidRPr="00040007">
        <w:rPr>
          <w:rFonts w:ascii="Times New Roman" w:hAnsi="Times New Roman" w:cs="Times New Roman"/>
          <w:sz w:val="24"/>
          <w:szCs w:val="24"/>
        </w:rPr>
        <w:t xml:space="preserve">owever, similar to essential metals, uptake and bioaccumulation of non-essential metals can </w:t>
      </w:r>
      <w:r>
        <w:rPr>
          <w:rFonts w:ascii="Times New Roman" w:hAnsi="Times New Roman" w:cs="Times New Roman"/>
          <w:sz w:val="24"/>
          <w:szCs w:val="24"/>
        </w:rPr>
        <w:t xml:space="preserve">also </w:t>
      </w:r>
      <w:r w:rsidRPr="00040007">
        <w:rPr>
          <w:rFonts w:ascii="Times New Roman" w:hAnsi="Times New Roman" w:cs="Times New Roman"/>
          <w:sz w:val="24"/>
          <w:szCs w:val="24"/>
        </w:rPr>
        <w:t xml:space="preserve">occur </w:t>
      </w:r>
      <w:r>
        <w:rPr>
          <w:rFonts w:ascii="Times New Roman" w:hAnsi="Times New Roman" w:cs="Times New Roman"/>
          <w:noProof/>
          <w:sz w:val="24"/>
          <w:szCs w:val="24"/>
        </w:rPr>
        <w:t>(Subotic et al., 2013)</w:t>
      </w:r>
      <w:r>
        <w:rPr>
          <w:rFonts w:ascii="Times New Roman" w:hAnsi="Times New Roman" w:cs="Times New Roman"/>
          <w:sz w:val="24"/>
          <w:szCs w:val="24"/>
        </w:rPr>
        <w:t xml:space="preserve">. </w:t>
      </w:r>
      <w:r w:rsidRPr="00E31924">
        <w:rPr>
          <w:rFonts w:ascii="Times New Roman" w:hAnsi="Times New Roman" w:cs="Times New Roman"/>
          <w:sz w:val="24"/>
          <w:szCs w:val="24"/>
          <w:lang w:val="en"/>
        </w:rPr>
        <w:t xml:space="preserve">Direct uptake of </w:t>
      </w:r>
      <w:r w:rsidRPr="00E31924">
        <w:rPr>
          <w:rFonts w:ascii="Times New Roman" w:hAnsi="Times New Roman" w:cs="Times New Roman"/>
          <w:sz w:val="24"/>
          <w:szCs w:val="24"/>
          <w:lang w:val="en"/>
        </w:rPr>
        <w:lastRenderedPageBreak/>
        <w:t>non-essential metals</w:t>
      </w:r>
      <w:r>
        <w:rPr>
          <w:rFonts w:ascii="Times New Roman" w:hAnsi="Times New Roman" w:cs="Times New Roman"/>
          <w:sz w:val="24"/>
          <w:szCs w:val="24"/>
          <w:lang w:val="en"/>
        </w:rPr>
        <w:t xml:space="preserve"> and elevated levels of essential metals</w:t>
      </w:r>
      <w:r w:rsidRPr="00E31924">
        <w:rPr>
          <w:rFonts w:ascii="Times New Roman" w:hAnsi="Times New Roman" w:cs="Times New Roman"/>
          <w:sz w:val="24"/>
          <w:szCs w:val="24"/>
          <w:lang w:val="en"/>
        </w:rPr>
        <w:t xml:space="preserve"> </w:t>
      </w:r>
      <w:r>
        <w:rPr>
          <w:rFonts w:ascii="Times New Roman" w:hAnsi="Times New Roman" w:cs="Times New Roman"/>
          <w:sz w:val="24"/>
          <w:szCs w:val="24"/>
        </w:rPr>
        <w:t>in</w:t>
      </w:r>
      <w:r w:rsidRPr="00E31924">
        <w:rPr>
          <w:rFonts w:ascii="Times New Roman" w:hAnsi="Times New Roman" w:cs="Times New Roman"/>
          <w:sz w:val="24"/>
          <w:szCs w:val="24"/>
        </w:rPr>
        <w:t xml:space="preserve"> aquatic biota </w:t>
      </w:r>
      <w:r w:rsidRPr="00E31924">
        <w:rPr>
          <w:rFonts w:ascii="Times New Roman" w:hAnsi="Times New Roman" w:cs="Times New Roman"/>
          <w:sz w:val="24"/>
          <w:szCs w:val="24"/>
          <w:lang w:val="en"/>
        </w:rPr>
        <w:t xml:space="preserve">has been shown to be </w:t>
      </w:r>
      <w:r w:rsidRPr="00E31924">
        <w:rPr>
          <w:rFonts w:ascii="Times New Roman" w:hAnsi="Times New Roman" w:cs="Times New Roman"/>
          <w:sz w:val="24"/>
          <w:szCs w:val="24"/>
        </w:rPr>
        <w:t xml:space="preserve">toxic </w:t>
      </w:r>
      <w:r>
        <w:rPr>
          <w:rFonts w:ascii="Times New Roman" w:hAnsi="Times New Roman" w:cs="Times New Roman"/>
          <w:sz w:val="24"/>
          <w:szCs w:val="24"/>
        </w:rPr>
        <w:t>at trace</w:t>
      </w:r>
      <w:r w:rsidRPr="00E31924">
        <w:rPr>
          <w:rFonts w:ascii="Times New Roman" w:hAnsi="Times New Roman" w:cs="Times New Roman"/>
          <w:sz w:val="24"/>
          <w:szCs w:val="24"/>
        </w:rPr>
        <w:t xml:space="preserve"> concentrations, causing severe alterations to physiological functions, growth rates and reproduction and in some cases have led to mortality</w:t>
      </w:r>
      <w:r>
        <w:rPr>
          <w:rFonts w:ascii="Times New Roman" w:hAnsi="Times New Roman" w:cs="Times New Roman"/>
          <w:sz w:val="24"/>
          <w:szCs w:val="24"/>
        </w:rPr>
        <w:t xml:space="preserve"> </w:t>
      </w:r>
      <w:r>
        <w:rPr>
          <w:rFonts w:ascii="Times New Roman" w:hAnsi="Times New Roman" w:cs="Times New Roman"/>
          <w:noProof/>
          <w:sz w:val="24"/>
          <w:szCs w:val="24"/>
        </w:rPr>
        <w:t>(Fisher and Hook, 2002; Tchobanoglous et al., 2003)</w:t>
      </w:r>
      <w:r>
        <w:rPr>
          <w:rFonts w:ascii="Times New Roman" w:hAnsi="Times New Roman" w:cs="Times New Roman"/>
          <w:sz w:val="24"/>
          <w:szCs w:val="24"/>
        </w:rPr>
        <w:t xml:space="preserve">. </w:t>
      </w:r>
      <w:proofErr w:type="spellStart"/>
      <w:r w:rsidR="001910E2">
        <w:rPr>
          <w:rFonts w:ascii="Times New Roman" w:hAnsi="Times New Roman" w:cs="Times New Roman"/>
          <w:sz w:val="24"/>
          <w:szCs w:val="24"/>
          <w:lang w:val="en"/>
        </w:rPr>
        <w:t>T</w:t>
      </w:r>
      <w:r w:rsidR="001910E2">
        <w:rPr>
          <w:rFonts w:ascii="Times New Roman" w:hAnsi="Times New Roman" w:cs="Times New Roman"/>
          <w:sz w:val="24"/>
          <w:szCs w:val="24"/>
        </w:rPr>
        <w:t>he</w:t>
      </w:r>
      <w:proofErr w:type="spellEnd"/>
      <w:r>
        <w:rPr>
          <w:rFonts w:ascii="Times New Roman" w:hAnsi="Times New Roman" w:cs="Times New Roman"/>
          <w:sz w:val="24"/>
          <w:szCs w:val="24"/>
        </w:rPr>
        <w:t xml:space="preserve"> </w:t>
      </w:r>
      <w:r w:rsidRPr="0035487D">
        <w:rPr>
          <w:rFonts w:ascii="Times New Roman" w:hAnsi="Times New Roman" w:cs="Times New Roman"/>
          <w:sz w:val="24"/>
          <w:szCs w:val="24"/>
        </w:rPr>
        <w:t xml:space="preserve">Oslo-Paris Convention for the Protection of the Marine Environment of the North-East </w:t>
      </w:r>
      <w:r w:rsidRPr="00B3577D">
        <w:rPr>
          <w:rFonts w:ascii="Times New Roman" w:hAnsi="Times New Roman" w:cs="Times New Roman"/>
          <w:sz w:val="24"/>
          <w:szCs w:val="24"/>
        </w:rPr>
        <w:t>Atlantic (OSPAR)</w:t>
      </w:r>
      <w:r>
        <w:rPr>
          <w:rFonts w:ascii="Times New Roman" w:hAnsi="Times New Roman" w:cs="Times New Roman"/>
          <w:sz w:val="24"/>
          <w:szCs w:val="24"/>
        </w:rPr>
        <w:t xml:space="preserve"> monitors and regulates environmental conditions to inform policymakers such as </w:t>
      </w:r>
      <w:r w:rsidRPr="00B3577D">
        <w:rPr>
          <w:rFonts w:ascii="Times New Roman" w:hAnsi="Times New Roman" w:cs="Times New Roman"/>
          <w:sz w:val="24"/>
          <w:szCs w:val="24"/>
        </w:rPr>
        <w:t>the European Community (EC)</w:t>
      </w:r>
      <w:r>
        <w:rPr>
          <w:rFonts w:ascii="Times New Roman" w:hAnsi="Times New Roman" w:cs="Times New Roman"/>
          <w:sz w:val="24"/>
          <w:szCs w:val="24"/>
        </w:rPr>
        <w:t xml:space="preserve"> about current hazardous water pollutants</w:t>
      </w:r>
      <w:r w:rsidRPr="00B3577D">
        <w:rPr>
          <w:rFonts w:ascii="Times New Roman" w:hAnsi="Times New Roman" w:cs="Times New Roman"/>
          <w:sz w:val="24"/>
          <w:szCs w:val="24"/>
        </w:rPr>
        <w:t xml:space="preserve">. </w:t>
      </w:r>
      <w:r w:rsidRPr="00B3577D">
        <w:rPr>
          <w:rFonts w:ascii="Times New Roman" w:eastAsia="Calibri" w:hAnsi="Times New Roman" w:cs="Times New Roman"/>
          <w:sz w:val="24"/>
          <w:szCs w:val="24"/>
        </w:rPr>
        <w:t xml:space="preserve">Under the </w:t>
      </w:r>
      <w:r>
        <w:rPr>
          <w:rFonts w:ascii="Times New Roman" w:eastAsia="Calibri" w:hAnsi="Times New Roman" w:cs="Times New Roman"/>
          <w:sz w:val="24"/>
          <w:szCs w:val="24"/>
        </w:rPr>
        <w:t xml:space="preserve">most recent </w:t>
      </w:r>
      <w:r w:rsidRPr="00B3577D">
        <w:rPr>
          <w:rFonts w:ascii="Times New Roman" w:eastAsia="Calibri" w:hAnsi="Times New Roman" w:cs="Times New Roman"/>
          <w:sz w:val="24"/>
          <w:szCs w:val="24"/>
        </w:rPr>
        <w:t xml:space="preserve">EU </w:t>
      </w:r>
      <w:r>
        <w:rPr>
          <w:rFonts w:ascii="Times New Roman" w:eastAsia="Calibri" w:hAnsi="Times New Roman" w:cs="Times New Roman"/>
          <w:sz w:val="24"/>
          <w:szCs w:val="24"/>
        </w:rPr>
        <w:t>Water Framework Directive (</w:t>
      </w:r>
      <w:r w:rsidRPr="00B3577D">
        <w:rPr>
          <w:rFonts w:ascii="Times New Roman" w:eastAsia="Calibri" w:hAnsi="Times New Roman" w:cs="Times New Roman"/>
          <w:sz w:val="24"/>
          <w:szCs w:val="24"/>
        </w:rPr>
        <w:t>WFD</w:t>
      </w:r>
      <w:r>
        <w:rPr>
          <w:rFonts w:ascii="Times New Roman" w:eastAsia="Calibri" w:hAnsi="Times New Roman" w:cs="Times New Roman"/>
          <w:sz w:val="24"/>
          <w:szCs w:val="24"/>
        </w:rPr>
        <w:t>)</w:t>
      </w:r>
      <w:r w:rsidRPr="00B3577D">
        <w:rPr>
          <w:rFonts w:ascii="Times New Roman" w:eastAsia="Calibri" w:hAnsi="Times New Roman" w:cs="Times New Roman"/>
          <w:sz w:val="24"/>
          <w:szCs w:val="24"/>
        </w:rPr>
        <w:t xml:space="preserve">, </w:t>
      </w:r>
      <w:r>
        <w:rPr>
          <w:rFonts w:ascii="Times New Roman" w:hAnsi="Times New Roman" w:cs="Times New Roman"/>
          <w:sz w:val="24"/>
          <w:szCs w:val="24"/>
        </w:rPr>
        <w:t>c</w:t>
      </w:r>
      <w:r w:rsidRPr="00B3577D">
        <w:rPr>
          <w:rFonts w:ascii="Times New Roman" w:hAnsi="Times New Roman" w:cs="Times New Roman"/>
          <w:sz w:val="24"/>
          <w:szCs w:val="24"/>
        </w:rPr>
        <w:t>admium, lead, nickel, mercury, and organotin</w:t>
      </w:r>
      <w:r>
        <w:rPr>
          <w:rFonts w:ascii="Times New Roman" w:hAnsi="Times New Roman" w:cs="Times New Roman"/>
          <w:sz w:val="24"/>
          <w:szCs w:val="24"/>
        </w:rPr>
        <w:t xml:space="preserve"> compounds</w:t>
      </w:r>
      <w:r w:rsidRPr="00B3577D">
        <w:rPr>
          <w:rFonts w:ascii="Times New Roman" w:hAnsi="Times New Roman" w:cs="Times New Roman"/>
          <w:sz w:val="24"/>
          <w:szCs w:val="24"/>
          <w:shd w:val="clear" w:color="auto" w:fill="FFFFFF"/>
        </w:rPr>
        <w:t xml:space="preserve"> are listed as priority </w:t>
      </w:r>
      <w:r>
        <w:rPr>
          <w:rFonts w:ascii="Times New Roman" w:hAnsi="Times New Roman" w:cs="Times New Roman"/>
          <w:sz w:val="24"/>
          <w:szCs w:val="24"/>
          <w:shd w:val="clear" w:color="auto" w:fill="FFFFFF"/>
        </w:rPr>
        <w:t>substances</w:t>
      </w:r>
      <w:r w:rsidRPr="00B3577D">
        <w:rPr>
          <w:rFonts w:ascii="Times New Roman" w:hAnsi="Times New Roman" w:cs="Times New Roman"/>
          <w:sz w:val="24"/>
          <w:szCs w:val="24"/>
          <w:shd w:val="clear" w:color="auto" w:fill="FFFFFF"/>
        </w:rPr>
        <w:t xml:space="preserve"> </w:t>
      </w:r>
      <w:r w:rsidRPr="00B3577D">
        <w:rPr>
          <w:rFonts w:ascii="Times New Roman" w:eastAsia="Calibri" w:hAnsi="Times New Roman" w:cs="Times New Roman"/>
          <w:sz w:val="24"/>
          <w:szCs w:val="24"/>
        </w:rPr>
        <w:t xml:space="preserve">due </w:t>
      </w:r>
      <w:r w:rsidRPr="002848F6">
        <w:rPr>
          <w:rFonts w:ascii="Times New Roman" w:eastAsia="Calibri" w:hAnsi="Times New Roman" w:cs="Times New Roman"/>
          <w:sz w:val="24"/>
          <w:szCs w:val="24"/>
        </w:rPr>
        <w:t>to the level of concern surrounding their persistence, bioaccumulation and/or toxicity in the aquatic environment</w:t>
      </w:r>
      <w:r>
        <w:rPr>
          <w:rFonts w:ascii="Times New Roman" w:eastAsia="Calibri" w:hAnsi="Times New Roman" w:cs="Times New Roman"/>
          <w:sz w:val="24"/>
          <w:szCs w:val="24"/>
        </w:rPr>
        <w:t xml:space="preserve"> and </w:t>
      </w:r>
      <w:r>
        <w:rPr>
          <w:rFonts w:ascii="Times New Roman" w:hAnsi="Times New Roman" w:cs="Times New Roman"/>
          <w:sz w:val="24"/>
          <w:szCs w:val="24"/>
          <w:shd w:val="clear" w:color="auto" w:fill="FFFFFF"/>
        </w:rPr>
        <w:t xml:space="preserve">for which </w:t>
      </w:r>
      <w:r w:rsidRPr="00B3577D">
        <w:rPr>
          <w:rFonts w:ascii="Times New Roman" w:hAnsi="Times New Roman" w:cs="Times New Roman"/>
          <w:sz w:val="24"/>
          <w:szCs w:val="24"/>
          <w:shd w:val="clear" w:color="auto" w:fill="FFFFFF"/>
        </w:rPr>
        <w:t>environmental quality standards (EQSs) are specifie</w:t>
      </w:r>
      <w:r w:rsidR="001910E2">
        <w:rPr>
          <w:rFonts w:ascii="Times New Roman" w:hAnsi="Times New Roman" w:cs="Times New Roman"/>
          <w:sz w:val="24"/>
          <w:szCs w:val="24"/>
          <w:shd w:val="clear" w:color="auto" w:fill="FFFFFF"/>
        </w:rPr>
        <w:t>d in water, sediment and biota</w:t>
      </w:r>
      <w:r w:rsidRPr="00B3577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2848F6">
        <w:rPr>
          <w:rFonts w:ascii="Times New Roman" w:eastAsia="Calibri" w:hAnsi="Times New Roman" w:cs="Times New Roman"/>
          <w:sz w:val="24"/>
          <w:szCs w:val="24"/>
        </w:rPr>
        <w:t>The presence of these compounds needs to be substantially reduced in the aquatic environment and, in the case of cadmium, mercury</w:t>
      </w:r>
      <w:r>
        <w:rPr>
          <w:rFonts w:ascii="Times New Roman" w:eastAsia="Calibri" w:hAnsi="Times New Roman" w:cs="Times New Roman"/>
          <w:sz w:val="24"/>
          <w:szCs w:val="24"/>
        </w:rPr>
        <w:t xml:space="preserve"> </w:t>
      </w:r>
      <w:r w:rsidRPr="002848F6">
        <w:rPr>
          <w:rFonts w:ascii="Times New Roman" w:eastAsia="Calibri" w:hAnsi="Times New Roman" w:cs="Times New Roman"/>
          <w:sz w:val="24"/>
          <w:szCs w:val="24"/>
        </w:rPr>
        <w:t>and organotin</w:t>
      </w:r>
      <w:r w:rsidR="00CE4F95">
        <w:rPr>
          <w:rFonts w:ascii="Times New Roman" w:eastAsia="Calibri" w:hAnsi="Times New Roman" w:cs="Times New Roman"/>
          <w:sz w:val="24"/>
          <w:szCs w:val="24"/>
        </w:rPr>
        <w:t>;</w:t>
      </w:r>
      <w:r w:rsidRPr="002848F6">
        <w:rPr>
          <w:rFonts w:ascii="Times New Roman" w:eastAsia="Calibri" w:hAnsi="Times New Roman" w:cs="Times New Roman"/>
          <w:sz w:val="24"/>
          <w:szCs w:val="24"/>
        </w:rPr>
        <w:t xml:space="preserve"> these compounds have been identified as priority hazardous substances </w:t>
      </w:r>
      <w:r>
        <w:rPr>
          <w:rFonts w:ascii="Times New Roman" w:eastAsia="Calibri" w:hAnsi="Times New Roman" w:cs="Times New Roman"/>
          <w:sz w:val="24"/>
          <w:szCs w:val="24"/>
        </w:rPr>
        <w:t xml:space="preserve">which need to be phased out of use </w:t>
      </w:r>
      <w:r>
        <w:rPr>
          <w:rFonts w:ascii="Times New Roman" w:eastAsia="Calibri" w:hAnsi="Times New Roman" w:cs="Times New Roman"/>
          <w:noProof/>
          <w:sz w:val="24"/>
          <w:szCs w:val="24"/>
        </w:rPr>
        <w:t>(EU WFD, 2013)</w:t>
      </w:r>
      <w:r>
        <w:rPr>
          <w:rFonts w:ascii="Times New Roman" w:hAnsi="Times New Roman" w:cs="Times New Roman"/>
          <w:sz w:val="24"/>
          <w:szCs w:val="24"/>
        </w:rPr>
        <w:t>.</w:t>
      </w:r>
    </w:p>
    <w:p w:rsidR="0060547B" w:rsidRPr="00161A6D" w:rsidRDefault="0060547B" w:rsidP="006E5B33">
      <w:pPr>
        <w:spacing w:after="0" w:line="480" w:lineRule="auto"/>
        <w:ind w:firstLine="720"/>
        <w:jc w:val="both"/>
        <w:rPr>
          <w:rFonts w:ascii="Times New Roman" w:hAnsi="Times New Roman" w:cs="Times New Roman"/>
          <w:sz w:val="24"/>
          <w:szCs w:val="24"/>
        </w:rPr>
      </w:pPr>
      <w:r w:rsidRPr="00040007">
        <w:rPr>
          <w:rFonts w:ascii="Times New Roman" w:hAnsi="Times New Roman" w:cs="Times New Roman"/>
          <w:sz w:val="24"/>
          <w:szCs w:val="24"/>
        </w:rPr>
        <w:t xml:space="preserve">Many fish species are </w:t>
      </w:r>
      <w:r w:rsidRPr="0035487D">
        <w:rPr>
          <w:rFonts w:ascii="Times New Roman" w:hAnsi="Times New Roman" w:cs="Times New Roman"/>
          <w:sz w:val="24"/>
          <w:szCs w:val="24"/>
        </w:rPr>
        <w:t>among the top consumers of trophic pyramids in aquatic ecosystems, feeding on al</w:t>
      </w:r>
      <w:r>
        <w:rPr>
          <w:rFonts w:ascii="Times New Roman" w:hAnsi="Times New Roman" w:cs="Times New Roman"/>
          <w:sz w:val="24"/>
          <w:szCs w:val="24"/>
        </w:rPr>
        <w:t>gae, benthic animals and plants, and a</w:t>
      </w:r>
      <w:r w:rsidRPr="0035487D">
        <w:rPr>
          <w:rFonts w:ascii="Times New Roman" w:hAnsi="Times New Roman" w:cs="Times New Roman"/>
          <w:sz w:val="24"/>
          <w:szCs w:val="24"/>
        </w:rPr>
        <w:t>s a consequence, they are</w:t>
      </w:r>
      <w:r>
        <w:rPr>
          <w:rFonts w:ascii="Times New Roman" w:hAnsi="Times New Roman" w:cs="Times New Roman"/>
          <w:sz w:val="24"/>
          <w:szCs w:val="24"/>
        </w:rPr>
        <w:t xml:space="preserve"> potentially</w:t>
      </w:r>
      <w:r w:rsidRPr="0035487D">
        <w:rPr>
          <w:rFonts w:ascii="Times New Roman" w:hAnsi="Times New Roman" w:cs="Times New Roman"/>
          <w:sz w:val="24"/>
          <w:szCs w:val="24"/>
        </w:rPr>
        <w:t xml:space="preserve"> endangered by </w:t>
      </w:r>
      <w:r>
        <w:rPr>
          <w:rFonts w:ascii="Times New Roman" w:hAnsi="Times New Roman" w:cs="Times New Roman"/>
          <w:sz w:val="24"/>
          <w:szCs w:val="24"/>
        </w:rPr>
        <w:t xml:space="preserve">both water-borne and </w:t>
      </w:r>
      <w:r w:rsidRPr="0035487D">
        <w:rPr>
          <w:rFonts w:ascii="Times New Roman" w:hAnsi="Times New Roman" w:cs="Times New Roman"/>
          <w:sz w:val="24"/>
          <w:szCs w:val="24"/>
        </w:rPr>
        <w:t>diet-borne pollutants tran</w:t>
      </w:r>
      <w:r>
        <w:rPr>
          <w:rFonts w:ascii="Times New Roman" w:hAnsi="Times New Roman" w:cs="Times New Roman"/>
          <w:sz w:val="24"/>
          <w:szCs w:val="24"/>
        </w:rPr>
        <w:t xml:space="preserve">sferred along the food chain </w:t>
      </w:r>
      <w:r>
        <w:rPr>
          <w:rFonts w:ascii="Times New Roman" w:hAnsi="Times New Roman" w:cs="Times New Roman"/>
          <w:noProof/>
          <w:sz w:val="24"/>
          <w:szCs w:val="24"/>
        </w:rPr>
        <w:t>(Sauliutė and Svecevičius, 2015)</w:t>
      </w:r>
      <w:r w:rsidRPr="0035487D">
        <w:rPr>
          <w:rFonts w:ascii="Times New Roman" w:hAnsi="Times New Roman" w:cs="Times New Roman"/>
          <w:sz w:val="24"/>
          <w:szCs w:val="24"/>
        </w:rPr>
        <w:t xml:space="preserve">. </w:t>
      </w:r>
      <w:r>
        <w:rPr>
          <w:rFonts w:ascii="Times New Roman" w:hAnsi="Times New Roman" w:cs="Times New Roman"/>
          <w:sz w:val="24"/>
          <w:szCs w:val="24"/>
        </w:rPr>
        <w:t>D</w:t>
      </w:r>
      <w:r w:rsidRPr="0035487D">
        <w:rPr>
          <w:rFonts w:ascii="Times New Roman" w:hAnsi="Times New Roman" w:cs="Times New Roman"/>
          <w:sz w:val="24"/>
          <w:szCs w:val="24"/>
        </w:rPr>
        <w:t>ietary exposure may be a major uptake route</w:t>
      </w:r>
      <w:r>
        <w:rPr>
          <w:rFonts w:ascii="Times New Roman" w:hAnsi="Times New Roman" w:cs="Times New Roman"/>
          <w:sz w:val="24"/>
          <w:szCs w:val="24"/>
        </w:rPr>
        <w:t xml:space="preserve"> of</w:t>
      </w:r>
      <w:r w:rsidRPr="0035487D">
        <w:rPr>
          <w:rFonts w:ascii="Times New Roman" w:hAnsi="Times New Roman" w:cs="Times New Roman"/>
          <w:sz w:val="24"/>
          <w:szCs w:val="24"/>
        </w:rPr>
        <w:t xml:space="preserve"> many potentially toxic me</w:t>
      </w:r>
      <w:r>
        <w:rPr>
          <w:rFonts w:ascii="Times New Roman" w:hAnsi="Times New Roman" w:cs="Times New Roman"/>
          <w:sz w:val="24"/>
          <w:szCs w:val="24"/>
        </w:rPr>
        <w:t>tals</w:t>
      </w:r>
      <w:r w:rsidRPr="0035487D">
        <w:rPr>
          <w:rFonts w:ascii="Times New Roman" w:hAnsi="Times New Roman" w:cs="Times New Roman"/>
          <w:sz w:val="24"/>
          <w:szCs w:val="24"/>
        </w:rPr>
        <w:t xml:space="preserve"> </w:t>
      </w:r>
      <w:r>
        <w:rPr>
          <w:rFonts w:ascii="Times New Roman" w:hAnsi="Times New Roman" w:cs="Times New Roman"/>
          <w:sz w:val="24"/>
          <w:szCs w:val="24"/>
        </w:rPr>
        <w:t>in aquatic biota, however,</w:t>
      </w:r>
      <w:r w:rsidRPr="0035487D">
        <w:rPr>
          <w:rFonts w:ascii="Times New Roman" w:hAnsi="Times New Roman" w:cs="Times New Roman"/>
          <w:sz w:val="24"/>
          <w:szCs w:val="24"/>
        </w:rPr>
        <w:t xml:space="preserve"> bioavailability of dietary metals is still not considered in </w:t>
      </w:r>
      <w:r w:rsidRPr="00BD0DC3">
        <w:rPr>
          <w:rFonts w:ascii="Times New Roman" w:hAnsi="Times New Roman" w:cs="Times New Roman"/>
          <w:sz w:val="24"/>
          <w:szCs w:val="24"/>
        </w:rPr>
        <w:t>regulatory guidelines</w:t>
      </w:r>
      <w:r>
        <w:rPr>
          <w:rFonts w:ascii="Times New Roman" w:hAnsi="Times New Roman" w:cs="Times New Roman"/>
          <w:sz w:val="24"/>
          <w:szCs w:val="24"/>
        </w:rPr>
        <w:t xml:space="preserve"> and d</w:t>
      </w:r>
      <w:r>
        <w:rPr>
          <w:rFonts w:ascii="Times New Roman" w:eastAsia="Calibri" w:hAnsi="Times New Roman" w:cs="Times New Roman"/>
          <w:sz w:val="24"/>
        </w:rPr>
        <w:t>ata regarding metal bioaccumulation in aquatic organisms via trophic transfer is lacking. In addition, fish is highly recommended as a food source as part of a healthy and nutritious diet for humans but the presence of these chemical pollutants is concerning, particularly for regular consumers of fish and a</w:t>
      </w:r>
      <w:r w:rsidRPr="004077CE">
        <w:rPr>
          <w:rFonts w:ascii="Times New Roman" w:eastAsia="Calibri" w:hAnsi="Times New Roman" w:cs="Times New Roman"/>
          <w:sz w:val="24"/>
          <w:lang w:val="en-IE"/>
        </w:rPr>
        <w:t xml:space="preserve"> more comprehensive understanding of metal bioaccumulation </w:t>
      </w:r>
      <w:r>
        <w:rPr>
          <w:rFonts w:ascii="Times New Roman" w:eastAsia="Calibri" w:hAnsi="Times New Roman" w:cs="Times New Roman"/>
          <w:sz w:val="24"/>
          <w:lang w:val="en-IE"/>
        </w:rPr>
        <w:t>via</w:t>
      </w:r>
      <w:r w:rsidRPr="004077CE">
        <w:rPr>
          <w:rFonts w:ascii="Times New Roman" w:eastAsia="Calibri" w:hAnsi="Times New Roman" w:cs="Times New Roman"/>
          <w:sz w:val="24"/>
          <w:lang w:val="en-IE"/>
        </w:rPr>
        <w:t xml:space="preserve"> dietary intake is required.</w:t>
      </w:r>
      <w:r>
        <w:rPr>
          <w:rFonts w:ascii="Times New Roman" w:eastAsia="Calibri" w:hAnsi="Times New Roman" w:cs="Times New Roman"/>
          <w:sz w:val="24"/>
          <w:lang w:val="en-IE"/>
        </w:rPr>
        <w:t xml:space="preserve"> </w:t>
      </w:r>
      <w:r>
        <w:rPr>
          <w:rFonts w:ascii="Times New Roman" w:eastAsia="Calibri" w:hAnsi="Times New Roman" w:cs="Times New Roman"/>
          <w:sz w:val="24"/>
        </w:rPr>
        <w:t xml:space="preserve">For the first time, this study will </w:t>
      </w:r>
      <w:r w:rsidRPr="00D87453">
        <w:rPr>
          <w:rFonts w:ascii="Times New Roman" w:eastAsia="Calibri" w:hAnsi="Times New Roman" w:cs="Times New Roman"/>
          <w:sz w:val="24"/>
        </w:rPr>
        <w:t xml:space="preserve">investigate the potential for </w:t>
      </w:r>
      <w:r w:rsidRPr="001F7CD4">
        <w:rPr>
          <w:rFonts w:ascii="Times New Roman" w:eastAsia="Calibri" w:hAnsi="Times New Roman" w:cs="Times New Roman"/>
          <w:sz w:val="24"/>
        </w:rPr>
        <w:t xml:space="preserve">bioaccumulation of </w:t>
      </w:r>
      <w:r>
        <w:rPr>
          <w:rFonts w:ascii="Times New Roman" w:eastAsia="Calibri" w:hAnsi="Times New Roman" w:cs="Times New Roman"/>
          <w:sz w:val="24"/>
        </w:rPr>
        <w:t xml:space="preserve">a range of </w:t>
      </w:r>
      <w:r w:rsidRPr="001F7CD4">
        <w:rPr>
          <w:rFonts w:ascii="Times New Roman" w:eastAsia="Calibri" w:hAnsi="Times New Roman" w:cs="Times New Roman"/>
          <w:sz w:val="24"/>
        </w:rPr>
        <w:t xml:space="preserve">metals in </w:t>
      </w:r>
      <w:r>
        <w:rPr>
          <w:rFonts w:ascii="Times New Roman" w:eastAsia="Calibri" w:hAnsi="Times New Roman" w:cs="Times New Roman"/>
          <w:sz w:val="24"/>
        </w:rPr>
        <w:t xml:space="preserve">juvenile rainbow </w:t>
      </w:r>
      <w:r>
        <w:rPr>
          <w:rFonts w:ascii="Times New Roman" w:eastAsia="Calibri" w:hAnsi="Times New Roman" w:cs="Times New Roman"/>
          <w:sz w:val="24"/>
        </w:rPr>
        <w:lastRenderedPageBreak/>
        <w:t xml:space="preserve">trout </w:t>
      </w:r>
      <w:r w:rsidRPr="001F7CD4">
        <w:rPr>
          <w:rFonts w:ascii="Times New Roman" w:eastAsia="Calibri" w:hAnsi="Times New Roman" w:cs="Times New Roman"/>
          <w:sz w:val="24"/>
        </w:rPr>
        <w:t xml:space="preserve">via dietary exposure to wild bivalves </w:t>
      </w:r>
      <w:r>
        <w:rPr>
          <w:rFonts w:ascii="Times New Roman" w:eastAsia="Calibri" w:hAnsi="Times New Roman" w:cs="Times New Roman"/>
          <w:sz w:val="24"/>
        </w:rPr>
        <w:t>sourced from two locations off the Irish coast.</w:t>
      </w:r>
      <w:r>
        <w:rPr>
          <w:rFonts w:ascii="Times New Roman" w:hAnsi="Times New Roman" w:cs="Times New Roman"/>
          <w:sz w:val="24"/>
          <w:szCs w:val="24"/>
        </w:rPr>
        <w:t xml:space="preserve"> A</w:t>
      </w:r>
      <w:r>
        <w:rPr>
          <w:rFonts w:ascii="Times New Roman" w:eastAsia="Calibri" w:hAnsi="Times New Roman" w:cs="Times New Roman"/>
          <w:sz w:val="24"/>
        </w:rPr>
        <w:t>n attempt wa</w:t>
      </w:r>
      <w:r w:rsidRPr="001F7CD4">
        <w:rPr>
          <w:rFonts w:ascii="Times New Roman" w:eastAsia="Calibri" w:hAnsi="Times New Roman" w:cs="Times New Roman"/>
          <w:sz w:val="24"/>
        </w:rPr>
        <w:t>s</w:t>
      </w:r>
      <w:r>
        <w:rPr>
          <w:rFonts w:ascii="Times New Roman" w:eastAsia="Calibri" w:hAnsi="Times New Roman" w:cs="Times New Roman"/>
          <w:sz w:val="24"/>
        </w:rPr>
        <w:t xml:space="preserve"> also</w:t>
      </w:r>
      <w:r w:rsidRPr="001F7CD4">
        <w:rPr>
          <w:rFonts w:ascii="Times New Roman" w:eastAsia="Calibri" w:hAnsi="Times New Roman" w:cs="Times New Roman"/>
          <w:sz w:val="24"/>
        </w:rPr>
        <w:t xml:space="preserve"> made to evaluate the contributions of </w:t>
      </w:r>
      <w:r>
        <w:rPr>
          <w:rFonts w:ascii="Times New Roman" w:eastAsia="Calibri" w:hAnsi="Times New Roman" w:cs="Times New Roman"/>
          <w:sz w:val="24"/>
        </w:rPr>
        <w:t xml:space="preserve">fish feed </w:t>
      </w:r>
      <w:r w:rsidRPr="001F7CD4">
        <w:rPr>
          <w:rFonts w:ascii="Times New Roman" w:eastAsia="Calibri" w:hAnsi="Times New Roman" w:cs="Times New Roman"/>
          <w:sz w:val="24"/>
        </w:rPr>
        <w:t>to metal uptake by fish and assess its potential impact on human health.</w:t>
      </w:r>
    </w:p>
    <w:p w:rsidR="0060547B" w:rsidRDefault="0060547B" w:rsidP="006E5B33">
      <w:pPr>
        <w:spacing w:after="0" w:line="480" w:lineRule="auto"/>
        <w:jc w:val="both"/>
        <w:rPr>
          <w:rFonts w:ascii="Times New Roman" w:hAnsi="Times New Roman" w:cs="Times New Roman"/>
          <w:b/>
          <w:sz w:val="24"/>
          <w:szCs w:val="24"/>
          <w:lang w:val="en-GB"/>
        </w:rPr>
      </w:pPr>
    </w:p>
    <w:p w:rsidR="0060547B" w:rsidRPr="00130F6E" w:rsidRDefault="0060547B" w:rsidP="006E5B33">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2.0 </w:t>
      </w:r>
      <w:r w:rsidRPr="00130F6E">
        <w:rPr>
          <w:rFonts w:ascii="Times New Roman" w:hAnsi="Times New Roman" w:cs="Times New Roman"/>
          <w:b/>
          <w:sz w:val="24"/>
          <w:szCs w:val="24"/>
          <w:lang w:val="en-GB"/>
        </w:rPr>
        <w:t>Materials and Methods</w:t>
      </w:r>
    </w:p>
    <w:p w:rsidR="0060547B" w:rsidRDefault="0060547B" w:rsidP="006E5B33">
      <w:pPr>
        <w:pStyle w:val="08ArticleText"/>
        <w:spacing w:line="480" w:lineRule="auto"/>
        <w:rPr>
          <w:i/>
          <w:sz w:val="24"/>
          <w:szCs w:val="24"/>
        </w:rPr>
      </w:pPr>
      <w:r>
        <w:rPr>
          <w:i/>
          <w:sz w:val="24"/>
          <w:szCs w:val="24"/>
        </w:rPr>
        <w:t>2.1 E</w:t>
      </w:r>
      <w:r w:rsidRPr="004A22E1">
        <w:rPr>
          <w:i/>
          <w:sz w:val="24"/>
          <w:szCs w:val="24"/>
        </w:rPr>
        <w:t>xperimental</w:t>
      </w:r>
      <w:r>
        <w:rPr>
          <w:i/>
          <w:sz w:val="24"/>
          <w:szCs w:val="24"/>
        </w:rPr>
        <w:t xml:space="preserve"> setup</w:t>
      </w:r>
    </w:p>
    <w:p w:rsidR="0060547B" w:rsidRDefault="0060547B" w:rsidP="006E5B33">
      <w:pPr>
        <w:pStyle w:val="08ArticleText"/>
        <w:spacing w:line="480" w:lineRule="auto"/>
        <w:rPr>
          <w:bCs/>
          <w:color w:val="000000"/>
          <w:sz w:val="24"/>
          <w:szCs w:val="24"/>
        </w:rPr>
      </w:pPr>
      <w:r w:rsidRPr="000F03A3">
        <w:rPr>
          <w:rStyle w:val="st1"/>
          <w:bCs/>
          <w:color w:val="000000"/>
          <w:sz w:val="24"/>
          <w:szCs w:val="24"/>
        </w:rPr>
        <w:t>The facilities at Shannon Aquatic Toxicology Laboratory</w:t>
      </w:r>
      <w:r>
        <w:rPr>
          <w:rStyle w:val="st1"/>
          <w:bCs/>
          <w:color w:val="000000"/>
          <w:sz w:val="24"/>
          <w:szCs w:val="24"/>
        </w:rPr>
        <w:t>, Ireland</w:t>
      </w:r>
      <w:r w:rsidRPr="000F03A3">
        <w:rPr>
          <w:rStyle w:val="st1"/>
          <w:bCs/>
          <w:color w:val="000000"/>
          <w:sz w:val="24"/>
          <w:szCs w:val="24"/>
        </w:rPr>
        <w:t xml:space="preserve"> were </w:t>
      </w:r>
      <w:r>
        <w:rPr>
          <w:rStyle w:val="st1"/>
          <w:bCs/>
          <w:color w:val="000000"/>
          <w:sz w:val="24"/>
          <w:szCs w:val="24"/>
        </w:rPr>
        <w:t>used for this</w:t>
      </w:r>
      <w:r w:rsidRPr="000F03A3">
        <w:rPr>
          <w:rStyle w:val="st1"/>
          <w:bCs/>
          <w:color w:val="000000"/>
          <w:sz w:val="24"/>
          <w:szCs w:val="24"/>
        </w:rPr>
        <w:t xml:space="preserve"> exposure</w:t>
      </w:r>
      <w:r>
        <w:rPr>
          <w:rStyle w:val="st1"/>
          <w:bCs/>
          <w:color w:val="000000"/>
          <w:sz w:val="24"/>
          <w:szCs w:val="24"/>
        </w:rPr>
        <w:t xml:space="preserve"> experiment</w:t>
      </w:r>
      <w:r w:rsidRPr="000F03A3">
        <w:rPr>
          <w:rStyle w:val="st1"/>
          <w:bCs/>
          <w:color w:val="000000"/>
          <w:sz w:val="24"/>
          <w:szCs w:val="24"/>
        </w:rPr>
        <w:t>. Juvenile rainbow</w:t>
      </w:r>
      <w:r>
        <w:rPr>
          <w:rStyle w:val="st1"/>
          <w:bCs/>
          <w:color w:val="000000"/>
          <w:sz w:val="24"/>
          <w:szCs w:val="24"/>
        </w:rPr>
        <w:t xml:space="preserve"> trout, (</w:t>
      </w:r>
      <w:proofErr w:type="spellStart"/>
      <w:r w:rsidRPr="00B5438A">
        <w:rPr>
          <w:rStyle w:val="st1"/>
          <w:bCs/>
          <w:i/>
          <w:color w:val="000000"/>
          <w:sz w:val="24"/>
          <w:szCs w:val="24"/>
        </w:rPr>
        <w:t>Oncorhynchus</w:t>
      </w:r>
      <w:proofErr w:type="spellEnd"/>
      <w:r w:rsidRPr="00B5438A">
        <w:rPr>
          <w:rStyle w:val="st1"/>
          <w:bCs/>
          <w:i/>
          <w:color w:val="000000"/>
          <w:sz w:val="24"/>
          <w:szCs w:val="24"/>
        </w:rPr>
        <w:t xml:space="preserve"> </w:t>
      </w:r>
      <w:proofErr w:type="spellStart"/>
      <w:r w:rsidRPr="00B5438A">
        <w:rPr>
          <w:rStyle w:val="st1"/>
          <w:bCs/>
          <w:i/>
          <w:color w:val="000000"/>
          <w:sz w:val="24"/>
          <w:szCs w:val="24"/>
        </w:rPr>
        <w:t>mykiss</w:t>
      </w:r>
      <w:proofErr w:type="spellEnd"/>
      <w:r>
        <w:rPr>
          <w:rStyle w:val="st1"/>
          <w:bCs/>
          <w:color w:val="000000"/>
          <w:sz w:val="24"/>
          <w:szCs w:val="24"/>
        </w:rPr>
        <w:t xml:space="preserve">, </w:t>
      </w:r>
      <w:proofErr w:type="spellStart"/>
      <w:r>
        <w:rPr>
          <w:rStyle w:val="st1"/>
          <w:bCs/>
          <w:color w:val="000000"/>
          <w:sz w:val="24"/>
          <w:szCs w:val="24"/>
        </w:rPr>
        <w:t>Walbaum</w:t>
      </w:r>
      <w:proofErr w:type="spellEnd"/>
      <w:r>
        <w:rPr>
          <w:rStyle w:val="st1"/>
          <w:bCs/>
          <w:color w:val="000000"/>
          <w:sz w:val="24"/>
          <w:szCs w:val="24"/>
        </w:rPr>
        <w:t xml:space="preserve">, 1752, </w:t>
      </w:r>
      <w:proofErr w:type="spellStart"/>
      <w:r>
        <w:rPr>
          <w:rStyle w:val="st1"/>
          <w:bCs/>
          <w:color w:val="000000"/>
          <w:sz w:val="24"/>
          <w:szCs w:val="24"/>
        </w:rPr>
        <w:t>Salmoniformes</w:t>
      </w:r>
      <w:proofErr w:type="spellEnd"/>
      <w:r>
        <w:rPr>
          <w:rStyle w:val="st1"/>
          <w:bCs/>
          <w:color w:val="000000"/>
          <w:sz w:val="24"/>
          <w:szCs w:val="24"/>
        </w:rPr>
        <w:t xml:space="preserve">, </w:t>
      </w:r>
      <w:proofErr w:type="spellStart"/>
      <w:r>
        <w:rPr>
          <w:rStyle w:val="st1"/>
          <w:bCs/>
          <w:color w:val="000000"/>
          <w:sz w:val="24"/>
          <w:szCs w:val="24"/>
        </w:rPr>
        <w:t>Actinopterygii</w:t>
      </w:r>
      <w:proofErr w:type="spellEnd"/>
      <w:r>
        <w:rPr>
          <w:rStyle w:val="st1"/>
          <w:bCs/>
          <w:color w:val="000000"/>
          <w:sz w:val="24"/>
          <w:szCs w:val="24"/>
        </w:rPr>
        <w:t>, approximate weight</w:t>
      </w:r>
      <w:r w:rsidRPr="000F03A3">
        <w:rPr>
          <w:rStyle w:val="st1"/>
          <w:bCs/>
          <w:color w:val="000000"/>
          <w:sz w:val="24"/>
          <w:szCs w:val="24"/>
        </w:rPr>
        <w:t xml:space="preserve"> 50±15 g</w:t>
      </w:r>
      <w:r>
        <w:rPr>
          <w:rStyle w:val="st1"/>
          <w:bCs/>
          <w:color w:val="000000"/>
          <w:sz w:val="24"/>
          <w:szCs w:val="24"/>
        </w:rPr>
        <w:t>),</w:t>
      </w:r>
      <w:r w:rsidRPr="000F03A3">
        <w:rPr>
          <w:rStyle w:val="st1"/>
          <w:bCs/>
          <w:color w:val="000000"/>
          <w:sz w:val="24"/>
          <w:szCs w:val="24"/>
        </w:rPr>
        <w:t xml:space="preserve"> were sourced from a pond system fish farm facility</w:t>
      </w:r>
      <w:r>
        <w:rPr>
          <w:rStyle w:val="st1"/>
          <w:bCs/>
          <w:color w:val="000000"/>
          <w:sz w:val="24"/>
          <w:szCs w:val="24"/>
        </w:rPr>
        <w:t xml:space="preserve"> (</w:t>
      </w:r>
      <w:r w:rsidRPr="000F03A3">
        <w:rPr>
          <w:rStyle w:val="st1"/>
          <w:bCs/>
          <w:color w:val="000000"/>
          <w:sz w:val="24"/>
          <w:szCs w:val="24"/>
        </w:rPr>
        <w:t xml:space="preserve">Roscrea, </w:t>
      </w:r>
      <w:r>
        <w:rPr>
          <w:rStyle w:val="st1"/>
          <w:bCs/>
          <w:color w:val="000000"/>
          <w:sz w:val="24"/>
          <w:szCs w:val="24"/>
        </w:rPr>
        <w:t xml:space="preserve">Ireland) and </w:t>
      </w:r>
      <w:r w:rsidRPr="000F03A3">
        <w:rPr>
          <w:rStyle w:val="st1"/>
          <w:bCs/>
          <w:color w:val="000000"/>
          <w:sz w:val="24"/>
          <w:szCs w:val="24"/>
        </w:rPr>
        <w:t>acclimatised for 13 days in one large tank of carbon filtered municipal supply water</w:t>
      </w:r>
      <w:r>
        <w:rPr>
          <w:rStyle w:val="st1"/>
          <w:bCs/>
          <w:color w:val="000000"/>
          <w:sz w:val="24"/>
          <w:szCs w:val="24"/>
        </w:rPr>
        <w:t xml:space="preserve">. </w:t>
      </w:r>
      <w:r w:rsidRPr="000F03A3">
        <w:rPr>
          <w:rStyle w:val="st1"/>
          <w:bCs/>
          <w:color w:val="000000"/>
          <w:sz w:val="24"/>
          <w:szCs w:val="24"/>
        </w:rPr>
        <w:t xml:space="preserve">A flow-through system was </w:t>
      </w:r>
      <w:r>
        <w:rPr>
          <w:rStyle w:val="st1"/>
          <w:bCs/>
          <w:color w:val="000000"/>
          <w:sz w:val="24"/>
          <w:szCs w:val="24"/>
        </w:rPr>
        <w:t>established</w:t>
      </w:r>
      <w:r w:rsidRPr="000F03A3">
        <w:rPr>
          <w:rStyle w:val="st1"/>
          <w:bCs/>
          <w:color w:val="000000"/>
          <w:sz w:val="24"/>
          <w:szCs w:val="24"/>
        </w:rPr>
        <w:t xml:space="preserve"> for nine 70 L aerated</w:t>
      </w:r>
      <w:r>
        <w:rPr>
          <w:rStyle w:val="st1"/>
          <w:bCs/>
          <w:color w:val="000000"/>
          <w:sz w:val="24"/>
          <w:szCs w:val="24"/>
        </w:rPr>
        <w:t xml:space="preserve">, glass covered </w:t>
      </w:r>
      <w:r w:rsidRPr="000F03A3">
        <w:rPr>
          <w:rStyle w:val="st1"/>
          <w:bCs/>
          <w:color w:val="000000"/>
          <w:sz w:val="24"/>
          <w:szCs w:val="24"/>
        </w:rPr>
        <w:t>tanks, using the same water sup</w:t>
      </w:r>
      <w:r>
        <w:rPr>
          <w:rStyle w:val="st1"/>
          <w:bCs/>
          <w:color w:val="000000"/>
          <w:sz w:val="24"/>
          <w:szCs w:val="24"/>
        </w:rPr>
        <w:t xml:space="preserve">ply set at a flow rate of 0.2 L </w:t>
      </w:r>
      <w:r w:rsidRPr="000F03A3">
        <w:rPr>
          <w:rStyle w:val="st1"/>
          <w:bCs/>
          <w:color w:val="000000"/>
          <w:sz w:val="24"/>
          <w:szCs w:val="24"/>
        </w:rPr>
        <w:t>min</w:t>
      </w:r>
      <w:r w:rsidRPr="000F03A3">
        <w:rPr>
          <w:rStyle w:val="st1"/>
          <w:bCs/>
          <w:color w:val="000000"/>
          <w:sz w:val="24"/>
          <w:szCs w:val="24"/>
          <w:vertAlign w:val="superscript"/>
        </w:rPr>
        <w:t>-1</w:t>
      </w:r>
      <w:r w:rsidRPr="000F03A3">
        <w:rPr>
          <w:rStyle w:val="st1"/>
          <w:bCs/>
          <w:color w:val="000000"/>
          <w:sz w:val="24"/>
          <w:szCs w:val="24"/>
        </w:rPr>
        <w:t xml:space="preserve">. Organisation for Economic Co-operation and Development (OECD) Guideline </w:t>
      </w:r>
      <w:r w:rsidRPr="00F63B37">
        <w:rPr>
          <w:rStyle w:val="st1"/>
          <w:bCs/>
          <w:color w:val="000000"/>
          <w:sz w:val="24"/>
          <w:szCs w:val="24"/>
        </w:rPr>
        <w:t xml:space="preserve">No. 305 was followed for the set-up and duration of this exposure with any exceptions noted </w:t>
      </w:r>
      <w:r>
        <w:rPr>
          <w:rStyle w:val="st1"/>
          <w:bCs/>
          <w:noProof/>
          <w:color w:val="000000"/>
          <w:sz w:val="24"/>
          <w:szCs w:val="24"/>
        </w:rPr>
        <w:t>(OECD, 2012)</w:t>
      </w:r>
      <w:r w:rsidRPr="00F63B37">
        <w:rPr>
          <w:rStyle w:val="st1"/>
          <w:bCs/>
          <w:color w:val="000000"/>
          <w:sz w:val="24"/>
          <w:szCs w:val="24"/>
        </w:rPr>
        <w:t>. Tanks were organised</w:t>
      </w:r>
      <w:r>
        <w:rPr>
          <w:rStyle w:val="st1"/>
          <w:bCs/>
          <w:color w:val="000000"/>
          <w:sz w:val="24"/>
          <w:szCs w:val="24"/>
        </w:rPr>
        <w:t xml:space="preserve"> randomly, as shown in Figure S1</w:t>
      </w:r>
      <w:r w:rsidRPr="00F63B37">
        <w:rPr>
          <w:rStyle w:val="st1"/>
          <w:bCs/>
          <w:color w:val="000000"/>
          <w:sz w:val="24"/>
          <w:szCs w:val="24"/>
        </w:rPr>
        <w:t xml:space="preserve"> of the supplementa</w:t>
      </w:r>
      <w:r>
        <w:rPr>
          <w:rStyle w:val="st1"/>
          <w:bCs/>
          <w:color w:val="000000"/>
          <w:sz w:val="24"/>
          <w:szCs w:val="24"/>
        </w:rPr>
        <w:t>ry</w:t>
      </w:r>
      <w:r w:rsidRPr="00F63B37">
        <w:rPr>
          <w:rStyle w:val="st1"/>
          <w:bCs/>
          <w:color w:val="000000"/>
          <w:sz w:val="24"/>
          <w:szCs w:val="24"/>
        </w:rPr>
        <w:t xml:space="preserve"> </w:t>
      </w:r>
      <w:r>
        <w:rPr>
          <w:rStyle w:val="st1"/>
          <w:bCs/>
          <w:color w:val="000000"/>
          <w:sz w:val="24"/>
          <w:szCs w:val="24"/>
        </w:rPr>
        <w:t>material</w:t>
      </w:r>
      <w:r w:rsidRPr="00F63B37">
        <w:rPr>
          <w:rStyle w:val="st1"/>
          <w:bCs/>
          <w:color w:val="000000"/>
          <w:sz w:val="24"/>
          <w:szCs w:val="24"/>
        </w:rPr>
        <w:t>.</w:t>
      </w:r>
      <w:r>
        <w:rPr>
          <w:rStyle w:val="st1"/>
          <w:bCs/>
          <w:color w:val="000000"/>
          <w:sz w:val="24"/>
          <w:szCs w:val="24"/>
        </w:rPr>
        <w:t xml:space="preserve"> </w:t>
      </w:r>
      <w:r w:rsidRPr="00F63B37">
        <w:rPr>
          <w:bCs/>
          <w:color w:val="000000"/>
          <w:sz w:val="24"/>
          <w:szCs w:val="24"/>
        </w:rPr>
        <w:t>Six</w:t>
      </w:r>
      <w:r>
        <w:rPr>
          <w:bCs/>
          <w:color w:val="000000"/>
          <w:sz w:val="24"/>
          <w:szCs w:val="24"/>
        </w:rPr>
        <w:t xml:space="preserve"> fish were weighed (see Table S1 of the supplemental data</w:t>
      </w:r>
      <w:r w:rsidRPr="000F03A3">
        <w:rPr>
          <w:bCs/>
          <w:color w:val="000000"/>
          <w:sz w:val="24"/>
          <w:szCs w:val="24"/>
        </w:rPr>
        <w:t xml:space="preserve"> for individual weights) and transferred into each tank to acclimatise for a further 24 h to reduce stress levels before exposure initiation. </w:t>
      </w:r>
    </w:p>
    <w:p w:rsidR="0060547B" w:rsidRDefault="0060547B" w:rsidP="006E5B33">
      <w:pPr>
        <w:pStyle w:val="NormalWeb"/>
        <w:shd w:val="clear" w:color="auto" w:fill="FFFFFF"/>
        <w:spacing w:before="0" w:after="0" w:line="480" w:lineRule="auto"/>
        <w:jc w:val="both"/>
      </w:pPr>
    </w:p>
    <w:p w:rsidR="0060547B" w:rsidRPr="00E34A43" w:rsidRDefault="0060547B" w:rsidP="006E5B33">
      <w:pPr>
        <w:pStyle w:val="NormalWeb"/>
        <w:shd w:val="clear" w:color="auto" w:fill="FFFFFF"/>
        <w:spacing w:before="0" w:after="0" w:line="480" w:lineRule="auto"/>
        <w:jc w:val="both"/>
        <w:rPr>
          <w:i/>
        </w:rPr>
      </w:pPr>
      <w:r>
        <w:rPr>
          <w:i/>
        </w:rPr>
        <w:t xml:space="preserve">2.2 </w:t>
      </w:r>
      <w:r w:rsidRPr="00E34A43">
        <w:rPr>
          <w:i/>
        </w:rPr>
        <w:t>Fee</w:t>
      </w:r>
      <w:r>
        <w:rPr>
          <w:i/>
        </w:rPr>
        <w:t>ding</w:t>
      </w:r>
    </w:p>
    <w:p w:rsidR="0060547B" w:rsidRPr="00AD3B19" w:rsidRDefault="0060547B" w:rsidP="006E5B33">
      <w:pPr>
        <w:pStyle w:val="NormalWeb"/>
        <w:shd w:val="clear" w:color="auto" w:fill="FFFFFF"/>
        <w:spacing w:before="0" w:after="0" w:line="480" w:lineRule="auto"/>
        <w:jc w:val="both"/>
        <w:rPr>
          <w:lang w:val="en-US"/>
        </w:rPr>
      </w:pPr>
      <w:r>
        <w:t>During acclimatisation, f</w:t>
      </w:r>
      <w:r>
        <w:rPr>
          <w:rStyle w:val="st1"/>
          <w:bCs/>
          <w:color w:val="000000"/>
        </w:rPr>
        <w:t>ish were</w:t>
      </w:r>
      <w:r w:rsidRPr="000F03A3">
        <w:rPr>
          <w:rStyle w:val="st1"/>
          <w:bCs/>
          <w:color w:val="000000"/>
        </w:rPr>
        <w:t xml:space="preserve"> fed </w:t>
      </w:r>
      <w:r>
        <w:rPr>
          <w:rStyle w:val="st1"/>
          <w:bCs/>
          <w:color w:val="000000"/>
        </w:rPr>
        <w:t>Nutra Parr 1.8</w:t>
      </w:r>
      <w:r w:rsidRPr="000F03A3">
        <w:rPr>
          <w:rStyle w:val="st1"/>
          <w:bCs/>
          <w:color w:val="000000"/>
        </w:rPr>
        <w:t xml:space="preserve"> fish feed</w:t>
      </w:r>
      <w:r>
        <w:rPr>
          <w:rStyle w:val="st1"/>
          <w:bCs/>
          <w:color w:val="000000"/>
        </w:rPr>
        <w:t xml:space="preserve"> </w:t>
      </w:r>
      <w:r w:rsidR="009E5FFD">
        <w:rPr>
          <w:rStyle w:val="st1"/>
          <w:bCs/>
          <w:color w:val="000000"/>
        </w:rPr>
        <w:t xml:space="preserve">pellets </w:t>
      </w:r>
      <w:r>
        <w:rPr>
          <w:rStyle w:val="st1"/>
          <w:bCs/>
          <w:color w:val="000000"/>
        </w:rPr>
        <w:t>(</w:t>
      </w:r>
      <w:proofErr w:type="spellStart"/>
      <w:r>
        <w:rPr>
          <w:rStyle w:val="st1"/>
          <w:bCs/>
          <w:color w:val="000000"/>
        </w:rPr>
        <w:t>Skretting</w:t>
      </w:r>
      <w:proofErr w:type="spellEnd"/>
      <w:r>
        <w:rPr>
          <w:rStyle w:val="st1"/>
          <w:bCs/>
          <w:color w:val="000000"/>
        </w:rPr>
        <w:t xml:space="preserve"> UK</w:t>
      </w:r>
      <w:r w:rsidRPr="000F03A3">
        <w:rPr>
          <w:rStyle w:val="st1"/>
          <w:bCs/>
          <w:color w:val="000000"/>
        </w:rPr>
        <w:t>,</w:t>
      </w:r>
      <w:r>
        <w:rPr>
          <w:rStyle w:val="st1"/>
          <w:bCs/>
          <w:color w:val="000000"/>
        </w:rPr>
        <w:t xml:space="preserve"> Northwich) daily</w:t>
      </w:r>
      <w:r w:rsidRPr="000F03A3">
        <w:rPr>
          <w:rStyle w:val="st1"/>
          <w:bCs/>
          <w:color w:val="000000"/>
        </w:rPr>
        <w:t xml:space="preserve"> at </w:t>
      </w:r>
      <w:r>
        <w:rPr>
          <w:rStyle w:val="st1"/>
          <w:bCs/>
          <w:color w:val="000000"/>
        </w:rPr>
        <w:t>1-2% of total fish weight</w:t>
      </w:r>
      <w:r w:rsidRPr="000F03A3">
        <w:rPr>
          <w:rStyle w:val="st1"/>
          <w:bCs/>
          <w:color w:val="000000"/>
        </w:rPr>
        <w:t>.</w:t>
      </w:r>
      <w:r>
        <w:t xml:space="preserve"> </w:t>
      </w:r>
      <w:r w:rsidRPr="000F03A3">
        <w:rPr>
          <w:rStyle w:val="st1"/>
          <w:bCs/>
          <w:color w:val="000000"/>
        </w:rPr>
        <w:t>Th</w:t>
      </w:r>
      <w:r>
        <w:rPr>
          <w:rStyle w:val="st1"/>
          <w:bCs/>
          <w:color w:val="000000"/>
        </w:rPr>
        <w:t>e</w:t>
      </w:r>
      <w:r w:rsidRPr="000F03A3">
        <w:rPr>
          <w:rStyle w:val="st1"/>
          <w:bCs/>
          <w:color w:val="000000"/>
        </w:rPr>
        <w:t xml:space="preserve"> </w:t>
      </w:r>
      <w:r>
        <w:rPr>
          <w:rStyle w:val="st1"/>
          <w:bCs/>
          <w:color w:val="000000"/>
        </w:rPr>
        <w:t>experimental design</w:t>
      </w:r>
      <w:r w:rsidRPr="000F03A3">
        <w:rPr>
          <w:rStyle w:val="st1"/>
          <w:bCs/>
          <w:color w:val="000000"/>
        </w:rPr>
        <w:t xml:space="preserve"> included </w:t>
      </w:r>
      <w:r>
        <w:rPr>
          <w:rStyle w:val="st1"/>
          <w:bCs/>
          <w:color w:val="000000"/>
        </w:rPr>
        <w:t xml:space="preserve">nine exposure tanks i.e. </w:t>
      </w:r>
      <w:r w:rsidRPr="000F03A3">
        <w:rPr>
          <w:rStyle w:val="st1"/>
          <w:bCs/>
          <w:color w:val="000000"/>
        </w:rPr>
        <w:t>three control</w:t>
      </w:r>
      <w:r>
        <w:rPr>
          <w:rStyle w:val="st1"/>
          <w:bCs/>
          <w:color w:val="000000"/>
        </w:rPr>
        <w:t xml:space="preserve"> tanks (EXP1) in which fish </w:t>
      </w:r>
      <w:r w:rsidR="00AE2147">
        <w:rPr>
          <w:rStyle w:val="st1"/>
          <w:bCs/>
          <w:color w:val="000000"/>
        </w:rPr>
        <w:t>continued to feed on</w:t>
      </w:r>
      <w:r>
        <w:rPr>
          <w:rStyle w:val="st1"/>
          <w:bCs/>
          <w:color w:val="000000"/>
        </w:rPr>
        <w:t xml:space="preserve"> </w:t>
      </w:r>
      <w:r w:rsidR="009E5FFD">
        <w:rPr>
          <w:rStyle w:val="st1"/>
          <w:bCs/>
          <w:color w:val="000000"/>
        </w:rPr>
        <w:t xml:space="preserve">the </w:t>
      </w:r>
      <w:r>
        <w:rPr>
          <w:rStyle w:val="st1"/>
          <w:bCs/>
          <w:color w:val="000000"/>
        </w:rPr>
        <w:t xml:space="preserve">commercial </w:t>
      </w:r>
      <w:r w:rsidR="009E5FFD">
        <w:rPr>
          <w:rStyle w:val="st1"/>
          <w:bCs/>
          <w:color w:val="000000"/>
        </w:rPr>
        <w:t>Nutra Parr 1.8</w:t>
      </w:r>
      <w:r w:rsidR="009E5FFD" w:rsidRPr="000F03A3">
        <w:rPr>
          <w:rStyle w:val="st1"/>
          <w:bCs/>
          <w:color w:val="000000"/>
        </w:rPr>
        <w:t xml:space="preserve"> </w:t>
      </w:r>
      <w:r>
        <w:rPr>
          <w:rStyle w:val="st1"/>
          <w:bCs/>
          <w:color w:val="000000"/>
        </w:rPr>
        <w:t>pellets</w:t>
      </w:r>
      <w:r w:rsidRPr="000F03A3">
        <w:rPr>
          <w:rStyle w:val="st1"/>
          <w:bCs/>
          <w:color w:val="000000"/>
        </w:rPr>
        <w:t>, three mussel control</w:t>
      </w:r>
      <w:r>
        <w:rPr>
          <w:rStyle w:val="st1"/>
          <w:bCs/>
          <w:color w:val="000000"/>
        </w:rPr>
        <w:t xml:space="preserve"> tanks (EXP2) in which fish were fed wild </w:t>
      </w:r>
      <w:r>
        <w:t>b</w:t>
      </w:r>
      <w:r w:rsidRPr="002823D7">
        <w:t>lue mussels (</w:t>
      </w:r>
      <w:proofErr w:type="spellStart"/>
      <w:r w:rsidRPr="002823D7">
        <w:rPr>
          <w:i/>
        </w:rPr>
        <w:t>Mytilus</w:t>
      </w:r>
      <w:proofErr w:type="spellEnd"/>
      <w:r>
        <w:t xml:space="preserve"> </w:t>
      </w:r>
      <w:proofErr w:type="spellStart"/>
      <w:r w:rsidRPr="001807A3">
        <w:rPr>
          <w:i/>
        </w:rPr>
        <w:t>edulis</w:t>
      </w:r>
      <w:proofErr w:type="spellEnd"/>
      <w:r w:rsidRPr="002823D7">
        <w:t>)</w:t>
      </w:r>
      <w:r w:rsidRPr="002823D7">
        <w:rPr>
          <w:lang w:val="en-US"/>
        </w:rPr>
        <w:t xml:space="preserve"> </w:t>
      </w:r>
      <w:r>
        <w:rPr>
          <w:rStyle w:val="st1"/>
          <w:bCs/>
          <w:color w:val="000000"/>
        </w:rPr>
        <w:t xml:space="preserve">sourced </w:t>
      </w:r>
      <w:r w:rsidRPr="002823D7">
        <w:rPr>
          <w:lang w:val="en-US"/>
        </w:rPr>
        <w:t xml:space="preserve">from a Class A </w:t>
      </w:r>
      <w:r>
        <w:rPr>
          <w:lang w:val="en-US"/>
        </w:rPr>
        <w:t>shellfish</w:t>
      </w:r>
      <w:r w:rsidRPr="002823D7">
        <w:rPr>
          <w:lang w:val="en-US"/>
        </w:rPr>
        <w:t xml:space="preserve"> production area</w:t>
      </w:r>
      <w:r>
        <w:rPr>
          <w:lang w:val="en-US"/>
        </w:rPr>
        <w:t xml:space="preserve"> </w:t>
      </w:r>
      <w:r w:rsidRPr="002823D7">
        <w:rPr>
          <w:lang w:val="en-US"/>
        </w:rPr>
        <w:t>under EC Regulation 854/2004</w:t>
      </w:r>
      <w:r>
        <w:rPr>
          <w:lang w:val="en-US"/>
        </w:rPr>
        <w:t xml:space="preserve"> (&lt;230 </w:t>
      </w:r>
      <w:r w:rsidRPr="00B62E7F">
        <w:rPr>
          <w:i/>
          <w:lang w:val="en-US"/>
        </w:rPr>
        <w:t>E. coli</w:t>
      </w:r>
      <w:r>
        <w:rPr>
          <w:lang w:val="en-US"/>
        </w:rPr>
        <w:t xml:space="preserve"> per </w:t>
      </w:r>
      <w:r w:rsidRPr="008A13E7">
        <w:rPr>
          <w:lang w:val="en-US"/>
        </w:rPr>
        <w:t>100</w:t>
      </w:r>
      <w:r>
        <w:rPr>
          <w:lang w:val="en-US"/>
        </w:rPr>
        <w:t xml:space="preserve"> </w:t>
      </w:r>
      <w:r w:rsidRPr="008A13E7">
        <w:rPr>
          <w:lang w:val="en-US"/>
        </w:rPr>
        <w:t xml:space="preserve">g of bivalve </w:t>
      </w:r>
      <w:proofErr w:type="spellStart"/>
      <w:r w:rsidRPr="008A13E7">
        <w:rPr>
          <w:lang w:val="en-US"/>
        </w:rPr>
        <w:t>mollusc</w:t>
      </w:r>
      <w:proofErr w:type="spellEnd"/>
      <w:r>
        <w:rPr>
          <w:lang w:val="en-US"/>
        </w:rPr>
        <w:t xml:space="preserve"> flesh and intra-</w:t>
      </w:r>
      <w:proofErr w:type="spellStart"/>
      <w:r>
        <w:rPr>
          <w:lang w:val="en-US"/>
        </w:rPr>
        <w:t>valvular</w:t>
      </w:r>
      <w:proofErr w:type="spellEnd"/>
      <w:r>
        <w:rPr>
          <w:lang w:val="en-US"/>
        </w:rPr>
        <w:t xml:space="preserve"> fluid)</w:t>
      </w:r>
      <w:r w:rsidRPr="002823D7">
        <w:rPr>
          <w:lang w:val="en-US"/>
        </w:rPr>
        <w:t xml:space="preserve">, off the west </w:t>
      </w:r>
      <w:r w:rsidRPr="002823D7">
        <w:rPr>
          <w:lang w:val="en-US"/>
        </w:rPr>
        <w:lastRenderedPageBreak/>
        <w:t>coast of Ireland</w:t>
      </w:r>
      <w:r>
        <w:rPr>
          <w:lang w:val="en-US"/>
        </w:rPr>
        <w:t>,</w:t>
      </w:r>
      <w:r w:rsidRPr="000F03A3">
        <w:rPr>
          <w:rStyle w:val="st1"/>
          <w:bCs/>
          <w:color w:val="000000"/>
        </w:rPr>
        <w:t xml:space="preserve"> and three </w:t>
      </w:r>
      <w:r>
        <w:rPr>
          <w:rStyle w:val="st1"/>
          <w:bCs/>
          <w:color w:val="000000"/>
        </w:rPr>
        <w:t xml:space="preserve">exposed </w:t>
      </w:r>
      <w:r w:rsidRPr="000F03A3">
        <w:rPr>
          <w:rStyle w:val="st1"/>
          <w:bCs/>
          <w:color w:val="000000"/>
        </w:rPr>
        <w:t xml:space="preserve">mussel </w:t>
      </w:r>
      <w:r>
        <w:rPr>
          <w:rStyle w:val="st1"/>
          <w:bCs/>
          <w:color w:val="000000"/>
        </w:rPr>
        <w:t xml:space="preserve">tanks (EXP3) in which fish </w:t>
      </w:r>
      <w:r w:rsidRPr="002823D7">
        <w:rPr>
          <w:lang w:val="en-US"/>
        </w:rPr>
        <w:t xml:space="preserve">were fed </w:t>
      </w:r>
      <w:r>
        <w:rPr>
          <w:lang w:val="en-US"/>
        </w:rPr>
        <w:t xml:space="preserve">wild </w:t>
      </w:r>
      <w:r w:rsidRPr="002823D7">
        <w:rPr>
          <w:lang w:val="en-US"/>
        </w:rPr>
        <w:t>blue mussels</w:t>
      </w:r>
      <w:r>
        <w:rPr>
          <w:lang w:val="en-US"/>
        </w:rPr>
        <w:t xml:space="preserve"> </w:t>
      </w:r>
      <w:r w:rsidRPr="002823D7">
        <w:t>(</w:t>
      </w:r>
      <w:proofErr w:type="spellStart"/>
      <w:r w:rsidRPr="002823D7">
        <w:rPr>
          <w:i/>
        </w:rPr>
        <w:t>Mytilus</w:t>
      </w:r>
      <w:proofErr w:type="spellEnd"/>
      <w:r>
        <w:t xml:space="preserve"> </w:t>
      </w:r>
      <w:proofErr w:type="spellStart"/>
      <w:r w:rsidRPr="001807A3">
        <w:rPr>
          <w:i/>
        </w:rPr>
        <w:t>edulis</w:t>
      </w:r>
      <w:proofErr w:type="spellEnd"/>
      <w:r w:rsidRPr="001807A3">
        <w:t>)</w:t>
      </w:r>
      <w:r w:rsidRPr="002823D7">
        <w:rPr>
          <w:lang w:val="en-US"/>
        </w:rPr>
        <w:t xml:space="preserve"> collected from</w:t>
      </w:r>
      <w:r>
        <w:rPr>
          <w:lang w:val="en-US"/>
        </w:rPr>
        <w:t xml:space="preserve"> </w:t>
      </w:r>
      <w:r w:rsidRPr="002823D7">
        <w:rPr>
          <w:rStyle w:val="st1"/>
          <w:bCs/>
          <w:color w:val="000000"/>
        </w:rPr>
        <w:t>a</w:t>
      </w:r>
      <w:r>
        <w:rPr>
          <w:rStyle w:val="st1"/>
          <w:bCs/>
          <w:color w:val="000000"/>
        </w:rPr>
        <w:t>n</w:t>
      </w:r>
      <w:r w:rsidRPr="002823D7">
        <w:rPr>
          <w:rStyle w:val="st1"/>
          <w:bCs/>
          <w:color w:val="000000"/>
        </w:rPr>
        <w:t xml:space="preserve"> effluent </w:t>
      </w:r>
      <w:r>
        <w:rPr>
          <w:rStyle w:val="st1"/>
          <w:bCs/>
          <w:color w:val="000000"/>
        </w:rPr>
        <w:t xml:space="preserve">wastewater </w:t>
      </w:r>
      <w:r w:rsidRPr="002823D7">
        <w:rPr>
          <w:rStyle w:val="st1"/>
          <w:bCs/>
          <w:color w:val="000000"/>
        </w:rPr>
        <w:t>exposure site</w:t>
      </w:r>
      <w:r w:rsidRPr="001807A3">
        <w:rPr>
          <w:rStyle w:val="st1"/>
          <w:bCs/>
          <w:color w:val="000000"/>
        </w:rPr>
        <w:t xml:space="preserve"> </w:t>
      </w:r>
      <w:r>
        <w:rPr>
          <w:rStyle w:val="st1"/>
          <w:bCs/>
          <w:color w:val="000000"/>
        </w:rPr>
        <w:t xml:space="preserve">on the east coast of Ireland. </w:t>
      </w:r>
      <w:r w:rsidRPr="002823D7">
        <w:t xml:space="preserve">The </w:t>
      </w:r>
      <w:r>
        <w:t>mussels</w:t>
      </w:r>
      <w:r w:rsidRPr="002823D7">
        <w:t xml:space="preserve"> chosen for this study were of the same size class (4-6 cm) and were collected at the end of August</w:t>
      </w:r>
      <w:r>
        <w:t xml:space="preserve"> (2012)</w:t>
      </w:r>
      <w:r w:rsidRPr="002823D7">
        <w:t>, before the spawning period in September. After collection, mussels</w:t>
      </w:r>
      <w:r>
        <w:t xml:space="preserve"> (n=100 for each site)</w:t>
      </w:r>
      <w:r w:rsidRPr="002823D7">
        <w:t xml:space="preserve"> were transported back to the laboratory in a cooler box, </w:t>
      </w:r>
      <w:r>
        <w:t>rinsed</w:t>
      </w:r>
      <w:r w:rsidRPr="002823D7">
        <w:t xml:space="preserve"> free of debris</w:t>
      </w:r>
      <w:r>
        <w:t xml:space="preserve"> with ultra-pure water</w:t>
      </w:r>
      <w:r w:rsidRPr="002823D7">
        <w:t xml:space="preserve">, </w:t>
      </w:r>
      <w:r w:rsidRPr="002823D7">
        <w:rPr>
          <w:lang w:val="en-US"/>
        </w:rPr>
        <w:t xml:space="preserve">de-shelled, </w:t>
      </w:r>
      <w:r>
        <w:rPr>
          <w:lang w:val="en-US"/>
        </w:rPr>
        <w:t xml:space="preserve">pooled, </w:t>
      </w:r>
      <w:r w:rsidRPr="002823D7">
        <w:rPr>
          <w:lang w:val="en-US"/>
        </w:rPr>
        <w:t xml:space="preserve">chopped into small </w:t>
      </w:r>
      <w:r>
        <w:rPr>
          <w:lang w:val="en-US"/>
        </w:rPr>
        <w:t>fragments</w:t>
      </w:r>
      <w:r w:rsidRPr="002823D7">
        <w:t xml:space="preserve">, weighed into feed bags for each day of exposure and </w:t>
      </w:r>
      <w:r w:rsidRPr="002823D7">
        <w:rPr>
          <w:lang w:val="en-US"/>
        </w:rPr>
        <w:t xml:space="preserve">stored at </w:t>
      </w:r>
      <w:r>
        <w:rPr>
          <w:lang w:val="en-US"/>
        </w:rPr>
        <w:t>-</w:t>
      </w:r>
      <w:r w:rsidRPr="002823D7">
        <w:rPr>
          <w:lang w:val="en-US"/>
        </w:rPr>
        <w:t>80 °C</w:t>
      </w:r>
      <w:r>
        <w:rPr>
          <w:lang w:val="en-US"/>
        </w:rPr>
        <w:t xml:space="preserve"> until laboratory analysis</w:t>
      </w:r>
      <w:r w:rsidRPr="002823D7">
        <w:rPr>
          <w:lang w:val="en-US"/>
        </w:rPr>
        <w:t>. Bagged mussel feed was removed from the freezer, cut into small frozen pellets and fed to the corresponding tank</w:t>
      </w:r>
      <w:r>
        <w:rPr>
          <w:lang w:val="en-US"/>
        </w:rPr>
        <w:t>s</w:t>
      </w:r>
      <w:r w:rsidRPr="002823D7">
        <w:rPr>
          <w:lang w:val="en-US"/>
        </w:rPr>
        <w:t xml:space="preserve">. </w:t>
      </w:r>
      <w:r w:rsidRPr="002823D7">
        <w:rPr>
          <w:rStyle w:val="st1"/>
          <w:bCs/>
          <w:color w:val="000000"/>
        </w:rPr>
        <w:t xml:space="preserve">All tanks were fed daily at 2% </w:t>
      </w:r>
      <w:r>
        <w:rPr>
          <w:rStyle w:val="st1"/>
          <w:bCs/>
          <w:color w:val="000000"/>
        </w:rPr>
        <w:t xml:space="preserve">of </w:t>
      </w:r>
      <w:r w:rsidRPr="002823D7">
        <w:rPr>
          <w:rStyle w:val="st1"/>
          <w:bCs/>
          <w:color w:val="000000"/>
        </w:rPr>
        <w:t>the total fish weight</w:t>
      </w:r>
      <w:r>
        <w:rPr>
          <w:rStyle w:val="st1"/>
          <w:bCs/>
          <w:color w:val="000000"/>
        </w:rPr>
        <w:t xml:space="preserve"> present</w:t>
      </w:r>
      <w:r w:rsidRPr="002823D7">
        <w:rPr>
          <w:rStyle w:val="st1"/>
          <w:bCs/>
          <w:color w:val="000000"/>
        </w:rPr>
        <w:t xml:space="preserve"> in the tank. For the control tanks, fis</w:t>
      </w:r>
      <w:r>
        <w:rPr>
          <w:rStyle w:val="st1"/>
          <w:bCs/>
          <w:color w:val="000000"/>
        </w:rPr>
        <w:t>h were fed commercial fish feed</w:t>
      </w:r>
      <w:r w:rsidRPr="002823D7">
        <w:rPr>
          <w:rStyle w:val="st1"/>
          <w:bCs/>
          <w:color w:val="000000"/>
        </w:rPr>
        <w:t xml:space="preserve"> pellets at the same quantities fed to the fish in the </w:t>
      </w:r>
      <w:proofErr w:type="spellStart"/>
      <w:r w:rsidRPr="002823D7">
        <w:rPr>
          <w:rStyle w:val="st1"/>
          <w:bCs/>
          <w:color w:val="000000"/>
        </w:rPr>
        <w:t>mussel</w:t>
      </w:r>
      <w:proofErr w:type="spellEnd"/>
      <w:r w:rsidRPr="002823D7">
        <w:rPr>
          <w:rStyle w:val="st1"/>
          <w:bCs/>
          <w:color w:val="000000"/>
        </w:rPr>
        <w:t xml:space="preserve"> control and exposure tanks.</w:t>
      </w:r>
      <w:r w:rsidRPr="002823D7">
        <w:rPr>
          <w:lang w:val="en-US"/>
        </w:rPr>
        <w:t xml:space="preserve"> </w:t>
      </w:r>
      <w:r>
        <w:rPr>
          <w:lang w:val="en-US"/>
        </w:rPr>
        <w:t>Commercial fish feed can contain both macro- (sodium, chloride, potassium and phosphorus) and micro- (copper, chromium, iodine, zinc and selenium) minerals so it was important to sample fish post-</w:t>
      </w:r>
      <w:proofErr w:type="spellStart"/>
      <w:r>
        <w:rPr>
          <w:lang w:val="en-US"/>
        </w:rPr>
        <w:t>acclimatisation</w:t>
      </w:r>
      <w:proofErr w:type="spellEnd"/>
      <w:r>
        <w:rPr>
          <w:lang w:val="en-US"/>
        </w:rPr>
        <w:t xml:space="preserve"> to assess initial levels of metals in the fish pre-exposure. </w:t>
      </w:r>
      <w:r w:rsidRPr="002823D7">
        <w:rPr>
          <w:lang w:val="en-US"/>
        </w:rPr>
        <w:t xml:space="preserve">Fish </w:t>
      </w:r>
      <w:proofErr w:type="spellStart"/>
      <w:r w:rsidRPr="002823D7">
        <w:rPr>
          <w:lang w:val="en-US"/>
        </w:rPr>
        <w:t>faeces</w:t>
      </w:r>
      <w:proofErr w:type="spellEnd"/>
      <w:r w:rsidRPr="002823D7">
        <w:rPr>
          <w:lang w:val="en-US"/>
        </w:rPr>
        <w:t xml:space="preserve"> were removed approximately 6 h after feeding by siphoning from the </w:t>
      </w:r>
      <w:r>
        <w:rPr>
          <w:lang w:val="en-US"/>
        </w:rPr>
        <w:t>base of the tank system</w:t>
      </w:r>
      <w:r w:rsidRPr="002823D7">
        <w:rPr>
          <w:lang w:val="en-US"/>
        </w:rPr>
        <w:t>.</w:t>
      </w:r>
    </w:p>
    <w:p w:rsidR="0060547B" w:rsidRDefault="0060547B" w:rsidP="006E5B33">
      <w:pPr>
        <w:pStyle w:val="08ArticleText"/>
        <w:spacing w:line="480" w:lineRule="auto"/>
        <w:rPr>
          <w:sz w:val="24"/>
          <w:szCs w:val="24"/>
        </w:rPr>
      </w:pPr>
    </w:p>
    <w:p w:rsidR="0060547B" w:rsidRPr="00E34A43" w:rsidRDefault="0060547B" w:rsidP="006E5B33">
      <w:pPr>
        <w:pStyle w:val="08ArticleText"/>
        <w:spacing w:line="480" w:lineRule="auto"/>
        <w:rPr>
          <w:i/>
          <w:sz w:val="24"/>
          <w:szCs w:val="24"/>
        </w:rPr>
      </w:pPr>
      <w:r>
        <w:rPr>
          <w:i/>
          <w:sz w:val="24"/>
          <w:szCs w:val="24"/>
        </w:rPr>
        <w:t xml:space="preserve">2.3 </w:t>
      </w:r>
      <w:r w:rsidRPr="00E34A43">
        <w:rPr>
          <w:i/>
          <w:sz w:val="24"/>
          <w:szCs w:val="24"/>
        </w:rPr>
        <w:t>Sampling</w:t>
      </w:r>
    </w:p>
    <w:p w:rsidR="0060547B" w:rsidRPr="00BF6412" w:rsidRDefault="0060547B" w:rsidP="006E5B33">
      <w:pPr>
        <w:pStyle w:val="08ArticleText"/>
        <w:spacing w:line="480" w:lineRule="auto"/>
        <w:rPr>
          <w:bCs/>
          <w:color w:val="000000"/>
          <w:sz w:val="24"/>
          <w:szCs w:val="24"/>
        </w:rPr>
      </w:pPr>
      <w:r>
        <w:rPr>
          <w:bCs/>
          <w:color w:val="000000"/>
          <w:sz w:val="24"/>
          <w:szCs w:val="24"/>
        </w:rPr>
        <w:t>F</w:t>
      </w:r>
      <w:r w:rsidRPr="000F03A3">
        <w:rPr>
          <w:bCs/>
          <w:color w:val="000000"/>
          <w:sz w:val="24"/>
          <w:szCs w:val="24"/>
        </w:rPr>
        <w:t>ish (n=3) were sampled from the acclimation tank bef</w:t>
      </w:r>
      <w:r>
        <w:rPr>
          <w:bCs/>
          <w:color w:val="000000"/>
          <w:sz w:val="24"/>
          <w:szCs w:val="24"/>
        </w:rPr>
        <w:t>ore the first day of exposure (0 d</w:t>
      </w:r>
      <w:r w:rsidRPr="000F03A3">
        <w:rPr>
          <w:bCs/>
          <w:color w:val="000000"/>
          <w:sz w:val="24"/>
          <w:szCs w:val="24"/>
        </w:rPr>
        <w:t>) as a control and from each of the nine exposure t</w:t>
      </w:r>
      <w:r>
        <w:rPr>
          <w:bCs/>
          <w:color w:val="000000"/>
          <w:sz w:val="24"/>
          <w:szCs w:val="24"/>
        </w:rPr>
        <w:t>anks after 14 days (14 d</w:t>
      </w:r>
      <w:r w:rsidRPr="000F03A3">
        <w:rPr>
          <w:bCs/>
          <w:color w:val="000000"/>
          <w:sz w:val="24"/>
          <w:szCs w:val="24"/>
        </w:rPr>
        <w:t>)</w:t>
      </w:r>
      <w:r>
        <w:rPr>
          <w:bCs/>
          <w:color w:val="000000"/>
          <w:sz w:val="24"/>
          <w:szCs w:val="24"/>
        </w:rPr>
        <w:t xml:space="preserve"> and 28 days (28 d</w:t>
      </w:r>
      <w:r w:rsidRPr="000F03A3">
        <w:rPr>
          <w:bCs/>
          <w:color w:val="000000"/>
          <w:sz w:val="24"/>
          <w:szCs w:val="24"/>
        </w:rPr>
        <w:t>)</w:t>
      </w:r>
      <w:r>
        <w:rPr>
          <w:bCs/>
          <w:color w:val="000000"/>
          <w:sz w:val="24"/>
          <w:szCs w:val="24"/>
        </w:rPr>
        <w:t xml:space="preserve"> of feeding (n=9 per exposure)</w:t>
      </w:r>
      <w:r w:rsidRPr="000F03A3">
        <w:rPr>
          <w:bCs/>
          <w:color w:val="000000"/>
          <w:sz w:val="24"/>
          <w:szCs w:val="24"/>
        </w:rPr>
        <w:t xml:space="preserve">. </w:t>
      </w:r>
      <w:r w:rsidRPr="000F03A3">
        <w:rPr>
          <w:sz w:val="24"/>
          <w:szCs w:val="24"/>
        </w:rPr>
        <w:t xml:space="preserve">Fish were </w:t>
      </w:r>
      <w:r>
        <w:rPr>
          <w:sz w:val="24"/>
          <w:szCs w:val="24"/>
        </w:rPr>
        <w:t xml:space="preserve">individually </w:t>
      </w:r>
      <w:r w:rsidRPr="000F03A3">
        <w:rPr>
          <w:sz w:val="24"/>
          <w:szCs w:val="24"/>
        </w:rPr>
        <w:t>caught with a net</w:t>
      </w:r>
      <w:r>
        <w:rPr>
          <w:sz w:val="24"/>
          <w:szCs w:val="24"/>
        </w:rPr>
        <w:t xml:space="preserve">, sacrificed and </w:t>
      </w:r>
      <w:r w:rsidRPr="000F03A3">
        <w:rPr>
          <w:sz w:val="24"/>
          <w:szCs w:val="24"/>
        </w:rPr>
        <w:t>length and we</w:t>
      </w:r>
      <w:r>
        <w:rPr>
          <w:sz w:val="24"/>
          <w:szCs w:val="24"/>
        </w:rPr>
        <w:t xml:space="preserve">ight measurements were recorded. Fish </w:t>
      </w:r>
      <w:r w:rsidRPr="000F03A3">
        <w:rPr>
          <w:bCs/>
          <w:color w:val="000000"/>
          <w:sz w:val="24"/>
          <w:szCs w:val="24"/>
        </w:rPr>
        <w:t>fillet</w:t>
      </w:r>
      <w:r>
        <w:rPr>
          <w:bCs/>
          <w:color w:val="000000"/>
          <w:sz w:val="24"/>
          <w:szCs w:val="24"/>
        </w:rPr>
        <w:t>s</w:t>
      </w:r>
      <w:r w:rsidRPr="000F03A3">
        <w:rPr>
          <w:bCs/>
          <w:color w:val="000000"/>
          <w:sz w:val="24"/>
          <w:szCs w:val="24"/>
        </w:rPr>
        <w:t xml:space="preserve"> (average weight of 12 g×2) were collected at each sampling time point, dissected</w:t>
      </w:r>
      <w:r w:rsidRPr="000F03A3">
        <w:rPr>
          <w:sz w:val="24"/>
          <w:szCs w:val="24"/>
        </w:rPr>
        <w:t xml:space="preserve"> and placed in labelled plastic bags. All samples were transported </w:t>
      </w:r>
      <w:r w:rsidRPr="00BF6412">
        <w:rPr>
          <w:sz w:val="24"/>
          <w:szCs w:val="24"/>
        </w:rPr>
        <w:t xml:space="preserve">back to the laboratory on dry ice and frozen at -80 °C for subsequent analysis. </w:t>
      </w:r>
    </w:p>
    <w:p w:rsidR="0060547B" w:rsidRPr="00BF6412" w:rsidRDefault="0060547B" w:rsidP="006E5B33">
      <w:pPr>
        <w:pStyle w:val="08ArticleText"/>
        <w:spacing w:line="480" w:lineRule="auto"/>
        <w:rPr>
          <w:sz w:val="24"/>
          <w:szCs w:val="24"/>
        </w:rPr>
      </w:pPr>
    </w:p>
    <w:p w:rsidR="0060547B" w:rsidRPr="00BF6412" w:rsidRDefault="0060547B" w:rsidP="006E5B33">
      <w:pPr>
        <w:pStyle w:val="08ArticleText"/>
        <w:spacing w:line="480" w:lineRule="auto"/>
        <w:rPr>
          <w:i/>
          <w:sz w:val="24"/>
          <w:szCs w:val="24"/>
        </w:rPr>
      </w:pPr>
      <w:r>
        <w:rPr>
          <w:i/>
          <w:sz w:val="24"/>
          <w:szCs w:val="24"/>
        </w:rPr>
        <w:t xml:space="preserve">2.4 </w:t>
      </w:r>
      <w:r w:rsidRPr="00BF6412">
        <w:rPr>
          <w:i/>
          <w:sz w:val="24"/>
          <w:szCs w:val="24"/>
        </w:rPr>
        <w:t xml:space="preserve">Sample preparation and analysis of fish and blue </w:t>
      </w:r>
      <w:proofErr w:type="spellStart"/>
      <w:r w:rsidRPr="00BF6412">
        <w:rPr>
          <w:i/>
          <w:sz w:val="24"/>
          <w:szCs w:val="24"/>
        </w:rPr>
        <w:t>mussel</w:t>
      </w:r>
      <w:proofErr w:type="spellEnd"/>
      <w:r w:rsidRPr="00BF6412">
        <w:rPr>
          <w:i/>
          <w:sz w:val="24"/>
          <w:szCs w:val="24"/>
        </w:rPr>
        <w:t xml:space="preserve"> tissue</w:t>
      </w:r>
    </w:p>
    <w:p w:rsidR="0060547B" w:rsidRDefault="0060547B" w:rsidP="006E5B33">
      <w:pPr>
        <w:pStyle w:val="CommentText"/>
        <w:spacing w:after="0" w:line="480" w:lineRule="auto"/>
        <w:jc w:val="both"/>
        <w:rPr>
          <w:rFonts w:ascii="Times New Roman" w:eastAsia="Times New Roman" w:hAnsi="Times New Roman" w:cs="Times New Roman"/>
          <w:color w:val="FF0000"/>
          <w:sz w:val="24"/>
          <w:szCs w:val="24"/>
          <w:lang w:val="en-GB" w:eastAsia="en-GB"/>
        </w:rPr>
      </w:pPr>
      <w:r w:rsidRPr="00BF6412">
        <w:rPr>
          <w:rFonts w:ascii="Times New Roman" w:eastAsia="Times New Roman" w:hAnsi="Times New Roman" w:cs="Times New Roman"/>
          <w:sz w:val="24"/>
          <w:szCs w:val="24"/>
          <w:lang w:val="en-GB" w:eastAsia="en-GB"/>
        </w:rPr>
        <w:lastRenderedPageBreak/>
        <w:t xml:space="preserve">Mussel and fish samples </w:t>
      </w:r>
      <w:r w:rsidRPr="00BF6412">
        <w:rPr>
          <w:rFonts w:ascii="Times New Roman" w:hAnsi="Times New Roman" w:cs="Times New Roman"/>
          <w:sz w:val="24"/>
          <w:szCs w:val="24"/>
          <w:lang w:val="en-GB"/>
        </w:rPr>
        <w:t xml:space="preserve">were washed with </w:t>
      </w:r>
      <w:proofErr w:type="spellStart"/>
      <w:r w:rsidRPr="00BF6412">
        <w:rPr>
          <w:rFonts w:ascii="Times New Roman" w:hAnsi="Times New Roman" w:cs="Times New Roman"/>
          <w:sz w:val="24"/>
          <w:szCs w:val="24"/>
          <w:lang w:val="en-GB"/>
        </w:rPr>
        <w:t>Milli</w:t>
      </w:r>
      <w:proofErr w:type="spellEnd"/>
      <w:r w:rsidRPr="00BF6412">
        <w:rPr>
          <w:rFonts w:ascii="Times New Roman" w:hAnsi="Times New Roman" w:cs="Times New Roman"/>
          <w:sz w:val="24"/>
          <w:szCs w:val="24"/>
          <w:lang w:val="en-GB"/>
        </w:rPr>
        <w:t xml:space="preserve">-Q water [18.3 </w:t>
      </w:r>
      <w:proofErr w:type="spellStart"/>
      <w:r w:rsidRPr="00BF6412">
        <w:rPr>
          <w:rFonts w:ascii="Times New Roman" w:hAnsi="Times New Roman" w:cs="Times New Roman"/>
          <w:sz w:val="24"/>
          <w:szCs w:val="24"/>
          <w:lang w:val="en-GB"/>
        </w:rPr>
        <w:t>MΩ·cm</w:t>
      </w:r>
      <w:proofErr w:type="spellEnd"/>
      <w:r w:rsidRPr="00BF6412">
        <w:rPr>
          <w:rFonts w:ascii="Times New Roman" w:hAnsi="Times New Roman" w:cs="Times New Roman"/>
          <w:sz w:val="24"/>
          <w:szCs w:val="24"/>
          <w:lang w:val="en-GB"/>
        </w:rPr>
        <w:t xml:space="preserve">, Millipore, Bedford, USA] to remove debris and any adhering particulate material and all samples were freeze-dried at -52 </w:t>
      </w:r>
      <w:r w:rsidRPr="00BF6412">
        <w:rPr>
          <w:rFonts w:ascii="Times New Roman" w:hAnsi="Times New Roman" w:cs="Times New Roman"/>
          <w:sz w:val="24"/>
          <w:szCs w:val="24"/>
          <w:vertAlign w:val="superscript"/>
          <w:lang w:val="en-GB"/>
        </w:rPr>
        <w:t>°</w:t>
      </w:r>
      <w:r w:rsidRPr="00BF6412">
        <w:rPr>
          <w:rFonts w:ascii="Times New Roman" w:hAnsi="Times New Roman" w:cs="Times New Roman"/>
          <w:sz w:val="24"/>
          <w:szCs w:val="24"/>
          <w:lang w:val="en-GB"/>
        </w:rPr>
        <w:t>C [</w:t>
      </w:r>
      <w:proofErr w:type="spellStart"/>
      <w:r w:rsidRPr="00BF6412">
        <w:rPr>
          <w:rFonts w:ascii="Times New Roman" w:hAnsi="Times New Roman" w:cs="Times New Roman"/>
          <w:sz w:val="24"/>
          <w:szCs w:val="24"/>
          <w:lang w:val="en-GB"/>
        </w:rPr>
        <w:t>FreeZone</w:t>
      </w:r>
      <w:proofErr w:type="spellEnd"/>
      <w:r w:rsidRPr="00BF6412">
        <w:rPr>
          <w:rFonts w:ascii="Times New Roman" w:hAnsi="Times New Roman" w:cs="Times New Roman"/>
          <w:sz w:val="24"/>
          <w:szCs w:val="24"/>
          <w:lang w:val="en-GB"/>
        </w:rPr>
        <w:t xml:space="preserve"> 12, </w:t>
      </w:r>
      <w:proofErr w:type="spellStart"/>
      <w:r w:rsidRPr="00BF6412">
        <w:rPr>
          <w:rFonts w:ascii="Times New Roman" w:hAnsi="Times New Roman" w:cs="Times New Roman"/>
          <w:sz w:val="24"/>
          <w:szCs w:val="24"/>
          <w:lang w:val="en-GB"/>
        </w:rPr>
        <w:t>Labconco</w:t>
      </w:r>
      <w:proofErr w:type="spellEnd"/>
      <w:r w:rsidRPr="00BF6412">
        <w:rPr>
          <w:rFonts w:ascii="Times New Roman" w:hAnsi="Times New Roman" w:cs="Times New Roman"/>
          <w:sz w:val="24"/>
          <w:szCs w:val="24"/>
          <w:lang w:val="en-GB"/>
        </w:rPr>
        <w:t>, Missouri, USA]. Fish sa</w:t>
      </w:r>
      <w:r>
        <w:rPr>
          <w:rFonts w:ascii="Times New Roman" w:hAnsi="Times New Roman" w:cs="Times New Roman"/>
          <w:sz w:val="24"/>
          <w:szCs w:val="24"/>
          <w:lang w:val="en-GB"/>
        </w:rPr>
        <w:t xml:space="preserve">mples were separated into </w:t>
      </w:r>
      <w:r w:rsidR="001908EC">
        <w:rPr>
          <w:rFonts w:ascii="Times New Roman" w:hAnsi="Times New Roman" w:cs="Times New Roman"/>
          <w:sz w:val="24"/>
          <w:szCs w:val="24"/>
          <w:lang w:val="en-GB"/>
        </w:rPr>
        <w:t>muscle</w:t>
      </w:r>
      <w:r w:rsidR="001908EC" w:rsidRPr="00BF6412">
        <w:rPr>
          <w:rFonts w:ascii="Times New Roman" w:hAnsi="Times New Roman" w:cs="Times New Roman"/>
          <w:sz w:val="24"/>
          <w:szCs w:val="24"/>
          <w:lang w:val="en-GB"/>
        </w:rPr>
        <w:t xml:space="preserve"> </w:t>
      </w:r>
      <w:r w:rsidRPr="00BF6412">
        <w:rPr>
          <w:rFonts w:ascii="Times New Roman" w:hAnsi="Times New Roman" w:cs="Times New Roman"/>
          <w:sz w:val="24"/>
          <w:szCs w:val="24"/>
          <w:lang w:val="en-GB"/>
        </w:rPr>
        <w:t xml:space="preserve">and skin tissues and pulverised in an agate ball mill (Fritsch™ </w:t>
      </w:r>
      <w:proofErr w:type="spellStart"/>
      <w:r w:rsidRPr="00BF6412">
        <w:rPr>
          <w:rFonts w:ascii="Times New Roman" w:hAnsi="Times New Roman" w:cs="Times New Roman"/>
          <w:sz w:val="24"/>
          <w:szCs w:val="24"/>
          <w:lang w:val="en-GB"/>
        </w:rPr>
        <w:t>Pulverisette</w:t>
      </w:r>
      <w:proofErr w:type="spellEnd"/>
      <w:r w:rsidRPr="00BF6412">
        <w:rPr>
          <w:rFonts w:ascii="Times New Roman" w:hAnsi="Times New Roman" w:cs="Times New Roman"/>
          <w:sz w:val="24"/>
          <w:szCs w:val="24"/>
          <w:lang w:val="en-GB"/>
        </w:rPr>
        <w:t xml:space="preserve"> 6 Planetary Mono Mill). Aliquots of tissue (approximately 0.25 g) were decomposed and mineralised using closed vessel microwave digestion (</w:t>
      </w:r>
      <w:proofErr w:type="spellStart"/>
      <w:r w:rsidRPr="00BF6412">
        <w:rPr>
          <w:rFonts w:ascii="Times New Roman" w:hAnsi="Times New Roman" w:cs="Times New Roman"/>
          <w:sz w:val="24"/>
          <w:szCs w:val="24"/>
          <w:lang w:val="en-GB"/>
        </w:rPr>
        <w:t>Multiwave</w:t>
      </w:r>
      <w:proofErr w:type="spellEnd"/>
      <w:r w:rsidRPr="00BF6412">
        <w:rPr>
          <w:rFonts w:ascii="Times New Roman" w:hAnsi="Times New Roman" w:cs="Times New Roman"/>
          <w:sz w:val="24"/>
          <w:szCs w:val="24"/>
          <w:lang w:val="en-GB"/>
        </w:rPr>
        <w:t xml:space="preserve"> 3000, Anton </w:t>
      </w:r>
      <w:proofErr w:type="spellStart"/>
      <w:r w:rsidRPr="00BF6412">
        <w:rPr>
          <w:rFonts w:ascii="Times New Roman" w:hAnsi="Times New Roman" w:cs="Times New Roman"/>
          <w:sz w:val="24"/>
          <w:szCs w:val="24"/>
          <w:lang w:val="en-GB"/>
        </w:rPr>
        <w:t>Paar</w:t>
      </w:r>
      <w:proofErr w:type="spellEnd"/>
      <w:r w:rsidRPr="00BF6412">
        <w:rPr>
          <w:rFonts w:ascii="Times New Roman" w:hAnsi="Times New Roman" w:cs="Times New Roman"/>
          <w:sz w:val="24"/>
          <w:szCs w:val="24"/>
          <w:lang w:val="en-GB"/>
        </w:rPr>
        <w:t xml:space="preserve">, Graz, Austria </w:t>
      </w:r>
      <w:r>
        <w:rPr>
          <w:rFonts w:ascii="Times New Roman" w:hAnsi="Times New Roman" w:cs="Times New Roman"/>
          <w:noProof/>
          <w:sz w:val="24"/>
          <w:szCs w:val="24"/>
          <w:lang w:val="en-GB"/>
        </w:rPr>
        <w:t>(Ratcliff et al., 2016)</w:t>
      </w:r>
      <w:r w:rsidRPr="00BF6412">
        <w:rPr>
          <w:rFonts w:ascii="Times New Roman" w:hAnsi="Times New Roman" w:cs="Times New Roman"/>
          <w:sz w:val="24"/>
          <w:szCs w:val="24"/>
          <w:lang w:val="en-GB"/>
        </w:rPr>
        <w:t>) in a class 10,000 (ISO class 7) clean room using 3 mL of 67-69% HNO</w:t>
      </w:r>
      <w:r w:rsidRPr="00BF6412">
        <w:rPr>
          <w:rFonts w:ascii="Times New Roman" w:hAnsi="Times New Roman" w:cs="Times New Roman"/>
          <w:sz w:val="24"/>
          <w:szCs w:val="24"/>
          <w:vertAlign w:val="subscript"/>
          <w:lang w:val="en-GB"/>
        </w:rPr>
        <w:t>3</w:t>
      </w:r>
      <w:r w:rsidRPr="00BF6412">
        <w:rPr>
          <w:rFonts w:ascii="Times New Roman" w:hAnsi="Times New Roman" w:cs="Times New Roman"/>
          <w:sz w:val="24"/>
          <w:szCs w:val="24"/>
          <w:lang w:val="en-GB"/>
        </w:rPr>
        <w:t xml:space="preserve"> [</w:t>
      </w:r>
      <w:proofErr w:type="spellStart"/>
      <w:r w:rsidRPr="00BF6412">
        <w:rPr>
          <w:rFonts w:ascii="Times New Roman" w:hAnsi="Times New Roman" w:cs="Times New Roman"/>
          <w:sz w:val="24"/>
          <w:szCs w:val="24"/>
          <w:lang w:val="en-GB"/>
        </w:rPr>
        <w:t>SpA</w:t>
      </w:r>
      <w:proofErr w:type="spellEnd"/>
      <w:r w:rsidRPr="00BF6412">
        <w:rPr>
          <w:rFonts w:ascii="Times New Roman" w:hAnsi="Times New Roman" w:cs="Times New Roman"/>
          <w:sz w:val="24"/>
          <w:szCs w:val="24"/>
          <w:lang w:val="en-GB"/>
        </w:rPr>
        <w:t xml:space="preserve"> grade, </w:t>
      </w:r>
      <w:proofErr w:type="spellStart"/>
      <w:r w:rsidRPr="00BF6412">
        <w:rPr>
          <w:rFonts w:ascii="Times New Roman" w:hAnsi="Times New Roman" w:cs="Times New Roman"/>
          <w:sz w:val="24"/>
          <w:szCs w:val="24"/>
          <w:lang w:val="en-GB"/>
        </w:rPr>
        <w:t>Romil</w:t>
      </w:r>
      <w:proofErr w:type="spellEnd"/>
      <w:r w:rsidRPr="00BF6412">
        <w:rPr>
          <w:rFonts w:ascii="Times New Roman" w:hAnsi="Times New Roman" w:cs="Times New Roman"/>
          <w:sz w:val="24"/>
          <w:szCs w:val="24"/>
          <w:lang w:val="en-GB"/>
        </w:rPr>
        <w:t xml:space="preserve">™, </w:t>
      </w:r>
      <w:r w:rsidRPr="00BF6412">
        <w:rPr>
          <w:rStyle w:val="Strong"/>
          <w:rFonts w:ascii="Times New Roman" w:hAnsi="Times New Roman"/>
          <w:sz w:val="24"/>
          <w:szCs w:val="24"/>
          <w:lang w:val="en-GB"/>
        </w:rPr>
        <w:t xml:space="preserve">Cambridge, </w:t>
      </w:r>
      <w:r w:rsidRPr="00BF6412">
        <w:rPr>
          <w:rFonts w:ascii="Times New Roman" w:hAnsi="Times New Roman" w:cs="Times New Roman"/>
          <w:sz w:val="24"/>
          <w:szCs w:val="24"/>
          <w:lang w:val="en-GB"/>
        </w:rPr>
        <w:t>UK] and 3 mL of 30% H</w:t>
      </w:r>
      <w:r w:rsidRPr="00BF6412">
        <w:rPr>
          <w:rFonts w:ascii="Times New Roman" w:hAnsi="Times New Roman" w:cs="Times New Roman"/>
          <w:sz w:val="24"/>
          <w:szCs w:val="24"/>
          <w:vertAlign w:val="subscript"/>
          <w:lang w:val="en-GB"/>
        </w:rPr>
        <w:t>2</w:t>
      </w:r>
      <w:r w:rsidRPr="00BF6412">
        <w:rPr>
          <w:rFonts w:ascii="Times New Roman" w:hAnsi="Times New Roman" w:cs="Times New Roman"/>
          <w:sz w:val="24"/>
          <w:szCs w:val="24"/>
          <w:lang w:val="en-GB"/>
        </w:rPr>
        <w:t>O</w:t>
      </w:r>
      <w:r w:rsidRPr="00BF6412">
        <w:rPr>
          <w:rFonts w:ascii="Times New Roman" w:hAnsi="Times New Roman" w:cs="Times New Roman"/>
          <w:sz w:val="24"/>
          <w:szCs w:val="24"/>
          <w:vertAlign w:val="subscript"/>
          <w:lang w:val="en-GB"/>
        </w:rPr>
        <w:t xml:space="preserve">2 </w:t>
      </w:r>
      <w:r w:rsidRPr="00BF6412">
        <w:rPr>
          <w:rFonts w:ascii="Times New Roman" w:hAnsi="Times New Roman" w:cs="Times New Roman"/>
          <w:sz w:val="24"/>
          <w:szCs w:val="24"/>
          <w:lang w:val="en-GB"/>
        </w:rPr>
        <w:t>[</w:t>
      </w:r>
      <w:proofErr w:type="spellStart"/>
      <w:r w:rsidRPr="00BF6412">
        <w:rPr>
          <w:rFonts w:ascii="Times New Roman" w:hAnsi="Times New Roman" w:cs="Times New Roman"/>
          <w:sz w:val="24"/>
          <w:szCs w:val="24"/>
          <w:lang w:val="en-GB"/>
        </w:rPr>
        <w:t>TraceSelect</w:t>
      </w:r>
      <w:proofErr w:type="spellEnd"/>
      <w:r w:rsidRPr="00BF6412">
        <w:rPr>
          <w:rFonts w:ascii="Times New Roman" w:hAnsi="Times New Roman" w:cs="Times New Roman"/>
          <w:sz w:val="24"/>
          <w:szCs w:val="24"/>
          <w:vertAlign w:val="superscript"/>
          <w:lang w:val="en-GB"/>
        </w:rPr>
        <w:t>®</w:t>
      </w:r>
      <w:r w:rsidRPr="00BF6412">
        <w:rPr>
          <w:rFonts w:ascii="Times New Roman" w:hAnsi="Times New Roman" w:cs="Times New Roman"/>
          <w:sz w:val="24"/>
          <w:szCs w:val="24"/>
          <w:lang w:val="en-GB"/>
        </w:rPr>
        <w:t xml:space="preserve"> Ultra, Sigma-Aldrich, </w:t>
      </w:r>
      <w:r w:rsidRPr="00BF6412">
        <w:rPr>
          <w:rFonts w:ascii="Times New Roman" w:eastAsia="Times New Roman" w:hAnsi="Times New Roman" w:cs="Times New Roman"/>
          <w:sz w:val="24"/>
          <w:szCs w:val="24"/>
          <w:lang w:val="en-GB" w:eastAsia="en-GB"/>
        </w:rPr>
        <w:t xml:space="preserve">St. Louis, </w:t>
      </w:r>
      <w:r w:rsidRPr="00BF6412">
        <w:rPr>
          <w:rFonts w:ascii="Times New Roman" w:hAnsi="Times New Roman" w:cs="Times New Roman"/>
          <w:sz w:val="24"/>
          <w:szCs w:val="24"/>
          <w:lang w:val="en-GB"/>
        </w:rPr>
        <w:t>USA].</w:t>
      </w:r>
    </w:p>
    <w:p w:rsidR="0060547B" w:rsidRPr="00B64112" w:rsidRDefault="0060547B" w:rsidP="006E5B33">
      <w:pPr>
        <w:pStyle w:val="CommentText"/>
        <w:spacing w:after="0" w:line="480" w:lineRule="auto"/>
        <w:ind w:firstLine="720"/>
        <w:jc w:val="both"/>
        <w:rPr>
          <w:rFonts w:ascii="Times New Roman" w:eastAsia="Times New Roman" w:hAnsi="Times New Roman" w:cs="Times New Roman"/>
          <w:color w:val="FF0000"/>
          <w:sz w:val="24"/>
          <w:szCs w:val="24"/>
          <w:lang w:val="en-GB" w:eastAsia="en-GB"/>
        </w:rPr>
      </w:pPr>
      <w:r w:rsidRPr="00BF6412">
        <w:rPr>
          <w:rFonts w:ascii="Times New Roman" w:hAnsi="Times New Roman" w:cs="Times New Roman"/>
          <w:sz w:val="24"/>
          <w:szCs w:val="24"/>
        </w:rPr>
        <w:t>Metal concentration</w:t>
      </w:r>
      <w:r>
        <w:rPr>
          <w:rFonts w:ascii="Times New Roman" w:hAnsi="Times New Roman" w:cs="Times New Roman"/>
          <w:sz w:val="24"/>
          <w:szCs w:val="24"/>
        </w:rPr>
        <w:t>s</w:t>
      </w:r>
      <w:r w:rsidRPr="00BF6412">
        <w:rPr>
          <w:rFonts w:ascii="Times New Roman" w:hAnsi="Times New Roman" w:cs="Times New Roman"/>
          <w:sz w:val="24"/>
          <w:szCs w:val="24"/>
        </w:rPr>
        <w:t xml:space="preserve"> in the samples </w:t>
      </w:r>
      <w:r>
        <w:rPr>
          <w:rFonts w:ascii="Times New Roman" w:hAnsi="Times New Roman" w:cs="Times New Roman"/>
          <w:sz w:val="24"/>
          <w:szCs w:val="24"/>
        </w:rPr>
        <w:t xml:space="preserve">(As, Cd, Cr, Co, Cu, Fe, </w:t>
      </w:r>
      <w:proofErr w:type="spellStart"/>
      <w:r>
        <w:rPr>
          <w:rFonts w:ascii="Times New Roman" w:hAnsi="Times New Roman" w:cs="Times New Roman"/>
          <w:sz w:val="24"/>
          <w:szCs w:val="24"/>
        </w:rPr>
        <w:t>Pb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Mn</w:t>
      </w:r>
      <w:proofErr w:type="spellEnd"/>
      <w:r>
        <w:rPr>
          <w:rFonts w:ascii="Times New Roman" w:hAnsi="Times New Roman" w:cs="Times New Roman"/>
          <w:sz w:val="24"/>
          <w:szCs w:val="24"/>
        </w:rPr>
        <w:t>, Mo, Ni, Se, Sn,</w:t>
      </w:r>
      <w:r w:rsidRPr="00B15825">
        <w:rPr>
          <w:rFonts w:ascii="Times New Roman" w:hAnsi="Times New Roman" w:cs="Times New Roman"/>
          <w:sz w:val="24"/>
          <w:szCs w:val="24"/>
        </w:rPr>
        <w:t xml:space="preserve"> V, </w:t>
      </w:r>
      <w:r>
        <w:rPr>
          <w:rFonts w:ascii="Times New Roman" w:hAnsi="Times New Roman" w:cs="Times New Roman"/>
          <w:sz w:val="24"/>
          <w:szCs w:val="24"/>
        </w:rPr>
        <w:t>Zn</w:t>
      </w:r>
      <w:r w:rsidRPr="00B15825">
        <w:rPr>
          <w:rFonts w:ascii="Times New Roman" w:hAnsi="Times New Roman" w:cs="Times New Roman"/>
          <w:sz w:val="24"/>
          <w:szCs w:val="24"/>
        </w:rPr>
        <w:t>)</w:t>
      </w:r>
      <w:r w:rsidRPr="00BF6412">
        <w:rPr>
          <w:rFonts w:ascii="Times New Roman" w:hAnsi="Times New Roman" w:cs="Times New Roman"/>
          <w:sz w:val="24"/>
          <w:szCs w:val="24"/>
        </w:rPr>
        <w:t xml:space="preserve"> were determined using a Perkin Elmer ELAN, DRC-e (Waltham, USA) inductively coupled plasma mass spectrometer (ICP-MS) in standard mode and equipped with a flow injection </w:t>
      </w:r>
      <w:proofErr w:type="spellStart"/>
      <w:r w:rsidRPr="00BF6412">
        <w:rPr>
          <w:rFonts w:ascii="Times New Roman" w:hAnsi="Times New Roman" w:cs="Times New Roman"/>
          <w:sz w:val="24"/>
          <w:szCs w:val="24"/>
        </w:rPr>
        <w:t>autosampler</w:t>
      </w:r>
      <w:proofErr w:type="spellEnd"/>
      <w:r w:rsidRPr="00BF6412">
        <w:rPr>
          <w:rFonts w:ascii="Times New Roman" w:hAnsi="Times New Roman" w:cs="Times New Roman"/>
          <w:sz w:val="24"/>
          <w:szCs w:val="24"/>
        </w:rPr>
        <w:t xml:space="preserve"> (FIAS 93 plus) in a class 1,000 clean room (ISO class 6). The determination of Cr, Fe, Zn, Ni and Se was carried out in dynamic reaction cell (DRC) mode with methane as the reaction gas and for </w:t>
      </w:r>
      <w:proofErr w:type="gramStart"/>
      <w:r w:rsidRPr="00BF6412">
        <w:rPr>
          <w:rFonts w:ascii="Times New Roman" w:hAnsi="Times New Roman" w:cs="Times New Roman"/>
          <w:sz w:val="24"/>
          <w:szCs w:val="24"/>
        </w:rPr>
        <w:t>As</w:t>
      </w:r>
      <w:proofErr w:type="gramEnd"/>
      <w:r w:rsidRPr="00BF6412">
        <w:rPr>
          <w:rFonts w:ascii="Times New Roman" w:hAnsi="Times New Roman" w:cs="Times New Roman"/>
          <w:sz w:val="24"/>
          <w:szCs w:val="24"/>
        </w:rPr>
        <w:t xml:space="preserve"> with oxygen as the reaction gas</w:t>
      </w:r>
      <w:r>
        <w:rPr>
          <w:rFonts w:ascii="Times New Roman" w:hAnsi="Times New Roman" w:cs="Times New Roman"/>
          <w:sz w:val="24"/>
          <w:szCs w:val="24"/>
        </w:rPr>
        <w:t xml:space="preserve"> </w:t>
      </w:r>
      <w:r>
        <w:rPr>
          <w:rFonts w:ascii="Times New Roman" w:hAnsi="Times New Roman" w:cs="Times New Roman"/>
          <w:noProof/>
          <w:sz w:val="24"/>
          <w:szCs w:val="24"/>
        </w:rPr>
        <w:t>(Staunton et al., 2014; Healy et al., 2016</w:t>
      </w:r>
      <w:r w:rsidR="001C421E">
        <w:rPr>
          <w:rFonts w:ascii="Times New Roman" w:hAnsi="Times New Roman" w:cs="Times New Roman"/>
          <w:noProof/>
          <w:sz w:val="24"/>
          <w:szCs w:val="24"/>
        </w:rPr>
        <w:t xml:space="preserve"> a, b</w:t>
      </w:r>
      <w:r>
        <w:rPr>
          <w:rFonts w:ascii="Times New Roman" w:hAnsi="Times New Roman" w:cs="Times New Roman"/>
          <w:noProof/>
          <w:sz w:val="24"/>
          <w:szCs w:val="24"/>
        </w:rPr>
        <w:t>)</w:t>
      </w:r>
      <w:r w:rsidRPr="00BF6412">
        <w:rPr>
          <w:rFonts w:ascii="Times New Roman" w:hAnsi="Times New Roman" w:cs="Times New Roman"/>
          <w:sz w:val="24"/>
          <w:szCs w:val="24"/>
        </w:rPr>
        <w:t>. Calibration standard solutions were prepared from a customized multi-element standard (Inorganic Ventures, 1000 µg mL</w:t>
      </w:r>
      <w:r w:rsidRPr="00BF6412">
        <w:rPr>
          <w:rFonts w:ascii="Times New Roman" w:hAnsi="Times New Roman" w:cs="Times New Roman"/>
          <w:sz w:val="24"/>
          <w:szCs w:val="24"/>
          <w:vertAlign w:val="superscript"/>
        </w:rPr>
        <w:t>-1</w:t>
      </w:r>
      <w:r w:rsidRPr="00BF6412">
        <w:rPr>
          <w:rFonts w:ascii="Times New Roman" w:hAnsi="Times New Roman" w:cs="Times New Roman"/>
          <w:sz w:val="24"/>
          <w:szCs w:val="24"/>
        </w:rPr>
        <w:t>) prepared in Milli-Q™ water and rhodium (</w:t>
      </w:r>
      <w:r w:rsidRPr="00BF6412">
        <w:rPr>
          <w:rFonts w:ascii="Times New Roman" w:hAnsi="Times New Roman" w:cs="Times New Roman"/>
          <w:sz w:val="24"/>
          <w:szCs w:val="24"/>
          <w:vertAlign w:val="superscript"/>
        </w:rPr>
        <w:t>103</w:t>
      </w:r>
      <w:r w:rsidRPr="00BF6412">
        <w:rPr>
          <w:rFonts w:ascii="Times New Roman" w:hAnsi="Times New Roman" w:cs="Times New Roman"/>
          <w:sz w:val="24"/>
          <w:szCs w:val="24"/>
        </w:rPr>
        <w:t>Rh) and indium (</w:t>
      </w:r>
      <w:r w:rsidRPr="00BF6412">
        <w:rPr>
          <w:rFonts w:ascii="Times New Roman" w:hAnsi="Times New Roman" w:cs="Times New Roman"/>
          <w:sz w:val="24"/>
          <w:szCs w:val="24"/>
          <w:vertAlign w:val="superscript"/>
        </w:rPr>
        <w:t>115</w:t>
      </w:r>
      <w:r w:rsidRPr="00BF6412">
        <w:rPr>
          <w:rFonts w:ascii="Times New Roman" w:hAnsi="Times New Roman" w:cs="Times New Roman"/>
          <w:sz w:val="24"/>
          <w:szCs w:val="24"/>
        </w:rPr>
        <w:t>In) were used as internal standards to account for instrumental drift and matrix effects.</w:t>
      </w:r>
    </w:p>
    <w:p w:rsidR="0060547B" w:rsidRPr="00BF6412" w:rsidRDefault="0060547B" w:rsidP="006E5B33">
      <w:pPr>
        <w:spacing w:after="0" w:line="480" w:lineRule="auto"/>
        <w:jc w:val="both"/>
        <w:rPr>
          <w:rFonts w:ascii="Times New Roman" w:hAnsi="Times New Roman" w:cs="Times New Roman"/>
          <w:sz w:val="24"/>
          <w:szCs w:val="24"/>
        </w:rPr>
      </w:pPr>
    </w:p>
    <w:p w:rsidR="0060547B" w:rsidRPr="00BF6412" w:rsidRDefault="0060547B" w:rsidP="006E5B33">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2.5 </w:t>
      </w:r>
      <w:r w:rsidRPr="00BF6412">
        <w:rPr>
          <w:rFonts w:ascii="Times New Roman" w:hAnsi="Times New Roman" w:cs="Times New Roman"/>
          <w:i/>
          <w:sz w:val="24"/>
          <w:szCs w:val="24"/>
        </w:rPr>
        <w:t>Quality control</w:t>
      </w:r>
    </w:p>
    <w:p w:rsidR="0060547B" w:rsidRPr="00915B0D" w:rsidRDefault="0060547B" w:rsidP="006E5B33">
      <w:pPr>
        <w:pStyle w:val="Heading1"/>
        <w:shd w:val="clear" w:color="auto" w:fill="FFFFFF"/>
        <w:spacing w:before="0" w:beforeAutospacing="0" w:after="0" w:afterAutospacing="0" w:line="480" w:lineRule="auto"/>
        <w:jc w:val="both"/>
        <w:rPr>
          <w:color w:val="000000"/>
          <w:sz w:val="24"/>
          <w:szCs w:val="24"/>
        </w:rPr>
      </w:pPr>
      <w:r w:rsidRPr="00BF6412">
        <w:rPr>
          <w:b w:val="0"/>
          <w:sz w:val="24"/>
          <w:szCs w:val="24"/>
        </w:rPr>
        <w:t>Certified reference materials (CRMs) of NIES No. 6 (</w:t>
      </w:r>
      <w:proofErr w:type="spellStart"/>
      <w:r w:rsidRPr="00BF6412">
        <w:rPr>
          <w:b w:val="0"/>
          <w:i/>
          <w:sz w:val="24"/>
          <w:szCs w:val="24"/>
        </w:rPr>
        <w:t>Mytilus</w:t>
      </w:r>
      <w:proofErr w:type="spellEnd"/>
      <w:r w:rsidRPr="00BF6412">
        <w:rPr>
          <w:b w:val="0"/>
          <w:i/>
          <w:sz w:val="24"/>
          <w:szCs w:val="24"/>
        </w:rPr>
        <w:t xml:space="preserve"> </w:t>
      </w:r>
      <w:proofErr w:type="spellStart"/>
      <w:r w:rsidRPr="00BF6412">
        <w:rPr>
          <w:b w:val="0"/>
          <w:i/>
          <w:sz w:val="24"/>
          <w:szCs w:val="24"/>
        </w:rPr>
        <w:t>edulis</w:t>
      </w:r>
      <w:proofErr w:type="spellEnd"/>
      <w:r w:rsidRPr="00BF6412">
        <w:rPr>
          <w:b w:val="0"/>
          <w:sz w:val="24"/>
          <w:szCs w:val="24"/>
        </w:rPr>
        <w:t>; National Institute for Environmental Studies, Japan), ERM</w:t>
      </w:r>
      <w:r w:rsidRPr="00BF6412">
        <w:rPr>
          <w:b w:val="0"/>
          <w:sz w:val="24"/>
          <w:szCs w:val="24"/>
          <w:vertAlign w:val="superscript"/>
        </w:rPr>
        <w:t>®</w:t>
      </w:r>
      <w:r w:rsidRPr="00BF6412">
        <w:rPr>
          <w:b w:val="0"/>
          <w:sz w:val="24"/>
          <w:szCs w:val="24"/>
        </w:rPr>
        <w:t xml:space="preserve"> – BB422 (Fish Muscle – </w:t>
      </w:r>
      <w:proofErr w:type="spellStart"/>
      <w:r w:rsidRPr="00BF6412">
        <w:rPr>
          <w:b w:val="0"/>
          <w:i/>
          <w:sz w:val="24"/>
          <w:szCs w:val="24"/>
        </w:rPr>
        <w:t>Pollachius</w:t>
      </w:r>
      <w:proofErr w:type="spellEnd"/>
      <w:r w:rsidRPr="00BF6412">
        <w:rPr>
          <w:b w:val="0"/>
          <w:i/>
          <w:sz w:val="24"/>
          <w:szCs w:val="24"/>
        </w:rPr>
        <w:t xml:space="preserve"> </w:t>
      </w:r>
      <w:proofErr w:type="spellStart"/>
      <w:r w:rsidRPr="00BF6412">
        <w:rPr>
          <w:b w:val="0"/>
          <w:i/>
          <w:sz w:val="24"/>
          <w:szCs w:val="24"/>
        </w:rPr>
        <w:t>virens</w:t>
      </w:r>
      <w:proofErr w:type="spellEnd"/>
      <w:r w:rsidRPr="00BF6412">
        <w:rPr>
          <w:b w:val="0"/>
          <w:sz w:val="24"/>
          <w:szCs w:val="24"/>
        </w:rPr>
        <w:t>, European Reference Materials, Joint Research Centre, Institute for Reference Materials and Measurements, Belgium) and DOLT-4 (</w:t>
      </w:r>
      <w:r w:rsidRPr="00BF6412">
        <w:rPr>
          <w:b w:val="0"/>
          <w:color w:val="000000"/>
          <w:sz w:val="24"/>
          <w:szCs w:val="24"/>
        </w:rPr>
        <w:t xml:space="preserve">Dogfish liver certified reference material for trace metals, </w:t>
      </w:r>
      <w:r w:rsidRPr="00BF6412">
        <w:rPr>
          <w:b w:val="0"/>
          <w:sz w:val="24"/>
          <w:szCs w:val="24"/>
        </w:rPr>
        <w:t xml:space="preserve">National </w:t>
      </w:r>
      <w:r>
        <w:rPr>
          <w:b w:val="0"/>
          <w:sz w:val="24"/>
          <w:szCs w:val="24"/>
        </w:rPr>
        <w:t>Research Council of Canada [NRC-</w:t>
      </w:r>
      <w:r w:rsidRPr="00BF6412">
        <w:rPr>
          <w:b w:val="0"/>
          <w:sz w:val="24"/>
          <w:szCs w:val="24"/>
        </w:rPr>
        <w:t xml:space="preserve">CNRC]) were used for standardisation </w:t>
      </w:r>
      <w:r w:rsidRPr="00BF6412">
        <w:rPr>
          <w:b w:val="0"/>
          <w:sz w:val="24"/>
          <w:szCs w:val="24"/>
        </w:rPr>
        <w:lastRenderedPageBreak/>
        <w:t>and method validation. Procedural blanks and CRMs were included in each analytical batch and the precision of the technique was evaluated by the incorporation and assessment</w:t>
      </w:r>
      <w:r>
        <w:rPr>
          <w:b w:val="0"/>
          <w:sz w:val="24"/>
          <w:szCs w:val="24"/>
        </w:rPr>
        <w:t xml:space="preserve"> of duplicate samples and calibration check standards throughout the multi-element determination. </w:t>
      </w:r>
    </w:p>
    <w:p w:rsidR="0060547B" w:rsidRPr="00F22ED7" w:rsidRDefault="0060547B" w:rsidP="006E5B33">
      <w:pPr>
        <w:autoSpaceDE w:val="0"/>
        <w:autoSpaceDN w:val="0"/>
        <w:adjustRightInd w:val="0"/>
        <w:spacing w:after="0" w:line="480" w:lineRule="auto"/>
        <w:jc w:val="both"/>
        <w:rPr>
          <w:rFonts w:ascii="Times New Roman" w:eastAsia="Calibri" w:hAnsi="Times New Roman" w:cs="Times New Roman"/>
          <w:sz w:val="24"/>
          <w:lang w:val="en-IE"/>
        </w:rPr>
      </w:pPr>
    </w:p>
    <w:p w:rsidR="0060547B" w:rsidRPr="00F22ED7" w:rsidRDefault="0060547B" w:rsidP="006E5B33">
      <w:pPr>
        <w:tabs>
          <w:tab w:val="left" w:pos="2280"/>
        </w:tabs>
        <w:autoSpaceDE w:val="0"/>
        <w:autoSpaceDN w:val="0"/>
        <w:adjustRightInd w:val="0"/>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2.6 </w:t>
      </w:r>
      <w:r w:rsidRPr="00F22ED7">
        <w:rPr>
          <w:rFonts w:ascii="Times New Roman" w:hAnsi="Times New Roman" w:cs="Times New Roman"/>
          <w:i/>
          <w:sz w:val="24"/>
          <w:szCs w:val="24"/>
        </w:rPr>
        <w:t>Data processing and statistical analysis</w:t>
      </w:r>
    </w:p>
    <w:p w:rsidR="0060547B" w:rsidRPr="001F7CD4" w:rsidRDefault="0060547B" w:rsidP="006E5B33">
      <w:pPr>
        <w:tabs>
          <w:tab w:val="left" w:pos="2280"/>
        </w:tabs>
        <w:autoSpaceDE w:val="0"/>
        <w:autoSpaceDN w:val="0"/>
        <w:adjustRightInd w:val="0"/>
        <w:spacing w:after="0" w:line="480" w:lineRule="auto"/>
        <w:jc w:val="both"/>
        <w:rPr>
          <w:rFonts w:ascii="Times New Roman" w:hAnsi="Times New Roman" w:cs="Times New Roman"/>
          <w:sz w:val="24"/>
          <w:szCs w:val="24"/>
        </w:rPr>
      </w:pPr>
      <w:r w:rsidRPr="00F22ED7">
        <w:rPr>
          <w:rFonts w:ascii="Times New Roman" w:hAnsi="Times New Roman" w:cs="Times New Roman"/>
          <w:sz w:val="24"/>
          <w:szCs w:val="24"/>
        </w:rPr>
        <w:t xml:space="preserve">Statistical analyses were performed using IBM </w:t>
      </w:r>
      <w:r>
        <w:rPr>
          <w:rFonts w:ascii="Times New Roman" w:hAnsi="Times New Roman" w:cs="Times New Roman"/>
          <w:sz w:val="24"/>
          <w:szCs w:val="24"/>
        </w:rPr>
        <w:t xml:space="preserve">SPSS Statistics software (Version 22.0, Released 2013, IBM </w:t>
      </w:r>
      <w:r w:rsidRPr="009A294A">
        <w:rPr>
          <w:rFonts w:ascii="Times New Roman" w:hAnsi="Times New Roman" w:cs="Times New Roman"/>
          <w:sz w:val="24"/>
          <w:szCs w:val="24"/>
        </w:rPr>
        <w:t>Corp., Armonk, NY, USA.). To</w:t>
      </w:r>
      <w:r w:rsidRPr="002628A6">
        <w:rPr>
          <w:rFonts w:ascii="Times New Roman" w:hAnsi="Times New Roman" w:cs="Times New Roman"/>
          <w:sz w:val="24"/>
          <w:szCs w:val="24"/>
        </w:rPr>
        <w:t xml:space="preserve"> test whether the dataset was of Gaussian distribution, </w:t>
      </w:r>
      <w:r>
        <w:rPr>
          <w:rFonts w:ascii="Times New Roman" w:hAnsi="Times New Roman" w:cs="Times New Roman"/>
          <w:sz w:val="24"/>
          <w:szCs w:val="24"/>
        </w:rPr>
        <w:t>a Shapiro-Wilk</w:t>
      </w:r>
      <w:r w:rsidRPr="002628A6">
        <w:rPr>
          <w:rFonts w:ascii="Times New Roman" w:hAnsi="Times New Roman" w:cs="Times New Roman"/>
          <w:sz w:val="24"/>
          <w:szCs w:val="24"/>
        </w:rPr>
        <w:t xml:space="preserve"> normality test was used. Since most of the data set was not normally distributed, with non-homogeneous variances, nonparametric tests were applied. For the comparison of </w:t>
      </w:r>
      <w:r>
        <w:rPr>
          <w:rFonts w:ascii="Times New Roman" w:hAnsi="Times New Roman" w:cs="Times New Roman"/>
          <w:sz w:val="24"/>
          <w:szCs w:val="24"/>
        </w:rPr>
        <w:t>metal concentrations between exposures at defined time points and metal concentrations over time for each exposure experiment</w:t>
      </w:r>
      <w:r w:rsidRPr="002628A6">
        <w:rPr>
          <w:rFonts w:ascii="Times New Roman" w:hAnsi="Times New Roman" w:cs="Times New Roman"/>
          <w:sz w:val="24"/>
          <w:szCs w:val="24"/>
        </w:rPr>
        <w:t xml:space="preserve">, </w:t>
      </w:r>
      <w:r>
        <w:rPr>
          <w:rFonts w:ascii="Times New Roman" w:hAnsi="Times New Roman" w:cs="Times New Roman"/>
          <w:sz w:val="24"/>
          <w:szCs w:val="24"/>
        </w:rPr>
        <w:t xml:space="preserve">a </w:t>
      </w:r>
      <w:proofErr w:type="spellStart"/>
      <w:r w:rsidRPr="002628A6">
        <w:rPr>
          <w:rFonts w:ascii="Times New Roman" w:hAnsi="Times New Roman" w:cs="Times New Roman"/>
          <w:sz w:val="24"/>
          <w:szCs w:val="24"/>
        </w:rPr>
        <w:t>Kruskal</w:t>
      </w:r>
      <w:proofErr w:type="spellEnd"/>
      <w:r w:rsidRPr="002628A6">
        <w:rPr>
          <w:rFonts w:ascii="Times New Roman" w:hAnsi="Times New Roman" w:cs="Times New Roman"/>
          <w:sz w:val="24"/>
          <w:szCs w:val="24"/>
        </w:rPr>
        <w:t xml:space="preserve">–Wallis test with </w:t>
      </w:r>
      <w:proofErr w:type="spellStart"/>
      <w:r w:rsidRPr="002628A6">
        <w:rPr>
          <w:rFonts w:ascii="Times New Roman" w:hAnsi="Times New Roman" w:cs="Times New Roman"/>
          <w:sz w:val="24"/>
          <w:szCs w:val="24"/>
        </w:rPr>
        <w:t>Dunns</w:t>
      </w:r>
      <w:proofErr w:type="spellEnd"/>
      <w:r w:rsidRPr="002628A6">
        <w:rPr>
          <w:rFonts w:ascii="Times New Roman" w:hAnsi="Times New Roman" w:cs="Times New Roman"/>
          <w:sz w:val="24"/>
          <w:szCs w:val="24"/>
        </w:rPr>
        <w:t xml:space="preserve"> post-test were used. The statistical significance level was set to </w:t>
      </w:r>
      <w:r w:rsidRPr="00F22ED7">
        <w:rPr>
          <w:rFonts w:ascii="Times New Roman" w:hAnsi="Times New Roman" w:cs="Times New Roman"/>
          <w:i/>
          <w:sz w:val="24"/>
          <w:szCs w:val="24"/>
        </w:rPr>
        <w:t>p</w:t>
      </w:r>
      <w:r>
        <w:rPr>
          <w:rFonts w:ascii="Times New Roman" w:hAnsi="Times New Roman" w:cs="Times New Roman"/>
          <w:sz w:val="24"/>
          <w:szCs w:val="24"/>
        </w:rPr>
        <w:t xml:space="preserve"> </w:t>
      </w:r>
      <w:r w:rsidRPr="002628A6">
        <w:rPr>
          <w:rFonts w:ascii="Times New Roman" w:hAnsi="Times New Roman" w:cs="Times New Roman"/>
          <w:sz w:val="24"/>
          <w:szCs w:val="24"/>
        </w:rPr>
        <w:t>&lt;0.05.</w:t>
      </w:r>
    </w:p>
    <w:p w:rsidR="0060547B" w:rsidRPr="001F7CD4" w:rsidRDefault="0060547B" w:rsidP="006E5B33">
      <w:pPr>
        <w:spacing w:after="0" w:line="480" w:lineRule="auto"/>
        <w:rPr>
          <w:rFonts w:ascii="Times New Roman" w:hAnsi="Times New Roman" w:cs="Times New Roman"/>
          <w:sz w:val="20"/>
          <w:szCs w:val="20"/>
        </w:rPr>
      </w:pPr>
    </w:p>
    <w:p w:rsidR="0060547B" w:rsidRPr="00315D6C" w:rsidRDefault="0060547B" w:rsidP="006E5B33">
      <w:pPr>
        <w:pStyle w:val="04AHeading"/>
        <w:spacing w:before="0" w:after="0" w:line="480" w:lineRule="auto"/>
        <w:rPr>
          <w:sz w:val="24"/>
          <w:szCs w:val="24"/>
        </w:rPr>
      </w:pPr>
      <w:r>
        <w:rPr>
          <w:sz w:val="24"/>
          <w:szCs w:val="24"/>
        </w:rPr>
        <w:t>3.0 Results and D</w:t>
      </w:r>
      <w:r w:rsidRPr="001F7CD4">
        <w:rPr>
          <w:sz w:val="24"/>
          <w:szCs w:val="24"/>
        </w:rPr>
        <w:t>iscussion</w:t>
      </w:r>
    </w:p>
    <w:p w:rsidR="0060547B" w:rsidRPr="00857628" w:rsidRDefault="0060547B" w:rsidP="006E5B33">
      <w:pPr>
        <w:spacing w:after="0" w:line="480" w:lineRule="auto"/>
        <w:jc w:val="both"/>
        <w:outlineLvl w:val="1"/>
        <w:rPr>
          <w:sz w:val="24"/>
          <w:szCs w:val="24"/>
        </w:rPr>
      </w:pPr>
      <w:r>
        <w:rPr>
          <w:rFonts w:ascii="Times New Roman" w:eastAsia="Times New Roman" w:hAnsi="Times New Roman" w:cs="Times New Roman"/>
          <w:bCs/>
          <w:i/>
          <w:iCs/>
          <w:sz w:val="24"/>
          <w:szCs w:val="24"/>
          <w:lang w:val="en-IE"/>
        </w:rPr>
        <w:t xml:space="preserve">3.1 </w:t>
      </w:r>
      <w:r w:rsidRPr="00857628">
        <w:rPr>
          <w:rFonts w:ascii="Times New Roman" w:eastAsia="Times New Roman" w:hAnsi="Times New Roman" w:cs="Times New Roman"/>
          <w:bCs/>
          <w:i/>
          <w:iCs/>
          <w:sz w:val="24"/>
          <w:szCs w:val="24"/>
          <w:lang w:val="en-IE"/>
        </w:rPr>
        <w:t>Quality control</w:t>
      </w:r>
    </w:p>
    <w:p w:rsidR="0060547B" w:rsidRPr="00857628" w:rsidRDefault="0060547B" w:rsidP="006E5B33">
      <w:pPr>
        <w:pStyle w:val="08ArticleText"/>
        <w:spacing w:line="480" w:lineRule="auto"/>
        <w:rPr>
          <w:sz w:val="24"/>
          <w:szCs w:val="24"/>
        </w:rPr>
      </w:pPr>
      <w:r>
        <w:rPr>
          <w:sz w:val="24"/>
          <w:szCs w:val="24"/>
        </w:rPr>
        <w:t>Both fish and mussel</w:t>
      </w:r>
      <w:r w:rsidRPr="00B64112">
        <w:rPr>
          <w:sz w:val="24"/>
          <w:szCs w:val="24"/>
        </w:rPr>
        <w:t xml:space="preserve"> </w:t>
      </w:r>
      <w:r>
        <w:rPr>
          <w:sz w:val="24"/>
          <w:szCs w:val="24"/>
        </w:rPr>
        <w:t>CRMs</w:t>
      </w:r>
      <w:r w:rsidRPr="00B64112">
        <w:rPr>
          <w:sz w:val="24"/>
          <w:szCs w:val="24"/>
        </w:rPr>
        <w:t xml:space="preserve"> were utilised for method</w:t>
      </w:r>
      <w:r>
        <w:rPr>
          <w:sz w:val="24"/>
          <w:szCs w:val="24"/>
        </w:rPr>
        <w:t xml:space="preserve"> validation and quality control. All experimental </w:t>
      </w:r>
      <w:r w:rsidRPr="00B64112">
        <w:rPr>
          <w:sz w:val="24"/>
          <w:szCs w:val="24"/>
        </w:rPr>
        <w:t xml:space="preserve">values </w:t>
      </w:r>
      <w:r>
        <w:rPr>
          <w:sz w:val="24"/>
          <w:szCs w:val="24"/>
        </w:rPr>
        <w:t>are shown in Table S2 in the supplementary data and agree</w:t>
      </w:r>
      <w:r w:rsidRPr="00B64112">
        <w:rPr>
          <w:sz w:val="24"/>
          <w:szCs w:val="24"/>
        </w:rPr>
        <w:t xml:space="preserve"> well with the certified reference values</w:t>
      </w:r>
      <w:r>
        <w:rPr>
          <w:sz w:val="24"/>
          <w:szCs w:val="24"/>
        </w:rPr>
        <w:t xml:space="preserve"> given. </w:t>
      </w:r>
    </w:p>
    <w:p w:rsidR="0060547B" w:rsidRPr="00857628" w:rsidRDefault="0060547B" w:rsidP="006E5B33">
      <w:pPr>
        <w:pStyle w:val="08ArticleText"/>
        <w:spacing w:line="480" w:lineRule="auto"/>
        <w:rPr>
          <w:sz w:val="24"/>
          <w:szCs w:val="24"/>
        </w:rPr>
      </w:pPr>
    </w:p>
    <w:p w:rsidR="0060547B" w:rsidRPr="005E40B0" w:rsidRDefault="0060547B" w:rsidP="006E5B33">
      <w:pPr>
        <w:spacing w:after="0" w:line="480" w:lineRule="auto"/>
        <w:jc w:val="both"/>
        <w:outlineLvl w:val="1"/>
        <w:rPr>
          <w:rFonts w:ascii="Times New Roman" w:eastAsia="Times New Roman" w:hAnsi="Times New Roman" w:cs="Times New Roman"/>
          <w:bCs/>
          <w:i/>
          <w:iCs/>
          <w:sz w:val="24"/>
          <w:szCs w:val="24"/>
          <w:lang w:val="en-IE"/>
        </w:rPr>
      </w:pPr>
      <w:r>
        <w:rPr>
          <w:rFonts w:ascii="Times New Roman" w:eastAsia="Times New Roman" w:hAnsi="Times New Roman" w:cs="Times New Roman"/>
          <w:bCs/>
          <w:i/>
          <w:iCs/>
          <w:sz w:val="24"/>
          <w:szCs w:val="24"/>
          <w:lang w:val="en-IE"/>
        </w:rPr>
        <w:t xml:space="preserve">3.2 </w:t>
      </w:r>
      <w:r w:rsidRPr="00857628">
        <w:rPr>
          <w:rFonts w:ascii="Times New Roman" w:eastAsia="Times New Roman" w:hAnsi="Times New Roman" w:cs="Times New Roman"/>
          <w:bCs/>
          <w:i/>
          <w:iCs/>
          <w:sz w:val="24"/>
          <w:szCs w:val="24"/>
          <w:lang w:val="en-IE"/>
        </w:rPr>
        <w:t>Metal concentrations in fish feed and blue mussels collected</w:t>
      </w:r>
      <w:r w:rsidRPr="005E40B0">
        <w:rPr>
          <w:rFonts w:ascii="Times New Roman" w:eastAsia="Times New Roman" w:hAnsi="Times New Roman" w:cs="Times New Roman"/>
          <w:bCs/>
          <w:i/>
          <w:iCs/>
          <w:sz w:val="24"/>
          <w:szCs w:val="24"/>
          <w:lang w:val="en-IE"/>
        </w:rPr>
        <w:t xml:space="preserve"> from the Irish coastline</w:t>
      </w:r>
    </w:p>
    <w:p w:rsidR="003F2DAA" w:rsidRPr="003F2DAA" w:rsidRDefault="0060547B" w:rsidP="006E5B33">
      <w:pPr>
        <w:spacing w:after="0" w:line="480" w:lineRule="auto"/>
        <w:jc w:val="both"/>
        <w:rPr>
          <w:rFonts w:ascii="Times New Roman" w:hAnsi="Times New Roman" w:cs="Times New Roman"/>
          <w:sz w:val="24"/>
          <w:szCs w:val="24"/>
          <w:lang w:val="en"/>
        </w:rPr>
      </w:pPr>
      <w:r w:rsidRPr="005E40B0">
        <w:rPr>
          <w:rFonts w:ascii="Times New Roman" w:hAnsi="Times New Roman" w:cs="Times New Roman"/>
          <w:sz w:val="24"/>
          <w:szCs w:val="24"/>
        </w:rPr>
        <w:t>Nutra Parr 1.8 fish feed is a typical fingerling diet</w:t>
      </w:r>
      <w:r>
        <w:rPr>
          <w:rFonts w:ascii="Times New Roman" w:hAnsi="Times New Roman" w:cs="Times New Roman"/>
          <w:sz w:val="24"/>
          <w:szCs w:val="24"/>
        </w:rPr>
        <w:t xml:space="preserve"> for trout weighing between 5</w:t>
      </w:r>
      <w:r w:rsidRPr="005E40B0">
        <w:rPr>
          <w:rFonts w:ascii="Times New Roman" w:hAnsi="Times New Roman" w:cs="Times New Roman"/>
          <w:sz w:val="24"/>
          <w:szCs w:val="24"/>
        </w:rPr>
        <w:t>-15 g</w:t>
      </w:r>
      <w:r>
        <w:rPr>
          <w:rFonts w:ascii="Times New Roman" w:hAnsi="Times New Roman" w:cs="Times New Roman"/>
          <w:sz w:val="24"/>
          <w:szCs w:val="24"/>
        </w:rPr>
        <w:t xml:space="preserve"> </w:t>
      </w:r>
      <w:r>
        <w:rPr>
          <w:rFonts w:ascii="Times New Roman" w:eastAsia="Calibri" w:hAnsi="Times New Roman" w:cs="Times New Roman"/>
          <w:sz w:val="24"/>
          <w:lang w:val="en-IE"/>
        </w:rPr>
        <w:t>and was administered during the depuration phase and the 28 d EXP1 experiment</w:t>
      </w:r>
      <w:r w:rsidRPr="005E40B0">
        <w:rPr>
          <w:rFonts w:ascii="Times New Roman" w:hAnsi="Times New Roman" w:cs="Times New Roman"/>
          <w:sz w:val="24"/>
          <w:szCs w:val="24"/>
        </w:rPr>
        <w:t xml:space="preserve">. As this batch of feed was not </w:t>
      </w:r>
      <w:r>
        <w:rPr>
          <w:rFonts w:ascii="Times New Roman" w:hAnsi="Times New Roman" w:cs="Times New Roman"/>
          <w:sz w:val="24"/>
          <w:szCs w:val="24"/>
        </w:rPr>
        <w:t xml:space="preserve">directly </w:t>
      </w:r>
      <w:proofErr w:type="spellStart"/>
      <w:r w:rsidRPr="005E40B0">
        <w:rPr>
          <w:rFonts w:ascii="Times New Roman" w:hAnsi="Times New Roman" w:cs="Times New Roman"/>
          <w:sz w:val="24"/>
          <w:szCs w:val="24"/>
        </w:rPr>
        <w:t>analysed</w:t>
      </w:r>
      <w:proofErr w:type="spellEnd"/>
      <w:r w:rsidRPr="005E40B0">
        <w:rPr>
          <w:rFonts w:ascii="Times New Roman" w:hAnsi="Times New Roman" w:cs="Times New Roman"/>
          <w:sz w:val="24"/>
          <w:szCs w:val="24"/>
        </w:rPr>
        <w:t xml:space="preserve"> for minerals, theoretical levels </w:t>
      </w:r>
      <w:r>
        <w:rPr>
          <w:rFonts w:ascii="Times New Roman" w:hAnsi="Times New Roman" w:cs="Times New Roman"/>
          <w:sz w:val="24"/>
          <w:szCs w:val="24"/>
        </w:rPr>
        <w:t xml:space="preserve">of metal </w:t>
      </w:r>
      <w:r w:rsidRPr="005E40B0">
        <w:rPr>
          <w:rFonts w:ascii="Times New Roman" w:hAnsi="Times New Roman" w:cs="Times New Roman"/>
          <w:sz w:val="24"/>
          <w:szCs w:val="24"/>
        </w:rPr>
        <w:t>content</w:t>
      </w:r>
      <w:r>
        <w:rPr>
          <w:rFonts w:ascii="Times New Roman" w:hAnsi="Times New Roman" w:cs="Times New Roman"/>
          <w:sz w:val="24"/>
          <w:szCs w:val="24"/>
        </w:rPr>
        <w:t xml:space="preserve"> (Cu, Fe, </w:t>
      </w:r>
      <w:proofErr w:type="spellStart"/>
      <w:r>
        <w:rPr>
          <w:rFonts w:ascii="Times New Roman" w:hAnsi="Times New Roman" w:cs="Times New Roman"/>
          <w:sz w:val="24"/>
          <w:szCs w:val="24"/>
        </w:rPr>
        <w:t>Mn</w:t>
      </w:r>
      <w:proofErr w:type="spellEnd"/>
      <w:r>
        <w:rPr>
          <w:rFonts w:ascii="Times New Roman" w:hAnsi="Times New Roman" w:cs="Times New Roman"/>
          <w:sz w:val="24"/>
          <w:szCs w:val="24"/>
        </w:rPr>
        <w:t xml:space="preserve">, Se, Zn) </w:t>
      </w:r>
      <w:r w:rsidRPr="005E40B0">
        <w:rPr>
          <w:rFonts w:ascii="Times New Roman" w:hAnsi="Times New Roman" w:cs="Times New Roman"/>
          <w:sz w:val="24"/>
          <w:szCs w:val="24"/>
        </w:rPr>
        <w:t>have been provided by the manufacturer</w:t>
      </w:r>
      <w:r>
        <w:rPr>
          <w:rFonts w:ascii="Times New Roman" w:hAnsi="Times New Roman" w:cs="Times New Roman"/>
          <w:sz w:val="24"/>
          <w:szCs w:val="24"/>
        </w:rPr>
        <w:t xml:space="preserve"> and are shown in Table 1.</w:t>
      </w:r>
      <w:r w:rsidRPr="005E40B0">
        <w:rPr>
          <w:rFonts w:ascii="Times New Roman" w:hAnsi="Times New Roman" w:cs="Times New Roman"/>
          <w:sz w:val="24"/>
          <w:szCs w:val="24"/>
        </w:rPr>
        <w:t xml:space="preserve"> None of the other metals studied were added to the feed</w:t>
      </w:r>
      <w:r>
        <w:rPr>
          <w:rFonts w:ascii="Times New Roman" w:hAnsi="Times New Roman" w:cs="Times New Roman"/>
          <w:sz w:val="24"/>
          <w:szCs w:val="24"/>
        </w:rPr>
        <w:t xml:space="preserve"> during the production process,</w:t>
      </w:r>
      <w:r w:rsidRPr="005E40B0">
        <w:rPr>
          <w:rFonts w:ascii="Times New Roman" w:hAnsi="Times New Roman" w:cs="Times New Roman"/>
          <w:sz w:val="24"/>
          <w:szCs w:val="24"/>
        </w:rPr>
        <w:t xml:space="preserve"> however, the</w:t>
      </w:r>
      <w:r>
        <w:rPr>
          <w:rFonts w:ascii="Times New Roman" w:hAnsi="Times New Roman" w:cs="Times New Roman"/>
          <w:sz w:val="24"/>
          <w:szCs w:val="24"/>
        </w:rPr>
        <w:t xml:space="preserve"> presence of these </w:t>
      </w:r>
      <w:r>
        <w:rPr>
          <w:rFonts w:ascii="Times New Roman" w:hAnsi="Times New Roman" w:cs="Times New Roman"/>
          <w:sz w:val="24"/>
          <w:szCs w:val="24"/>
        </w:rPr>
        <w:lastRenderedPageBreak/>
        <w:t>metals cannot be ruled out as</w:t>
      </w:r>
      <w:r w:rsidRPr="005E40B0">
        <w:rPr>
          <w:rFonts w:ascii="Times New Roman" w:hAnsi="Times New Roman" w:cs="Times New Roman"/>
          <w:sz w:val="24"/>
          <w:szCs w:val="24"/>
        </w:rPr>
        <w:t xml:space="preserve"> raw materials used in the production of this feed e.g. fishmeal and fish oil, </w:t>
      </w:r>
      <w:r>
        <w:rPr>
          <w:rFonts w:ascii="Times New Roman" w:hAnsi="Times New Roman" w:cs="Times New Roman"/>
          <w:sz w:val="24"/>
          <w:szCs w:val="24"/>
        </w:rPr>
        <w:t xml:space="preserve">can be </w:t>
      </w:r>
      <w:r w:rsidRPr="005E40B0">
        <w:rPr>
          <w:rFonts w:ascii="Times New Roman" w:hAnsi="Times New Roman" w:cs="Times New Roman"/>
          <w:sz w:val="24"/>
          <w:szCs w:val="24"/>
        </w:rPr>
        <w:t>potential sources of agricu</w:t>
      </w:r>
      <w:r>
        <w:rPr>
          <w:rFonts w:ascii="Times New Roman" w:hAnsi="Times New Roman" w:cs="Times New Roman"/>
          <w:sz w:val="24"/>
          <w:szCs w:val="24"/>
        </w:rPr>
        <w:t xml:space="preserve">ltural chemical residues and </w:t>
      </w:r>
      <w:r w:rsidRPr="005E40B0">
        <w:rPr>
          <w:rFonts w:ascii="Times New Roman" w:hAnsi="Times New Roman" w:cs="Times New Roman"/>
          <w:sz w:val="24"/>
          <w:szCs w:val="24"/>
        </w:rPr>
        <w:t>metals</w:t>
      </w:r>
      <w:r>
        <w:rPr>
          <w:rFonts w:ascii="Times New Roman" w:hAnsi="Times New Roman" w:cs="Times New Roman"/>
          <w:sz w:val="24"/>
          <w:szCs w:val="24"/>
        </w:rPr>
        <w:t xml:space="preserve"> </w:t>
      </w:r>
      <w:r>
        <w:rPr>
          <w:rFonts w:ascii="Times New Roman" w:hAnsi="Times New Roman" w:cs="Times New Roman"/>
          <w:noProof/>
          <w:sz w:val="24"/>
          <w:szCs w:val="24"/>
        </w:rPr>
        <w:t>(FAO, 2002)</w:t>
      </w:r>
      <w:r>
        <w:rPr>
          <w:rFonts w:ascii="Times New Roman" w:hAnsi="Times New Roman" w:cs="Times New Roman"/>
          <w:sz w:val="24"/>
          <w:szCs w:val="24"/>
        </w:rPr>
        <w:t>.</w:t>
      </w:r>
      <w:r>
        <w:rPr>
          <w:rFonts w:ascii="Times New Roman" w:eastAsia="Calibri" w:hAnsi="Times New Roman" w:cs="Times New Roman"/>
          <w:sz w:val="24"/>
          <w:lang w:val="en-IE"/>
        </w:rPr>
        <w:t xml:space="preserve"> </w:t>
      </w:r>
      <w:r w:rsidRPr="005E40B0">
        <w:rPr>
          <w:rFonts w:ascii="Times New Roman" w:eastAsia="Calibri" w:hAnsi="Times New Roman" w:cs="Times New Roman"/>
          <w:sz w:val="24"/>
          <w:szCs w:val="24"/>
          <w:lang w:val="en-IE"/>
        </w:rPr>
        <w:t>M</w:t>
      </w:r>
      <w:r>
        <w:rPr>
          <w:rFonts w:ascii="Times New Roman" w:eastAsia="Calibri" w:hAnsi="Times New Roman" w:cs="Times New Roman"/>
          <w:sz w:val="24"/>
          <w:szCs w:val="24"/>
          <w:lang w:val="en-IE"/>
        </w:rPr>
        <w:t>etal</w:t>
      </w:r>
      <w:r w:rsidRPr="005E40B0">
        <w:rPr>
          <w:rFonts w:ascii="Times New Roman" w:eastAsia="Calibri" w:hAnsi="Times New Roman" w:cs="Times New Roman"/>
          <w:sz w:val="24"/>
          <w:szCs w:val="24"/>
          <w:lang w:val="en-IE"/>
        </w:rPr>
        <w:t xml:space="preserve"> concentrations </w:t>
      </w:r>
      <w:r>
        <w:rPr>
          <w:rFonts w:ascii="Times New Roman" w:eastAsia="Calibri" w:hAnsi="Times New Roman" w:cs="Times New Roman"/>
          <w:sz w:val="24"/>
          <w:szCs w:val="24"/>
          <w:lang w:val="en-IE"/>
        </w:rPr>
        <w:t>(</w:t>
      </w:r>
      <w:r>
        <w:rPr>
          <w:rFonts w:ascii="Times New Roman" w:hAnsi="Times New Roman" w:cs="Times New Roman"/>
          <w:sz w:val="24"/>
          <w:szCs w:val="24"/>
        </w:rPr>
        <w:t xml:space="preserve">As, Cd, Cr, Co, Cu, Fe, </w:t>
      </w:r>
      <w:proofErr w:type="spellStart"/>
      <w:r>
        <w:rPr>
          <w:rFonts w:ascii="Times New Roman" w:hAnsi="Times New Roman" w:cs="Times New Roman"/>
          <w:sz w:val="24"/>
          <w:szCs w:val="24"/>
        </w:rPr>
        <w:t>Pb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Mn</w:t>
      </w:r>
      <w:proofErr w:type="spellEnd"/>
      <w:r>
        <w:rPr>
          <w:rFonts w:ascii="Times New Roman" w:hAnsi="Times New Roman" w:cs="Times New Roman"/>
          <w:sz w:val="24"/>
          <w:szCs w:val="24"/>
        </w:rPr>
        <w:t>, Mo, Ni, Se, Sn,</w:t>
      </w:r>
      <w:r w:rsidRPr="00B15825">
        <w:rPr>
          <w:rFonts w:ascii="Times New Roman" w:hAnsi="Times New Roman" w:cs="Times New Roman"/>
          <w:sz w:val="24"/>
          <w:szCs w:val="24"/>
        </w:rPr>
        <w:t xml:space="preserve"> V, </w:t>
      </w:r>
      <w:r>
        <w:rPr>
          <w:rFonts w:ascii="Times New Roman" w:hAnsi="Times New Roman" w:cs="Times New Roman"/>
          <w:sz w:val="24"/>
          <w:szCs w:val="24"/>
        </w:rPr>
        <w:t>Zn)</w:t>
      </w:r>
      <w:r w:rsidRPr="000F575D">
        <w:rPr>
          <w:rFonts w:ascii="Times New Roman" w:eastAsia="Calibri" w:hAnsi="Times New Roman" w:cs="Times New Roman"/>
          <w:sz w:val="24"/>
          <w:lang w:val="en-IE"/>
        </w:rPr>
        <w:t xml:space="preserve"> were determined in marine </w:t>
      </w:r>
      <w:proofErr w:type="spellStart"/>
      <w:r w:rsidRPr="000F575D">
        <w:rPr>
          <w:rFonts w:ascii="Times New Roman" w:eastAsia="Calibri" w:hAnsi="Times New Roman" w:cs="Times New Roman"/>
          <w:sz w:val="24"/>
          <w:lang w:val="en-IE"/>
        </w:rPr>
        <w:t>mussel</w:t>
      </w:r>
      <w:proofErr w:type="spellEnd"/>
      <w:r w:rsidRPr="000F575D">
        <w:rPr>
          <w:rFonts w:ascii="Times New Roman" w:eastAsia="Calibri" w:hAnsi="Times New Roman" w:cs="Times New Roman"/>
          <w:sz w:val="24"/>
          <w:lang w:val="en-IE"/>
        </w:rPr>
        <w:t xml:space="preserve"> tissue collected</w:t>
      </w:r>
      <w:r>
        <w:rPr>
          <w:rFonts w:ascii="Times New Roman" w:eastAsia="Calibri" w:hAnsi="Times New Roman" w:cs="Times New Roman"/>
          <w:sz w:val="24"/>
          <w:lang w:val="en-IE"/>
        </w:rPr>
        <w:t xml:space="preserve"> from a Class A shellfish production</w:t>
      </w:r>
      <w:r w:rsidRPr="001F7CD4">
        <w:rPr>
          <w:rFonts w:ascii="Times New Roman" w:eastAsia="Calibri" w:hAnsi="Times New Roman" w:cs="Times New Roman"/>
          <w:sz w:val="24"/>
          <w:lang w:val="en-IE"/>
        </w:rPr>
        <w:t xml:space="preserve"> site off the west coast of Ireland</w:t>
      </w:r>
      <w:r>
        <w:rPr>
          <w:rFonts w:ascii="Times New Roman" w:eastAsia="Calibri" w:hAnsi="Times New Roman" w:cs="Times New Roman"/>
          <w:sz w:val="24"/>
          <w:lang w:val="en-IE"/>
        </w:rPr>
        <w:t xml:space="preserve"> (used in EXP2)</w:t>
      </w:r>
      <w:r w:rsidRPr="001F7CD4">
        <w:rPr>
          <w:rFonts w:ascii="Times New Roman" w:eastAsia="Calibri" w:hAnsi="Times New Roman" w:cs="Times New Roman"/>
          <w:sz w:val="24"/>
          <w:lang w:val="en-IE"/>
        </w:rPr>
        <w:t xml:space="preserve"> and effluent exposed marine mussels from the highly contaminated site off the east coast of Ireland</w:t>
      </w:r>
      <w:r>
        <w:rPr>
          <w:rFonts w:ascii="Times New Roman" w:eastAsia="Calibri" w:hAnsi="Times New Roman" w:cs="Times New Roman"/>
          <w:sz w:val="24"/>
          <w:lang w:val="en-IE"/>
        </w:rPr>
        <w:t xml:space="preserve"> (used in EXP3)</w:t>
      </w:r>
      <w:r w:rsidRPr="001F7CD4">
        <w:rPr>
          <w:rFonts w:ascii="Times New Roman" w:eastAsia="Calibri" w:hAnsi="Times New Roman" w:cs="Times New Roman"/>
          <w:sz w:val="24"/>
          <w:lang w:val="en-IE"/>
        </w:rPr>
        <w:t>.</w:t>
      </w:r>
      <w:r>
        <w:rPr>
          <w:rFonts w:ascii="Times New Roman" w:eastAsia="Calibri" w:hAnsi="Times New Roman" w:cs="Times New Roman"/>
          <w:sz w:val="24"/>
          <w:lang w:val="en-IE"/>
        </w:rPr>
        <w:t xml:space="preserve"> M</w:t>
      </w:r>
      <w:r w:rsidRPr="00751FEE">
        <w:rPr>
          <w:rFonts w:ascii="Times New Roman" w:eastAsia="Calibri" w:hAnsi="Times New Roman" w:cs="Times New Roman"/>
          <w:sz w:val="24"/>
          <w:lang w:val="en-IE"/>
        </w:rPr>
        <w:t xml:space="preserve">ussels </w:t>
      </w:r>
      <w:r>
        <w:rPr>
          <w:rFonts w:ascii="Times New Roman" w:eastAsia="Calibri" w:hAnsi="Times New Roman" w:cs="Times New Roman"/>
          <w:sz w:val="24"/>
          <w:lang w:val="en-IE"/>
        </w:rPr>
        <w:t>from both sites were</w:t>
      </w:r>
      <w:r w:rsidRPr="00751FEE">
        <w:rPr>
          <w:rFonts w:ascii="Times New Roman" w:eastAsia="Calibri" w:hAnsi="Times New Roman" w:cs="Times New Roman"/>
          <w:sz w:val="24"/>
          <w:lang w:val="en-IE"/>
        </w:rPr>
        <w:t xml:space="preserve"> </w:t>
      </w:r>
      <w:r>
        <w:rPr>
          <w:rFonts w:ascii="Times New Roman" w:eastAsia="Calibri" w:hAnsi="Times New Roman" w:cs="Times New Roman"/>
          <w:sz w:val="24"/>
          <w:lang w:val="en-IE"/>
        </w:rPr>
        <w:t>found to contain all of the selected metals with tin measuring lowest at &lt;0.1 µg g</w:t>
      </w:r>
      <w:r w:rsidRPr="00EF6A63">
        <w:rPr>
          <w:rFonts w:ascii="Times New Roman" w:eastAsia="Calibri" w:hAnsi="Times New Roman" w:cs="Times New Roman"/>
          <w:sz w:val="24"/>
          <w:vertAlign w:val="superscript"/>
          <w:lang w:val="en-IE"/>
        </w:rPr>
        <w:t>-1</w:t>
      </w:r>
      <w:r>
        <w:rPr>
          <w:rFonts w:ascii="Times New Roman" w:eastAsia="Calibri" w:hAnsi="Times New Roman" w:cs="Times New Roman"/>
          <w:sz w:val="24"/>
          <w:vertAlign w:val="superscript"/>
          <w:lang w:val="en-IE"/>
        </w:rPr>
        <w:t xml:space="preserve"> </w:t>
      </w:r>
      <w:r>
        <w:rPr>
          <w:rFonts w:ascii="Times New Roman" w:eastAsia="Calibri" w:hAnsi="Times New Roman" w:cs="Times New Roman"/>
          <w:sz w:val="24"/>
          <w:lang w:val="en-IE"/>
        </w:rPr>
        <w:t>dry weight and iron and zinc measuring highest at 304 µg g</w:t>
      </w:r>
      <w:r w:rsidRPr="00EF6A63">
        <w:rPr>
          <w:rFonts w:ascii="Times New Roman" w:eastAsia="Calibri" w:hAnsi="Times New Roman" w:cs="Times New Roman"/>
          <w:sz w:val="24"/>
          <w:vertAlign w:val="superscript"/>
          <w:lang w:val="en-IE"/>
        </w:rPr>
        <w:t>-1</w:t>
      </w:r>
      <w:r>
        <w:rPr>
          <w:rFonts w:ascii="Times New Roman" w:eastAsia="Calibri" w:hAnsi="Times New Roman" w:cs="Times New Roman"/>
          <w:sz w:val="24"/>
          <w:lang w:val="en-IE"/>
        </w:rPr>
        <w:t xml:space="preserve"> dry weight (EXP3) and 121 µg g</w:t>
      </w:r>
      <w:r w:rsidRPr="00EF6A63">
        <w:rPr>
          <w:rFonts w:ascii="Times New Roman" w:eastAsia="Calibri" w:hAnsi="Times New Roman" w:cs="Times New Roman"/>
          <w:sz w:val="24"/>
          <w:vertAlign w:val="superscript"/>
          <w:lang w:val="en-IE"/>
        </w:rPr>
        <w:t>-1</w:t>
      </w:r>
      <w:r>
        <w:rPr>
          <w:rFonts w:ascii="Times New Roman" w:eastAsia="Calibri" w:hAnsi="Times New Roman" w:cs="Times New Roman"/>
          <w:sz w:val="24"/>
          <w:lang w:val="en-IE"/>
        </w:rPr>
        <w:t xml:space="preserve"> dry weight (EXP2), respectively (Table 1). </w:t>
      </w:r>
      <w:r w:rsidRPr="000403D6">
        <w:rPr>
          <w:rFonts w:ascii="Times New Roman" w:hAnsi="Times New Roman" w:cs="Times New Roman"/>
          <w:sz w:val="24"/>
          <w:szCs w:val="24"/>
        </w:rPr>
        <w:t>As mussels can be consumed directly by human</w:t>
      </w:r>
      <w:r>
        <w:rPr>
          <w:rFonts w:ascii="Times New Roman" w:hAnsi="Times New Roman" w:cs="Times New Roman"/>
          <w:sz w:val="24"/>
          <w:szCs w:val="24"/>
        </w:rPr>
        <w:t xml:space="preserve">s it is important to note that </w:t>
      </w:r>
      <w:r w:rsidRPr="000403D6">
        <w:rPr>
          <w:rFonts w:ascii="Times New Roman" w:eastAsia="Calibri" w:hAnsi="Times New Roman" w:cs="Times New Roman"/>
          <w:sz w:val="24"/>
          <w:lang w:val="en-IE"/>
        </w:rPr>
        <w:t xml:space="preserve">all of the metal residues measured in the mussel </w:t>
      </w:r>
      <w:r>
        <w:rPr>
          <w:rFonts w:ascii="Times New Roman" w:eastAsia="Calibri" w:hAnsi="Times New Roman" w:cs="Times New Roman"/>
          <w:sz w:val="24"/>
          <w:lang w:val="en-IE"/>
        </w:rPr>
        <w:t>tissues collected from both sites were below</w:t>
      </w:r>
      <w:r w:rsidRPr="000403D6">
        <w:rPr>
          <w:rFonts w:ascii="Times New Roman" w:eastAsia="Calibri" w:hAnsi="Times New Roman" w:cs="Times New Roman"/>
          <w:sz w:val="24"/>
          <w:lang w:val="en-IE"/>
        </w:rPr>
        <w:t xml:space="preserve"> </w:t>
      </w:r>
      <w:r>
        <w:rPr>
          <w:rFonts w:ascii="Times New Roman" w:eastAsia="Calibri" w:hAnsi="Times New Roman" w:cs="Times New Roman"/>
          <w:sz w:val="24"/>
          <w:lang w:val="en-IE"/>
        </w:rPr>
        <w:t>specified</w:t>
      </w:r>
      <w:r w:rsidRPr="000403D6">
        <w:rPr>
          <w:rFonts w:ascii="Times New Roman" w:eastAsia="Calibri" w:hAnsi="Times New Roman" w:cs="Times New Roman"/>
          <w:sz w:val="24"/>
          <w:lang w:val="en-IE"/>
        </w:rPr>
        <w:t xml:space="preserve"> MRL values (</w:t>
      </w:r>
      <w:r w:rsidRPr="000403D6">
        <w:rPr>
          <w:rFonts w:ascii="Times New Roman" w:eastAsia="Calibri" w:hAnsi="Times New Roman" w:cs="Times New Roman"/>
          <w:sz w:val="24"/>
          <w:szCs w:val="24"/>
          <w:lang w:val="en-IE"/>
        </w:rPr>
        <w:t xml:space="preserve">European </w:t>
      </w:r>
      <w:r>
        <w:rPr>
          <w:rFonts w:ascii="Times New Roman" w:eastAsia="Calibri" w:hAnsi="Times New Roman" w:cs="Times New Roman"/>
          <w:sz w:val="24"/>
          <w:szCs w:val="24"/>
          <w:lang w:val="en-IE"/>
        </w:rPr>
        <w:t>Commission Regulation 1881/2006</w:t>
      </w:r>
      <w:r w:rsidRPr="000403D6">
        <w:rPr>
          <w:rFonts w:ascii="Times New Roman" w:eastAsia="Calibri" w:hAnsi="Times New Roman" w:cs="Times New Roman"/>
          <w:sz w:val="24"/>
          <w:szCs w:val="24"/>
          <w:lang w:val="en-IE"/>
        </w:rPr>
        <w:t xml:space="preserve">) </w:t>
      </w:r>
      <w:r w:rsidRPr="000403D6">
        <w:rPr>
          <w:rFonts w:ascii="Times New Roman" w:hAnsi="Times New Roman" w:cs="Times New Roman"/>
          <w:sz w:val="24"/>
          <w:szCs w:val="24"/>
          <w:lang w:val="en"/>
        </w:rPr>
        <w:t>and deemed fit for human consumption</w:t>
      </w:r>
      <w:r>
        <w:rPr>
          <w:rFonts w:ascii="Times New Roman" w:hAnsi="Times New Roman" w:cs="Times New Roman"/>
          <w:sz w:val="24"/>
          <w:szCs w:val="24"/>
          <w:lang w:val="en"/>
        </w:rPr>
        <w:t>.</w:t>
      </w:r>
    </w:p>
    <w:p w:rsidR="003F2DAA" w:rsidRPr="000F575D" w:rsidRDefault="003F2DAA" w:rsidP="003F2DAA">
      <w:pPr>
        <w:pStyle w:val="08ArticleText"/>
        <w:spacing w:line="480" w:lineRule="auto"/>
        <w:rPr>
          <w:sz w:val="24"/>
          <w:lang w:val="en-IE"/>
        </w:rPr>
      </w:pPr>
    </w:p>
    <w:p w:rsidR="003F2DAA" w:rsidRDefault="003F2DAA" w:rsidP="003F2DAA">
      <w:pPr>
        <w:pStyle w:val="08ArticleText"/>
        <w:spacing w:line="480" w:lineRule="auto"/>
        <w:rPr>
          <w:sz w:val="24"/>
          <w:szCs w:val="24"/>
        </w:rPr>
        <w:sectPr w:rsidR="003F2DAA" w:rsidSect="00455309">
          <w:footerReference w:type="default" r:id="rId9"/>
          <w:pgSz w:w="11906" w:h="16838"/>
          <w:pgMar w:top="1440" w:right="1440" w:bottom="1440" w:left="1440" w:header="708" w:footer="708" w:gutter="0"/>
          <w:lnNumType w:countBy="1" w:restart="continuous"/>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776"/>
        <w:gridCol w:w="1771"/>
        <w:gridCol w:w="1788"/>
        <w:gridCol w:w="1843"/>
      </w:tblGrid>
      <w:tr w:rsidR="003F2DAA" w:rsidRPr="000C414B" w:rsidTr="001910E2">
        <w:trPr>
          <w:trHeight w:val="331"/>
          <w:jc w:val="center"/>
        </w:trPr>
        <w:tc>
          <w:tcPr>
            <w:tcW w:w="0" w:type="auto"/>
            <w:vMerge w:val="restart"/>
            <w:shd w:val="clear" w:color="auto" w:fill="auto"/>
            <w:noWrap/>
            <w:vAlign w:val="center"/>
            <w:hideMark/>
          </w:tcPr>
          <w:p w:rsidR="003F2DAA" w:rsidRPr="00283285" w:rsidRDefault="003F2DAA" w:rsidP="003F10AF">
            <w:pPr>
              <w:spacing w:after="0" w:line="240" w:lineRule="auto"/>
              <w:rPr>
                <w:rFonts w:ascii="Times New Roman" w:eastAsia="Times New Roman" w:hAnsi="Times New Roman" w:cs="Times New Roman"/>
                <w:color w:val="000000"/>
                <w:sz w:val="24"/>
                <w:szCs w:val="24"/>
                <w:lang w:val="en-GB" w:eastAsia="en-GB"/>
              </w:rPr>
            </w:pPr>
            <w:r w:rsidRPr="00283285">
              <w:rPr>
                <w:rFonts w:ascii="Times New Roman" w:eastAsia="Times New Roman" w:hAnsi="Times New Roman" w:cs="Times New Roman"/>
                <w:color w:val="000000"/>
                <w:sz w:val="24"/>
                <w:szCs w:val="24"/>
                <w:lang w:val="en-GB" w:eastAsia="en-GB"/>
              </w:rPr>
              <w:lastRenderedPageBreak/>
              <w:t>Metal</w:t>
            </w:r>
          </w:p>
        </w:tc>
        <w:tc>
          <w:tcPr>
            <w:tcW w:w="5315" w:type="dxa"/>
            <w:gridSpan w:val="3"/>
            <w:vAlign w:val="center"/>
          </w:tcPr>
          <w:p w:rsidR="003F2DAA" w:rsidRPr="00283285" w:rsidRDefault="00C73395"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Average </w:t>
            </w:r>
            <w:r w:rsidR="003F2DAA" w:rsidRPr="00283285">
              <w:rPr>
                <w:rFonts w:ascii="Times New Roman" w:eastAsia="Times New Roman" w:hAnsi="Times New Roman" w:cs="Times New Roman"/>
                <w:color w:val="000000"/>
                <w:sz w:val="24"/>
                <w:szCs w:val="24"/>
                <w:lang w:val="en-GB" w:eastAsia="en-GB"/>
              </w:rPr>
              <w:t>concentration</w:t>
            </w:r>
            <w:r w:rsidR="00CE4F95">
              <w:rPr>
                <w:rFonts w:ascii="Times New Roman" w:eastAsia="Times New Roman" w:hAnsi="Times New Roman" w:cs="Times New Roman"/>
                <w:color w:val="000000"/>
                <w:sz w:val="24"/>
                <w:szCs w:val="24"/>
                <w:lang w:val="en-GB" w:eastAsia="en-GB"/>
              </w:rPr>
              <w:t xml:space="preserve"> </w:t>
            </w:r>
          </w:p>
          <w:p w:rsidR="003F2DAA" w:rsidRPr="00283285"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(µg </w:t>
            </w:r>
            <w:r w:rsidRPr="00283285">
              <w:rPr>
                <w:rFonts w:ascii="Times New Roman" w:eastAsia="Times New Roman" w:hAnsi="Times New Roman" w:cs="Times New Roman"/>
                <w:color w:val="000000"/>
                <w:sz w:val="24"/>
                <w:szCs w:val="24"/>
                <w:lang w:val="en-GB" w:eastAsia="en-GB"/>
              </w:rPr>
              <w:t>g</w:t>
            </w:r>
            <w:r w:rsidRPr="00283285">
              <w:rPr>
                <w:rFonts w:ascii="Times New Roman" w:eastAsia="Times New Roman" w:hAnsi="Times New Roman" w:cs="Times New Roman"/>
                <w:color w:val="000000"/>
                <w:sz w:val="24"/>
                <w:szCs w:val="24"/>
                <w:vertAlign w:val="superscript"/>
                <w:lang w:val="en-GB" w:eastAsia="en-GB"/>
              </w:rPr>
              <w:t>-1</w:t>
            </w:r>
            <w:r w:rsidRPr="00283285">
              <w:rPr>
                <w:rFonts w:ascii="Times New Roman" w:eastAsia="Times New Roman" w:hAnsi="Times New Roman" w:cs="Times New Roman"/>
                <w:color w:val="000000"/>
                <w:sz w:val="24"/>
                <w:szCs w:val="24"/>
                <w:lang w:val="en-GB" w:eastAsia="en-GB"/>
              </w:rPr>
              <w:t xml:space="preserve"> dry weight)</w:t>
            </w:r>
            <w:r w:rsidR="00DA63B8">
              <w:rPr>
                <w:rFonts w:ascii="Times New Roman" w:eastAsia="Times New Roman" w:hAnsi="Times New Roman" w:cs="Times New Roman"/>
                <w:color w:val="000000"/>
                <w:sz w:val="24"/>
                <w:szCs w:val="24"/>
                <w:lang w:val="en-GB" w:eastAsia="en-GB"/>
              </w:rPr>
              <w:t xml:space="preserve"> ± S.D.</w:t>
            </w:r>
          </w:p>
        </w:tc>
      </w:tr>
      <w:tr w:rsidR="003F2DAA" w:rsidRPr="000C414B" w:rsidTr="001910E2">
        <w:trPr>
          <w:trHeight w:val="300"/>
          <w:jc w:val="center"/>
        </w:trPr>
        <w:tc>
          <w:tcPr>
            <w:tcW w:w="0" w:type="auto"/>
            <w:vMerge/>
            <w:shd w:val="clear" w:color="auto" w:fill="auto"/>
            <w:noWrap/>
            <w:vAlign w:val="bottom"/>
            <w:hideMark/>
          </w:tcPr>
          <w:p w:rsidR="003F2DAA" w:rsidRPr="00283285" w:rsidRDefault="003F2DAA" w:rsidP="003F10AF">
            <w:pPr>
              <w:spacing w:after="0" w:line="240" w:lineRule="auto"/>
              <w:rPr>
                <w:rFonts w:ascii="Times New Roman" w:eastAsia="Times New Roman" w:hAnsi="Times New Roman" w:cs="Times New Roman"/>
                <w:color w:val="000000"/>
                <w:sz w:val="24"/>
                <w:szCs w:val="24"/>
                <w:lang w:val="en-GB" w:eastAsia="en-GB"/>
              </w:rPr>
            </w:pPr>
          </w:p>
        </w:tc>
        <w:tc>
          <w:tcPr>
            <w:tcW w:w="1771" w:type="dxa"/>
            <w:vAlign w:val="center"/>
          </w:tcPr>
          <w:p w:rsidR="003F2DAA" w:rsidRPr="00283285"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283285">
              <w:rPr>
                <w:rFonts w:ascii="Times New Roman" w:eastAsia="Times New Roman" w:hAnsi="Times New Roman" w:cs="Times New Roman"/>
                <w:color w:val="000000"/>
                <w:sz w:val="24"/>
                <w:szCs w:val="24"/>
                <w:lang w:val="en-GB" w:eastAsia="en-GB"/>
              </w:rPr>
              <w:t>Fish feed</w:t>
            </w:r>
          </w:p>
          <w:p w:rsidR="003F2DAA" w:rsidRPr="00283285"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283285">
              <w:rPr>
                <w:rFonts w:ascii="Times New Roman" w:eastAsia="Times New Roman" w:hAnsi="Times New Roman" w:cs="Times New Roman"/>
                <w:color w:val="000000"/>
                <w:sz w:val="24"/>
                <w:szCs w:val="24"/>
                <w:lang w:val="en-GB" w:eastAsia="en-GB"/>
              </w:rPr>
              <w:t>(EXP1)</w:t>
            </w:r>
          </w:p>
        </w:tc>
        <w:tc>
          <w:tcPr>
            <w:tcW w:w="1701" w:type="dxa"/>
            <w:shd w:val="clear" w:color="auto" w:fill="auto"/>
            <w:noWrap/>
            <w:vAlign w:val="center"/>
            <w:hideMark/>
          </w:tcPr>
          <w:p w:rsidR="003F2DAA" w:rsidRPr="00283285"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283285">
              <w:rPr>
                <w:rFonts w:ascii="Times New Roman" w:eastAsia="Times New Roman" w:hAnsi="Times New Roman" w:cs="Times New Roman"/>
                <w:color w:val="000000"/>
                <w:sz w:val="24"/>
                <w:szCs w:val="24"/>
                <w:lang w:val="en-GB" w:eastAsia="en-GB"/>
              </w:rPr>
              <w:t>Mussels (EXP2)</w:t>
            </w:r>
          </w:p>
        </w:tc>
        <w:tc>
          <w:tcPr>
            <w:tcW w:w="1843" w:type="dxa"/>
            <w:shd w:val="clear" w:color="auto" w:fill="auto"/>
            <w:noWrap/>
            <w:vAlign w:val="center"/>
            <w:hideMark/>
          </w:tcPr>
          <w:p w:rsidR="003F2DAA"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Mussels </w:t>
            </w:r>
          </w:p>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(EXP3)</w:t>
            </w:r>
          </w:p>
        </w:tc>
      </w:tr>
      <w:tr w:rsidR="003F2DAA" w:rsidRPr="000C414B" w:rsidTr="001910E2">
        <w:trPr>
          <w:trHeight w:val="300"/>
          <w:jc w:val="center"/>
        </w:trPr>
        <w:tc>
          <w:tcPr>
            <w:tcW w:w="0" w:type="auto"/>
            <w:shd w:val="clear" w:color="auto" w:fill="auto"/>
            <w:noWrap/>
            <w:vAlign w:val="bottom"/>
          </w:tcPr>
          <w:p w:rsidR="003F2DAA" w:rsidRPr="000C414B" w:rsidRDefault="003F2DAA" w:rsidP="003F10AF">
            <w:pPr>
              <w:spacing w:after="0" w:line="240" w:lineRule="auto"/>
              <w:rPr>
                <w:rFonts w:ascii="Times New Roman" w:eastAsia="Times New Roman" w:hAnsi="Times New Roman" w:cs="Times New Roman"/>
                <w:color w:val="000000"/>
                <w:sz w:val="24"/>
                <w:szCs w:val="24"/>
                <w:lang w:val="en-GB" w:eastAsia="en-GB"/>
              </w:rPr>
            </w:pPr>
            <w:r w:rsidRPr="007C2484">
              <w:rPr>
                <w:rFonts w:ascii="Times New Roman" w:eastAsia="Times New Roman" w:hAnsi="Times New Roman" w:cs="Times New Roman"/>
                <w:color w:val="000000"/>
                <w:sz w:val="24"/>
                <w:szCs w:val="24"/>
                <w:lang w:val="en-GB" w:eastAsia="en-GB"/>
              </w:rPr>
              <w:t>A</w:t>
            </w:r>
            <w:r>
              <w:rPr>
                <w:rFonts w:ascii="Times New Roman" w:eastAsia="Times New Roman" w:hAnsi="Times New Roman" w:cs="Times New Roman"/>
                <w:color w:val="000000"/>
                <w:sz w:val="24"/>
                <w:szCs w:val="24"/>
                <w:lang w:val="en-GB" w:eastAsia="en-GB"/>
              </w:rPr>
              <w:t>s</w:t>
            </w:r>
          </w:p>
        </w:tc>
        <w:tc>
          <w:tcPr>
            <w:tcW w:w="1771" w:type="dxa"/>
            <w:vAlign w:val="center"/>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t>
            </w:r>
          </w:p>
        </w:tc>
        <w:tc>
          <w:tcPr>
            <w:tcW w:w="1701" w:type="dxa"/>
            <w:shd w:val="clear" w:color="auto" w:fill="auto"/>
            <w:noWrap/>
            <w:vAlign w:val="center"/>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26.749</w:t>
            </w:r>
            <w:r w:rsidR="009509A0">
              <w:rPr>
                <w:rFonts w:ascii="Times New Roman" w:eastAsia="Times New Roman" w:hAnsi="Times New Roman" w:cs="Times New Roman"/>
                <w:color w:val="000000"/>
                <w:sz w:val="24"/>
                <w:szCs w:val="24"/>
                <w:lang w:val="en-GB" w:eastAsia="en-GB"/>
              </w:rPr>
              <w:t>±</w:t>
            </w:r>
            <w:r w:rsidR="00747AAF">
              <w:rPr>
                <w:rFonts w:ascii="Times New Roman" w:eastAsia="Times New Roman" w:hAnsi="Times New Roman" w:cs="Times New Roman"/>
                <w:color w:val="000000"/>
                <w:sz w:val="24"/>
                <w:szCs w:val="24"/>
                <w:lang w:val="en-GB" w:eastAsia="en-GB"/>
              </w:rPr>
              <w:t>14.303</w:t>
            </w:r>
          </w:p>
        </w:tc>
        <w:tc>
          <w:tcPr>
            <w:tcW w:w="1843" w:type="dxa"/>
            <w:shd w:val="clear" w:color="auto" w:fill="auto"/>
            <w:noWrap/>
            <w:vAlign w:val="center"/>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0C414B">
              <w:rPr>
                <w:rFonts w:ascii="Times New Roman" w:eastAsia="Times New Roman" w:hAnsi="Times New Roman" w:cs="Times New Roman"/>
                <w:color w:val="000000"/>
                <w:sz w:val="24"/>
                <w:szCs w:val="24"/>
                <w:lang w:val="en-GB" w:eastAsia="en-GB"/>
              </w:rPr>
              <w:t>16.314</w:t>
            </w:r>
            <w:r w:rsidR="009509A0">
              <w:rPr>
                <w:rFonts w:ascii="Times New Roman" w:eastAsia="Times New Roman" w:hAnsi="Times New Roman" w:cs="Times New Roman"/>
                <w:color w:val="000000"/>
                <w:sz w:val="24"/>
                <w:szCs w:val="24"/>
                <w:lang w:val="en-GB" w:eastAsia="en-GB"/>
              </w:rPr>
              <w:t>±</w:t>
            </w:r>
            <w:r w:rsidR="00747AAF">
              <w:rPr>
                <w:rFonts w:ascii="Times New Roman" w:eastAsia="Times New Roman" w:hAnsi="Times New Roman" w:cs="Times New Roman"/>
                <w:color w:val="000000"/>
                <w:sz w:val="24"/>
                <w:szCs w:val="24"/>
                <w:lang w:val="en-GB" w:eastAsia="en-GB"/>
              </w:rPr>
              <w:t>0.019</w:t>
            </w:r>
          </w:p>
        </w:tc>
      </w:tr>
      <w:tr w:rsidR="003F2DAA" w:rsidRPr="000C414B" w:rsidTr="001910E2">
        <w:trPr>
          <w:trHeight w:val="300"/>
          <w:jc w:val="center"/>
        </w:trPr>
        <w:tc>
          <w:tcPr>
            <w:tcW w:w="0" w:type="auto"/>
            <w:shd w:val="clear" w:color="auto" w:fill="auto"/>
            <w:noWrap/>
            <w:vAlign w:val="bottom"/>
            <w:hideMark/>
          </w:tcPr>
          <w:p w:rsidR="003F2DAA" w:rsidRPr="000C414B" w:rsidRDefault="003F2DAA"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Cd</w:t>
            </w:r>
          </w:p>
        </w:tc>
        <w:tc>
          <w:tcPr>
            <w:tcW w:w="1771" w:type="dxa"/>
            <w:vAlign w:val="center"/>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t>
            </w:r>
          </w:p>
        </w:tc>
        <w:tc>
          <w:tcPr>
            <w:tcW w:w="1701" w:type="dxa"/>
            <w:shd w:val="clear" w:color="auto" w:fill="auto"/>
            <w:noWrap/>
            <w:vAlign w:val="center"/>
            <w:hideMark/>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0C414B">
              <w:rPr>
                <w:rFonts w:ascii="Times New Roman" w:eastAsia="Times New Roman" w:hAnsi="Times New Roman" w:cs="Times New Roman"/>
                <w:color w:val="000000"/>
                <w:sz w:val="24"/>
                <w:szCs w:val="24"/>
                <w:lang w:val="en-GB" w:eastAsia="en-GB"/>
              </w:rPr>
              <w:t>0.558</w:t>
            </w:r>
            <w:r w:rsidR="0004457B">
              <w:rPr>
                <w:rFonts w:ascii="Times New Roman" w:eastAsia="Times New Roman" w:hAnsi="Times New Roman" w:cs="Times New Roman"/>
                <w:color w:val="000000"/>
                <w:sz w:val="24"/>
                <w:szCs w:val="24"/>
                <w:lang w:val="en-GB" w:eastAsia="en-GB"/>
              </w:rPr>
              <w:t>±</w:t>
            </w:r>
            <w:r w:rsidR="007A61E2">
              <w:rPr>
                <w:rFonts w:ascii="Times New Roman" w:eastAsia="Times New Roman" w:hAnsi="Times New Roman" w:cs="Times New Roman"/>
                <w:color w:val="000000"/>
                <w:sz w:val="24"/>
                <w:szCs w:val="24"/>
                <w:lang w:val="en-GB" w:eastAsia="en-GB"/>
              </w:rPr>
              <w:t>0.141</w:t>
            </w:r>
          </w:p>
        </w:tc>
        <w:tc>
          <w:tcPr>
            <w:tcW w:w="1843" w:type="dxa"/>
            <w:shd w:val="clear" w:color="auto" w:fill="auto"/>
            <w:noWrap/>
            <w:vAlign w:val="center"/>
            <w:hideMark/>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0C414B">
              <w:rPr>
                <w:rFonts w:ascii="Times New Roman" w:eastAsia="Times New Roman" w:hAnsi="Times New Roman" w:cs="Times New Roman"/>
                <w:color w:val="000000"/>
                <w:sz w:val="24"/>
                <w:szCs w:val="24"/>
                <w:lang w:val="en-GB" w:eastAsia="en-GB"/>
              </w:rPr>
              <w:t>0.646</w:t>
            </w:r>
            <w:r w:rsidR="00233FF3">
              <w:rPr>
                <w:rFonts w:ascii="Times New Roman" w:eastAsia="Times New Roman" w:hAnsi="Times New Roman" w:cs="Times New Roman"/>
                <w:color w:val="000000"/>
                <w:sz w:val="24"/>
                <w:szCs w:val="24"/>
                <w:lang w:val="en-GB" w:eastAsia="en-GB"/>
              </w:rPr>
              <w:t>±0.00</w:t>
            </w:r>
            <w:r w:rsidR="007A61E2">
              <w:rPr>
                <w:rFonts w:ascii="Times New Roman" w:eastAsia="Times New Roman" w:hAnsi="Times New Roman" w:cs="Times New Roman"/>
                <w:color w:val="000000"/>
                <w:sz w:val="24"/>
                <w:szCs w:val="24"/>
                <w:lang w:val="en-GB" w:eastAsia="en-GB"/>
              </w:rPr>
              <w:t>4</w:t>
            </w:r>
          </w:p>
        </w:tc>
      </w:tr>
      <w:tr w:rsidR="003F2DAA" w:rsidRPr="000C414B" w:rsidTr="001910E2">
        <w:trPr>
          <w:trHeight w:val="300"/>
          <w:jc w:val="center"/>
        </w:trPr>
        <w:tc>
          <w:tcPr>
            <w:tcW w:w="0" w:type="auto"/>
            <w:shd w:val="clear" w:color="auto" w:fill="auto"/>
            <w:noWrap/>
            <w:vAlign w:val="bottom"/>
            <w:hideMark/>
          </w:tcPr>
          <w:p w:rsidR="003F2DAA" w:rsidRPr="000C414B" w:rsidRDefault="003F2DAA" w:rsidP="003F10AF">
            <w:pPr>
              <w:spacing w:after="0" w:line="240" w:lineRule="auto"/>
              <w:rPr>
                <w:rFonts w:ascii="Times New Roman" w:eastAsia="Times New Roman" w:hAnsi="Times New Roman" w:cs="Times New Roman"/>
                <w:color w:val="000000"/>
                <w:sz w:val="24"/>
                <w:szCs w:val="24"/>
                <w:lang w:val="en-GB" w:eastAsia="en-GB"/>
              </w:rPr>
            </w:pPr>
            <w:r w:rsidRPr="007C2484">
              <w:rPr>
                <w:rFonts w:ascii="Times New Roman" w:eastAsia="Times New Roman" w:hAnsi="Times New Roman" w:cs="Times New Roman"/>
                <w:color w:val="000000"/>
                <w:sz w:val="24"/>
                <w:szCs w:val="24"/>
                <w:lang w:val="en-GB" w:eastAsia="en-GB"/>
              </w:rPr>
              <w:t>C</w:t>
            </w:r>
            <w:r>
              <w:rPr>
                <w:rFonts w:ascii="Times New Roman" w:eastAsia="Times New Roman" w:hAnsi="Times New Roman" w:cs="Times New Roman"/>
                <w:color w:val="000000"/>
                <w:sz w:val="24"/>
                <w:szCs w:val="24"/>
                <w:lang w:val="en-GB" w:eastAsia="en-GB"/>
              </w:rPr>
              <w:t>r</w:t>
            </w:r>
          </w:p>
        </w:tc>
        <w:tc>
          <w:tcPr>
            <w:tcW w:w="1771" w:type="dxa"/>
            <w:vAlign w:val="center"/>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t>
            </w:r>
          </w:p>
        </w:tc>
        <w:tc>
          <w:tcPr>
            <w:tcW w:w="1701" w:type="dxa"/>
            <w:shd w:val="clear" w:color="auto" w:fill="auto"/>
            <w:noWrap/>
            <w:vAlign w:val="center"/>
            <w:hideMark/>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0C414B">
              <w:rPr>
                <w:rFonts w:ascii="Times New Roman" w:eastAsia="Times New Roman" w:hAnsi="Times New Roman" w:cs="Times New Roman"/>
                <w:color w:val="000000"/>
                <w:sz w:val="24"/>
                <w:szCs w:val="24"/>
                <w:lang w:val="en-GB" w:eastAsia="en-GB"/>
              </w:rPr>
              <w:t>1.045</w:t>
            </w:r>
            <w:r w:rsidR="009509A0">
              <w:rPr>
                <w:rFonts w:ascii="Times New Roman" w:eastAsia="Times New Roman" w:hAnsi="Times New Roman" w:cs="Times New Roman"/>
                <w:color w:val="000000"/>
                <w:sz w:val="24"/>
                <w:szCs w:val="24"/>
                <w:lang w:val="en-GB" w:eastAsia="en-GB"/>
              </w:rPr>
              <w:t>±</w:t>
            </w:r>
            <w:r w:rsidR="007A61E2">
              <w:rPr>
                <w:rFonts w:ascii="Times New Roman" w:eastAsia="Times New Roman" w:hAnsi="Times New Roman" w:cs="Times New Roman"/>
                <w:color w:val="000000"/>
                <w:sz w:val="24"/>
                <w:szCs w:val="24"/>
                <w:lang w:val="en-GB" w:eastAsia="en-GB"/>
              </w:rPr>
              <w:t>0.051</w:t>
            </w:r>
          </w:p>
        </w:tc>
        <w:tc>
          <w:tcPr>
            <w:tcW w:w="1843" w:type="dxa"/>
            <w:shd w:val="clear" w:color="auto" w:fill="auto"/>
            <w:noWrap/>
            <w:vAlign w:val="center"/>
            <w:hideMark/>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0C414B">
              <w:rPr>
                <w:rFonts w:ascii="Times New Roman" w:eastAsia="Times New Roman" w:hAnsi="Times New Roman" w:cs="Times New Roman"/>
                <w:color w:val="000000"/>
                <w:sz w:val="24"/>
                <w:szCs w:val="24"/>
                <w:lang w:val="en-GB" w:eastAsia="en-GB"/>
              </w:rPr>
              <w:t>2.124</w:t>
            </w:r>
            <w:r w:rsidR="009509A0">
              <w:rPr>
                <w:rFonts w:ascii="Times New Roman" w:eastAsia="Times New Roman" w:hAnsi="Times New Roman" w:cs="Times New Roman"/>
                <w:color w:val="000000"/>
                <w:sz w:val="24"/>
                <w:szCs w:val="24"/>
                <w:lang w:val="en-GB" w:eastAsia="en-GB"/>
              </w:rPr>
              <w:t>±</w:t>
            </w:r>
            <w:r w:rsidR="007A61E2">
              <w:rPr>
                <w:rFonts w:ascii="Times New Roman" w:eastAsia="Times New Roman" w:hAnsi="Times New Roman" w:cs="Times New Roman"/>
                <w:color w:val="000000"/>
                <w:sz w:val="24"/>
                <w:szCs w:val="24"/>
                <w:lang w:val="en-GB" w:eastAsia="en-GB"/>
              </w:rPr>
              <w:t>0.060</w:t>
            </w:r>
          </w:p>
        </w:tc>
      </w:tr>
      <w:tr w:rsidR="003F2DAA" w:rsidRPr="000C414B" w:rsidTr="001910E2">
        <w:trPr>
          <w:trHeight w:val="300"/>
          <w:jc w:val="center"/>
        </w:trPr>
        <w:tc>
          <w:tcPr>
            <w:tcW w:w="0" w:type="auto"/>
            <w:shd w:val="clear" w:color="auto" w:fill="auto"/>
            <w:noWrap/>
            <w:vAlign w:val="bottom"/>
            <w:hideMark/>
          </w:tcPr>
          <w:p w:rsidR="003F2DAA" w:rsidRPr="000C414B" w:rsidRDefault="003F2DAA"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Co</w:t>
            </w:r>
          </w:p>
        </w:tc>
        <w:tc>
          <w:tcPr>
            <w:tcW w:w="1771" w:type="dxa"/>
            <w:vAlign w:val="center"/>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t>
            </w:r>
          </w:p>
        </w:tc>
        <w:tc>
          <w:tcPr>
            <w:tcW w:w="1701" w:type="dxa"/>
            <w:shd w:val="clear" w:color="auto" w:fill="auto"/>
            <w:noWrap/>
            <w:vAlign w:val="center"/>
            <w:hideMark/>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0C414B">
              <w:rPr>
                <w:rFonts w:ascii="Times New Roman" w:eastAsia="Times New Roman" w:hAnsi="Times New Roman" w:cs="Times New Roman"/>
                <w:color w:val="000000"/>
                <w:sz w:val="24"/>
                <w:szCs w:val="24"/>
                <w:lang w:val="en-GB" w:eastAsia="en-GB"/>
              </w:rPr>
              <w:t>1.498</w:t>
            </w:r>
            <w:r w:rsidR="009509A0">
              <w:rPr>
                <w:rFonts w:ascii="Times New Roman" w:eastAsia="Times New Roman" w:hAnsi="Times New Roman" w:cs="Times New Roman"/>
                <w:color w:val="000000"/>
                <w:sz w:val="24"/>
                <w:szCs w:val="24"/>
                <w:lang w:val="en-GB" w:eastAsia="en-GB"/>
              </w:rPr>
              <w:t>±</w:t>
            </w:r>
            <w:r w:rsidR="007A61E2">
              <w:rPr>
                <w:rFonts w:ascii="Times New Roman" w:eastAsia="Times New Roman" w:hAnsi="Times New Roman" w:cs="Times New Roman"/>
                <w:color w:val="000000"/>
                <w:sz w:val="24"/>
                <w:szCs w:val="24"/>
                <w:lang w:val="en-GB" w:eastAsia="en-GB"/>
              </w:rPr>
              <w:t>0.643</w:t>
            </w:r>
          </w:p>
        </w:tc>
        <w:tc>
          <w:tcPr>
            <w:tcW w:w="1843" w:type="dxa"/>
            <w:shd w:val="clear" w:color="auto" w:fill="auto"/>
            <w:noWrap/>
            <w:vAlign w:val="center"/>
            <w:hideMark/>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0C414B">
              <w:rPr>
                <w:rFonts w:ascii="Times New Roman" w:eastAsia="Times New Roman" w:hAnsi="Times New Roman" w:cs="Times New Roman"/>
                <w:color w:val="000000"/>
                <w:sz w:val="24"/>
                <w:szCs w:val="24"/>
                <w:lang w:val="en-GB" w:eastAsia="en-GB"/>
              </w:rPr>
              <w:t>5.096</w:t>
            </w:r>
            <w:r w:rsidR="009509A0">
              <w:rPr>
                <w:rFonts w:ascii="Times New Roman" w:eastAsia="Times New Roman" w:hAnsi="Times New Roman" w:cs="Times New Roman"/>
                <w:color w:val="000000"/>
                <w:sz w:val="24"/>
                <w:szCs w:val="24"/>
                <w:lang w:val="en-GB" w:eastAsia="en-GB"/>
              </w:rPr>
              <w:t>±</w:t>
            </w:r>
            <w:r w:rsidR="007A61E2">
              <w:rPr>
                <w:rFonts w:ascii="Times New Roman" w:eastAsia="Times New Roman" w:hAnsi="Times New Roman" w:cs="Times New Roman"/>
                <w:color w:val="000000"/>
                <w:sz w:val="24"/>
                <w:szCs w:val="24"/>
                <w:lang w:val="en-GB" w:eastAsia="en-GB"/>
              </w:rPr>
              <w:t>0.657</w:t>
            </w:r>
          </w:p>
        </w:tc>
      </w:tr>
      <w:tr w:rsidR="003F2DAA" w:rsidRPr="000C414B" w:rsidTr="001910E2">
        <w:trPr>
          <w:trHeight w:val="300"/>
          <w:jc w:val="center"/>
        </w:trPr>
        <w:tc>
          <w:tcPr>
            <w:tcW w:w="0" w:type="auto"/>
            <w:shd w:val="clear" w:color="auto" w:fill="auto"/>
            <w:noWrap/>
            <w:vAlign w:val="bottom"/>
            <w:hideMark/>
          </w:tcPr>
          <w:p w:rsidR="003F2DAA" w:rsidRPr="000C414B" w:rsidRDefault="003F2DAA"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Cu</w:t>
            </w:r>
          </w:p>
        </w:tc>
        <w:tc>
          <w:tcPr>
            <w:tcW w:w="1771" w:type="dxa"/>
            <w:vAlign w:val="center"/>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11.9</w:t>
            </w:r>
          </w:p>
        </w:tc>
        <w:tc>
          <w:tcPr>
            <w:tcW w:w="1701"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5.893</w:t>
            </w:r>
            <w:r w:rsidR="009509A0">
              <w:rPr>
                <w:rFonts w:ascii="Times New Roman" w:eastAsia="Times New Roman" w:hAnsi="Times New Roman" w:cs="Times New Roman"/>
                <w:color w:val="000000"/>
                <w:sz w:val="24"/>
                <w:szCs w:val="24"/>
                <w:lang w:val="en-GB" w:eastAsia="en-GB"/>
              </w:rPr>
              <w:t>±</w:t>
            </w:r>
            <w:r w:rsidR="007A61E2">
              <w:rPr>
                <w:rFonts w:ascii="Times New Roman" w:eastAsia="Times New Roman" w:hAnsi="Times New Roman" w:cs="Times New Roman"/>
                <w:color w:val="000000"/>
                <w:sz w:val="24"/>
                <w:szCs w:val="24"/>
                <w:lang w:val="en-GB" w:eastAsia="en-GB"/>
              </w:rPr>
              <w:t>0.582</w:t>
            </w:r>
          </w:p>
        </w:tc>
        <w:tc>
          <w:tcPr>
            <w:tcW w:w="1843"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7.902</w:t>
            </w:r>
            <w:r w:rsidR="009509A0">
              <w:rPr>
                <w:rFonts w:ascii="Times New Roman" w:eastAsia="Times New Roman" w:hAnsi="Times New Roman" w:cs="Times New Roman"/>
                <w:color w:val="000000"/>
                <w:sz w:val="24"/>
                <w:szCs w:val="24"/>
                <w:lang w:val="en-GB" w:eastAsia="en-GB"/>
              </w:rPr>
              <w:t>±</w:t>
            </w:r>
            <w:r w:rsidR="007A61E2">
              <w:rPr>
                <w:rFonts w:ascii="Times New Roman" w:eastAsia="Times New Roman" w:hAnsi="Times New Roman" w:cs="Times New Roman"/>
                <w:color w:val="000000"/>
                <w:sz w:val="24"/>
                <w:szCs w:val="24"/>
                <w:lang w:val="en-GB" w:eastAsia="en-GB"/>
              </w:rPr>
              <w:t>0.682</w:t>
            </w:r>
          </w:p>
        </w:tc>
      </w:tr>
      <w:tr w:rsidR="003F2DAA" w:rsidRPr="000C414B" w:rsidTr="001910E2">
        <w:trPr>
          <w:trHeight w:val="300"/>
          <w:jc w:val="center"/>
        </w:trPr>
        <w:tc>
          <w:tcPr>
            <w:tcW w:w="0" w:type="auto"/>
            <w:shd w:val="clear" w:color="auto" w:fill="auto"/>
            <w:noWrap/>
            <w:vAlign w:val="bottom"/>
            <w:hideMark/>
          </w:tcPr>
          <w:p w:rsidR="003F2DAA" w:rsidRPr="000C414B" w:rsidRDefault="003F2DAA"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Fe</w:t>
            </w:r>
          </w:p>
        </w:tc>
        <w:tc>
          <w:tcPr>
            <w:tcW w:w="1771" w:type="dxa"/>
            <w:vAlign w:val="center"/>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105.7</w:t>
            </w:r>
          </w:p>
        </w:tc>
        <w:tc>
          <w:tcPr>
            <w:tcW w:w="1701" w:type="dxa"/>
            <w:shd w:val="clear" w:color="auto" w:fill="auto"/>
            <w:noWrap/>
            <w:vAlign w:val="center"/>
            <w:hideMark/>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0C414B">
              <w:rPr>
                <w:rFonts w:ascii="Times New Roman" w:eastAsia="Times New Roman" w:hAnsi="Times New Roman" w:cs="Times New Roman"/>
                <w:color w:val="000000"/>
                <w:sz w:val="24"/>
                <w:szCs w:val="24"/>
                <w:lang w:val="en-GB" w:eastAsia="en-GB"/>
              </w:rPr>
              <w:t>129.282</w:t>
            </w:r>
            <w:r w:rsidR="009509A0">
              <w:rPr>
                <w:rFonts w:ascii="Times New Roman" w:eastAsia="Times New Roman" w:hAnsi="Times New Roman" w:cs="Times New Roman"/>
                <w:color w:val="000000"/>
                <w:sz w:val="24"/>
                <w:szCs w:val="24"/>
                <w:lang w:val="en-GB" w:eastAsia="en-GB"/>
              </w:rPr>
              <w:t>±</w:t>
            </w:r>
            <w:r w:rsidR="007A61E2">
              <w:rPr>
                <w:rFonts w:ascii="Times New Roman" w:eastAsia="Times New Roman" w:hAnsi="Times New Roman" w:cs="Times New Roman"/>
                <w:color w:val="000000"/>
                <w:sz w:val="24"/>
                <w:szCs w:val="24"/>
                <w:lang w:val="en-GB" w:eastAsia="en-GB"/>
              </w:rPr>
              <w:t>4.936</w:t>
            </w:r>
          </w:p>
        </w:tc>
        <w:tc>
          <w:tcPr>
            <w:tcW w:w="1843" w:type="dxa"/>
            <w:shd w:val="clear" w:color="auto" w:fill="auto"/>
            <w:noWrap/>
            <w:vAlign w:val="center"/>
            <w:hideMark/>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0C414B">
              <w:rPr>
                <w:rFonts w:ascii="Times New Roman" w:eastAsia="Times New Roman" w:hAnsi="Times New Roman" w:cs="Times New Roman"/>
                <w:color w:val="000000"/>
                <w:sz w:val="24"/>
                <w:szCs w:val="24"/>
                <w:lang w:val="en-GB" w:eastAsia="en-GB"/>
              </w:rPr>
              <w:t>303.627</w:t>
            </w:r>
            <w:r w:rsidR="009509A0">
              <w:rPr>
                <w:rFonts w:ascii="Times New Roman" w:eastAsia="Times New Roman" w:hAnsi="Times New Roman" w:cs="Times New Roman"/>
                <w:color w:val="000000"/>
                <w:sz w:val="24"/>
                <w:szCs w:val="24"/>
                <w:lang w:val="en-GB" w:eastAsia="en-GB"/>
              </w:rPr>
              <w:t>±</w:t>
            </w:r>
            <w:r w:rsidR="007A61E2">
              <w:rPr>
                <w:rFonts w:ascii="Times New Roman" w:eastAsia="Times New Roman" w:hAnsi="Times New Roman" w:cs="Times New Roman"/>
                <w:color w:val="000000"/>
                <w:sz w:val="24"/>
                <w:szCs w:val="24"/>
                <w:lang w:val="en-GB" w:eastAsia="en-GB"/>
              </w:rPr>
              <w:t>23.027</w:t>
            </w:r>
          </w:p>
        </w:tc>
      </w:tr>
      <w:tr w:rsidR="003F2DAA" w:rsidRPr="000C414B" w:rsidTr="001910E2">
        <w:trPr>
          <w:trHeight w:val="300"/>
          <w:jc w:val="center"/>
        </w:trPr>
        <w:tc>
          <w:tcPr>
            <w:tcW w:w="0" w:type="auto"/>
            <w:shd w:val="clear" w:color="auto" w:fill="auto"/>
            <w:noWrap/>
            <w:vAlign w:val="bottom"/>
            <w:hideMark/>
          </w:tcPr>
          <w:p w:rsidR="003F2DAA" w:rsidRPr="000C414B" w:rsidRDefault="003F2DAA" w:rsidP="003F10AF">
            <w:pPr>
              <w:spacing w:after="0" w:line="240" w:lineRule="auto"/>
              <w:rPr>
                <w:rFonts w:ascii="Times New Roman" w:eastAsia="Times New Roman" w:hAnsi="Times New Roman" w:cs="Times New Roman"/>
                <w:color w:val="000000"/>
                <w:sz w:val="24"/>
                <w:szCs w:val="24"/>
                <w:lang w:val="en-GB" w:eastAsia="en-GB"/>
              </w:rPr>
            </w:pPr>
            <w:proofErr w:type="spellStart"/>
            <w:r>
              <w:rPr>
                <w:rFonts w:ascii="Times New Roman" w:eastAsia="Times New Roman" w:hAnsi="Times New Roman" w:cs="Times New Roman"/>
                <w:color w:val="000000"/>
                <w:sz w:val="24"/>
                <w:szCs w:val="24"/>
                <w:lang w:val="en-GB" w:eastAsia="en-GB"/>
              </w:rPr>
              <w:t>Pb</w:t>
            </w:r>
            <w:proofErr w:type="spellEnd"/>
          </w:p>
        </w:tc>
        <w:tc>
          <w:tcPr>
            <w:tcW w:w="1771" w:type="dxa"/>
            <w:vAlign w:val="center"/>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t>
            </w:r>
          </w:p>
        </w:tc>
        <w:tc>
          <w:tcPr>
            <w:tcW w:w="1701"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2.755</w:t>
            </w:r>
            <w:r w:rsidR="009509A0">
              <w:rPr>
                <w:rFonts w:ascii="Times New Roman" w:eastAsia="Times New Roman" w:hAnsi="Times New Roman" w:cs="Times New Roman"/>
                <w:color w:val="000000"/>
                <w:sz w:val="24"/>
                <w:szCs w:val="24"/>
                <w:lang w:val="en-GB" w:eastAsia="en-GB"/>
              </w:rPr>
              <w:t>±</w:t>
            </w:r>
            <w:r w:rsidR="007A61E2">
              <w:rPr>
                <w:rFonts w:ascii="Times New Roman" w:eastAsia="Times New Roman" w:hAnsi="Times New Roman" w:cs="Times New Roman"/>
                <w:color w:val="000000"/>
                <w:sz w:val="24"/>
                <w:szCs w:val="24"/>
                <w:lang w:val="en-GB" w:eastAsia="en-GB"/>
              </w:rPr>
              <w:t>2.441</w:t>
            </w:r>
          </w:p>
        </w:tc>
        <w:tc>
          <w:tcPr>
            <w:tcW w:w="1843"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3.094</w:t>
            </w:r>
            <w:r w:rsidR="009509A0">
              <w:rPr>
                <w:rFonts w:ascii="Times New Roman" w:eastAsia="Times New Roman" w:hAnsi="Times New Roman" w:cs="Times New Roman"/>
                <w:color w:val="000000"/>
                <w:sz w:val="24"/>
                <w:szCs w:val="24"/>
                <w:lang w:val="en-GB" w:eastAsia="en-GB"/>
              </w:rPr>
              <w:t>±</w:t>
            </w:r>
            <w:r w:rsidR="007A61E2">
              <w:rPr>
                <w:rFonts w:ascii="Times New Roman" w:eastAsia="Times New Roman" w:hAnsi="Times New Roman" w:cs="Times New Roman"/>
                <w:color w:val="000000"/>
                <w:sz w:val="24"/>
                <w:szCs w:val="24"/>
                <w:lang w:val="en-GB" w:eastAsia="en-GB"/>
              </w:rPr>
              <w:t>0.043</w:t>
            </w:r>
          </w:p>
        </w:tc>
      </w:tr>
      <w:tr w:rsidR="003F2DAA" w:rsidRPr="000C414B" w:rsidTr="001910E2">
        <w:trPr>
          <w:trHeight w:val="300"/>
          <w:jc w:val="center"/>
        </w:trPr>
        <w:tc>
          <w:tcPr>
            <w:tcW w:w="0" w:type="auto"/>
            <w:shd w:val="clear" w:color="auto" w:fill="auto"/>
            <w:noWrap/>
            <w:vAlign w:val="bottom"/>
            <w:hideMark/>
          </w:tcPr>
          <w:p w:rsidR="003F2DAA" w:rsidRPr="000C414B" w:rsidRDefault="003F2DAA" w:rsidP="003F10AF">
            <w:pPr>
              <w:spacing w:after="0" w:line="240" w:lineRule="auto"/>
              <w:rPr>
                <w:rFonts w:ascii="Times New Roman" w:eastAsia="Times New Roman" w:hAnsi="Times New Roman" w:cs="Times New Roman"/>
                <w:color w:val="000000"/>
                <w:sz w:val="24"/>
                <w:szCs w:val="24"/>
                <w:lang w:val="en-GB" w:eastAsia="en-GB"/>
              </w:rPr>
            </w:pPr>
            <w:proofErr w:type="spellStart"/>
            <w:r>
              <w:rPr>
                <w:rFonts w:ascii="Times New Roman" w:eastAsia="Times New Roman" w:hAnsi="Times New Roman" w:cs="Times New Roman"/>
                <w:color w:val="000000"/>
                <w:sz w:val="24"/>
                <w:szCs w:val="24"/>
                <w:lang w:val="en-GB" w:eastAsia="en-GB"/>
              </w:rPr>
              <w:t>Mn</w:t>
            </w:r>
            <w:proofErr w:type="spellEnd"/>
          </w:p>
        </w:tc>
        <w:tc>
          <w:tcPr>
            <w:tcW w:w="1771" w:type="dxa"/>
            <w:vAlign w:val="center"/>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15.7</w:t>
            </w:r>
          </w:p>
        </w:tc>
        <w:tc>
          <w:tcPr>
            <w:tcW w:w="1701"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2.906</w:t>
            </w:r>
            <w:r w:rsidR="009509A0">
              <w:rPr>
                <w:rFonts w:ascii="Times New Roman" w:eastAsia="Times New Roman" w:hAnsi="Times New Roman" w:cs="Times New Roman"/>
                <w:color w:val="000000"/>
                <w:sz w:val="24"/>
                <w:szCs w:val="24"/>
                <w:lang w:val="en-GB" w:eastAsia="en-GB"/>
              </w:rPr>
              <w:t>±</w:t>
            </w:r>
            <w:r w:rsidR="00924D4E">
              <w:rPr>
                <w:rFonts w:ascii="Times New Roman" w:eastAsia="Times New Roman" w:hAnsi="Times New Roman" w:cs="Times New Roman"/>
                <w:color w:val="000000"/>
                <w:sz w:val="24"/>
                <w:szCs w:val="24"/>
                <w:lang w:val="en-GB" w:eastAsia="en-GB"/>
              </w:rPr>
              <w:t>0.288</w:t>
            </w:r>
          </w:p>
        </w:tc>
        <w:tc>
          <w:tcPr>
            <w:tcW w:w="1843"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6.931</w:t>
            </w:r>
            <w:r w:rsidR="009509A0">
              <w:rPr>
                <w:rFonts w:ascii="Times New Roman" w:eastAsia="Times New Roman" w:hAnsi="Times New Roman" w:cs="Times New Roman"/>
                <w:color w:val="000000"/>
                <w:sz w:val="24"/>
                <w:szCs w:val="24"/>
                <w:lang w:val="en-GB" w:eastAsia="en-GB"/>
              </w:rPr>
              <w:t>±</w:t>
            </w:r>
            <w:r w:rsidR="00924D4E">
              <w:rPr>
                <w:rFonts w:ascii="Times New Roman" w:eastAsia="Times New Roman" w:hAnsi="Times New Roman" w:cs="Times New Roman"/>
                <w:color w:val="000000"/>
                <w:sz w:val="24"/>
                <w:szCs w:val="24"/>
                <w:lang w:val="en-GB" w:eastAsia="en-GB"/>
              </w:rPr>
              <w:t>0.108</w:t>
            </w:r>
          </w:p>
        </w:tc>
      </w:tr>
      <w:tr w:rsidR="003F2DAA" w:rsidRPr="000C414B" w:rsidTr="001910E2">
        <w:trPr>
          <w:trHeight w:val="300"/>
          <w:jc w:val="center"/>
        </w:trPr>
        <w:tc>
          <w:tcPr>
            <w:tcW w:w="0" w:type="auto"/>
            <w:shd w:val="clear" w:color="auto" w:fill="auto"/>
            <w:noWrap/>
            <w:vAlign w:val="bottom"/>
            <w:hideMark/>
          </w:tcPr>
          <w:p w:rsidR="003F2DAA" w:rsidRPr="000C414B" w:rsidRDefault="003F2DAA"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Mo</w:t>
            </w:r>
          </w:p>
        </w:tc>
        <w:tc>
          <w:tcPr>
            <w:tcW w:w="1771" w:type="dxa"/>
            <w:vAlign w:val="center"/>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t>
            </w:r>
          </w:p>
        </w:tc>
        <w:tc>
          <w:tcPr>
            <w:tcW w:w="1701"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0.647</w:t>
            </w:r>
            <w:r w:rsidR="009509A0">
              <w:rPr>
                <w:rFonts w:ascii="Times New Roman" w:eastAsia="Times New Roman" w:hAnsi="Times New Roman" w:cs="Times New Roman"/>
                <w:color w:val="000000"/>
                <w:sz w:val="24"/>
                <w:szCs w:val="24"/>
                <w:lang w:val="en-GB" w:eastAsia="en-GB"/>
              </w:rPr>
              <w:t>±</w:t>
            </w:r>
            <w:r w:rsidR="00924D4E">
              <w:rPr>
                <w:rFonts w:ascii="Times New Roman" w:eastAsia="Times New Roman" w:hAnsi="Times New Roman" w:cs="Times New Roman"/>
                <w:color w:val="000000"/>
                <w:sz w:val="24"/>
                <w:szCs w:val="24"/>
                <w:lang w:val="en-GB" w:eastAsia="en-GB"/>
              </w:rPr>
              <w:t>0.127</w:t>
            </w:r>
          </w:p>
        </w:tc>
        <w:tc>
          <w:tcPr>
            <w:tcW w:w="1843"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3.972</w:t>
            </w:r>
            <w:r w:rsidR="009509A0">
              <w:rPr>
                <w:rFonts w:ascii="Times New Roman" w:eastAsia="Times New Roman" w:hAnsi="Times New Roman" w:cs="Times New Roman"/>
                <w:color w:val="000000"/>
                <w:sz w:val="24"/>
                <w:szCs w:val="24"/>
                <w:lang w:val="en-GB" w:eastAsia="en-GB"/>
              </w:rPr>
              <w:t>±</w:t>
            </w:r>
            <w:r w:rsidR="00924D4E">
              <w:rPr>
                <w:rFonts w:ascii="Times New Roman" w:eastAsia="Times New Roman" w:hAnsi="Times New Roman" w:cs="Times New Roman"/>
                <w:color w:val="000000"/>
                <w:sz w:val="24"/>
                <w:szCs w:val="24"/>
                <w:lang w:val="en-GB" w:eastAsia="en-GB"/>
              </w:rPr>
              <w:t>0.275</w:t>
            </w:r>
          </w:p>
        </w:tc>
      </w:tr>
      <w:tr w:rsidR="003F2DAA" w:rsidRPr="000C414B" w:rsidTr="001910E2">
        <w:trPr>
          <w:trHeight w:val="300"/>
          <w:jc w:val="center"/>
        </w:trPr>
        <w:tc>
          <w:tcPr>
            <w:tcW w:w="0" w:type="auto"/>
            <w:shd w:val="clear" w:color="auto" w:fill="auto"/>
            <w:noWrap/>
            <w:vAlign w:val="bottom"/>
            <w:hideMark/>
          </w:tcPr>
          <w:p w:rsidR="003F2DAA" w:rsidRPr="000C414B" w:rsidRDefault="003F2DAA"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Ni</w:t>
            </w:r>
          </w:p>
        </w:tc>
        <w:tc>
          <w:tcPr>
            <w:tcW w:w="1771" w:type="dxa"/>
            <w:vAlign w:val="center"/>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t>
            </w:r>
          </w:p>
        </w:tc>
        <w:tc>
          <w:tcPr>
            <w:tcW w:w="1701"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1.789</w:t>
            </w:r>
            <w:r w:rsidR="009509A0">
              <w:rPr>
                <w:rFonts w:ascii="Times New Roman" w:eastAsia="Times New Roman" w:hAnsi="Times New Roman" w:cs="Times New Roman"/>
                <w:color w:val="000000"/>
                <w:sz w:val="24"/>
                <w:szCs w:val="24"/>
                <w:lang w:val="en-GB" w:eastAsia="en-GB"/>
              </w:rPr>
              <w:t>±</w:t>
            </w:r>
            <w:r w:rsidR="00924D4E">
              <w:rPr>
                <w:rFonts w:ascii="Times New Roman" w:eastAsia="Times New Roman" w:hAnsi="Times New Roman" w:cs="Times New Roman"/>
                <w:color w:val="000000"/>
                <w:sz w:val="24"/>
                <w:szCs w:val="24"/>
                <w:lang w:val="en-GB" w:eastAsia="en-GB"/>
              </w:rPr>
              <w:t>0.537</w:t>
            </w:r>
          </w:p>
        </w:tc>
        <w:tc>
          <w:tcPr>
            <w:tcW w:w="1843"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4.052</w:t>
            </w:r>
            <w:r w:rsidR="009509A0">
              <w:rPr>
                <w:rFonts w:ascii="Times New Roman" w:eastAsia="Times New Roman" w:hAnsi="Times New Roman" w:cs="Times New Roman"/>
                <w:color w:val="000000"/>
                <w:sz w:val="24"/>
                <w:szCs w:val="24"/>
                <w:lang w:val="en-GB" w:eastAsia="en-GB"/>
              </w:rPr>
              <w:t>±</w:t>
            </w:r>
            <w:r w:rsidR="00924D4E">
              <w:rPr>
                <w:rFonts w:ascii="Times New Roman" w:eastAsia="Times New Roman" w:hAnsi="Times New Roman" w:cs="Times New Roman"/>
                <w:color w:val="000000"/>
                <w:sz w:val="24"/>
                <w:szCs w:val="24"/>
                <w:lang w:val="en-GB" w:eastAsia="en-GB"/>
              </w:rPr>
              <w:t>0.050</w:t>
            </w:r>
          </w:p>
        </w:tc>
      </w:tr>
      <w:tr w:rsidR="003F2DAA" w:rsidRPr="000C414B" w:rsidTr="001910E2">
        <w:trPr>
          <w:trHeight w:val="300"/>
          <w:jc w:val="center"/>
        </w:trPr>
        <w:tc>
          <w:tcPr>
            <w:tcW w:w="0" w:type="auto"/>
            <w:shd w:val="clear" w:color="auto" w:fill="auto"/>
            <w:noWrap/>
            <w:vAlign w:val="bottom"/>
            <w:hideMark/>
          </w:tcPr>
          <w:p w:rsidR="003F2DAA" w:rsidRPr="000C414B" w:rsidRDefault="003F2DAA"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Se</w:t>
            </w:r>
          </w:p>
        </w:tc>
        <w:tc>
          <w:tcPr>
            <w:tcW w:w="1771" w:type="dxa"/>
            <w:vAlign w:val="center"/>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0.65</w:t>
            </w:r>
          </w:p>
        </w:tc>
        <w:tc>
          <w:tcPr>
            <w:tcW w:w="1701"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3.246</w:t>
            </w:r>
            <w:r w:rsidR="009509A0">
              <w:rPr>
                <w:rFonts w:ascii="Times New Roman" w:eastAsia="Times New Roman" w:hAnsi="Times New Roman" w:cs="Times New Roman"/>
                <w:color w:val="000000"/>
                <w:sz w:val="24"/>
                <w:szCs w:val="24"/>
                <w:lang w:val="en-GB" w:eastAsia="en-GB"/>
              </w:rPr>
              <w:t>±</w:t>
            </w:r>
            <w:r w:rsidR="00924D4E">
              <w:rPr>
                <w:rFonts w:ascii="Times New Roman" w:eastAsia="Times New Roman" w:hAnsi="Times New Roman" w:cs="Times New Roman"/>
                <w:color w:val="000000"/>
                <w:sz w:val="24"/>
                <w:szCs w:val="24"/>
                <w:lang w:val="en-GB" w:eastAsia="en-GB"/>
              </w:rPr>
              <w:t>0.935</w:t>
            </w:r>
          </w:p>
        </w:tc>
        <w:tc>
          <w:tcPr>
            <w:tcW w:w="1843"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5.124</w:t>
            </w:r>
            <w:r w:rsidR="009509A0">
              <w:rPr>
                <w:rFonts w:ascii="Times New Roman" w:eastAsia="Times New Roman" w:hAnsi="Times New Roman" w:cs="Times New Roman"/>
                <w:color w:val="000000"/>
                <w:sz w:val="24"/>
                <w:szCs w:val="24"/>
                <w:lang w:val="en-GB" w:eastAsia="en-GB"/>
              </w:rPr>
              <w:t>±</w:t>
            </w:r>
            <w:r w:rsidR="00924D4E">
              <w:rPr>
                <w:rFonts w:ascii="Times New Roman" w:eastAsia="Times New Roman" w:hAnsi="Times New Roman" w:cs="Times New Roman"/>
                <w:color w:val="000000"/>
                <w:sz w:val="24"/>
                <w:szCs w:val="24"/>
                <w:lang w:val="en-GB" w:eastAsia="en-GB"/>
              </w:rPr>
              <w:t>0.146</w:t>
            </w:r>
          </w:p>
        </w:tc>
      </w:tr>
      <w:tr w:rsidR="003F2DAA" w:rsidRPr="000C414B" w:rsidTr="001910E2">
        <w:trPr>
          <w:trHeight w:val="300"/>
          <w:jc w:val="center"/>
        </w:trPr>
        <w:tc>
          <w:tcPr>
            <w:tcW w:w="0" w:type="auto"/>
            <w:shd w:val="clear" w:color="auto" w:fill="auto"/>
            <w:noWrap/>
            <w:vAlign w:val="bottom"/>
            <w:hideMark/>
          </w:tcPr>
          <w:p w:rsidR="003F2DAA" w:rsidRPr="000C414B" w:rsidRDefault="003F2DAA"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Sn</w:t>
            </w:r>
          </w:p>
        </w:tc>
        <w:tc>
          <w:tcPr>
            <w:tcW w:w="1771" w:type="dxa"/>
            <w:vAlign w:val="center"/>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t>
            </w:r>
          </w:p>
        </w:tc>
        <w:tc>
          <w:tcPr>
            <w:tcW w:w="1701"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0.005</w:t>
            </w:r>
            <w:r w:rsidR="009509A0">
              <w:rPr>
                <w:rFonts w:ascii="Times New Roman" w:eastAsia="Times New Roman" w:hAnsi="Times New Roman" w:cs="Times New Roman"/>
                <w:color w:val="000000"/>
                <w:sz w:val="24"/>
                <w:szCs w:val="24"/>
                <w:lang w:val="en-GB" w:eastAsia="en-GB"/>
              </w:rPr>
              <w:t>±</w:t>
            </w:r>
            <w:r w:rsidR="001C3975">
              <w:rPr>
                <w:rFonts w:ascii="Times New Roman" w:eastAsia="Times New Roman" w:hAnsi="Times New Roman" w:cs="Times New Roman"/>
                <w:color w:val="000000"/>
                <w:sz w:val="24"/>
                <w:szCs w:val="24"/>
                <w:lang w:val="en-GB" w:eastAsia="en-GB"/>
              </w:rPr>
              <w:t>0.002</w:t>
            </w:r>
          </w:p>
        </w:tc>
        <w:tc>
          <w:tcPr>
            <w:tcW w:w="1843"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0.085</w:t>
            </w:r>
            <w:r w:rsidR="009509A0">
              <w:rPr>
                <w:rFonts w:ascii="Times New Roman" w:eastAsia="Times New Roman" w:hAnsi="Times New Roman" w:cs="Times New Roman"/>
                <w:color w:val="000000"/>
                <w:sz w:val="24"/>
                <w:szCs w:val="24"/>
                <w:lang w:val="en-GB" w:eastAsia="en-GB"/>
              </w:rPr>
              <w:t>±</w:t>
            </w:r>
            <w:r w:rsidR="001C3975">
              <w:rPr>
                <w:rFonts w:ascii="Times New Roman" w:eastAsia="Times New Roman" w:hAnsi="Times New Roman" w:cs="Times New Roman"/>
                <w:color w:val="000000"/>
                <w:sz w:val="24"/>
                <w:szCs w:val="24"/>
                <w:lang w:val="en-GB" w:eastAsia="en-GB"/>
              </w:rPr>
              <w:t>0.00</w:t>
            </w:r>
            <w:r w:rsidR="00924D4E">
              <w:rPr>
                <w:rFonts w:ascii="Times New Roman" w:eastAsia="Times New Roman" w:hAnsi="Times New Roman" w:cs="Times New Roman"/>
                <w:color w:val="000000"/>
                <w:sz w:val="24"/>
                <w:szCs w:val="24"/>
                <w:lang w:val="en-GB" w:eastAsia="en-GB"/>
              </w:rPr>
              <w:t>7</w:t>
            </w:r>
          </w:p>
        </w:tc>
      </w:tr>
      <w:tr w:rsidR="003F2DAA" w:rsidRPr="000C414B" w:rsidTr="001910E2">
        <w:trPr>
          <w:trHeight w:val="300"/>
          <w:jc w:val="center"/>
        </w:trPr>
        <w:tc>
          <w:tcPr>
            <w:tcW w:w="0" w:type="auto"/>
            <w:shd w:val="clear" w:color="auto" w:fill="auto"/>
            <w:noWrap/>
            <w:vAlign w:val="bottom"/>
            <w:hideMark/>
          </w:tcPr>
          <w:p w:rsidR="003F2DAA" w:rsidRPr="000C414B" w:rsidRDefault="003F2DAA"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w:t>
            </w:r>
          </w:p>
        </w:tc>
        <w:tc>
          <w:tcPr>
            <w:tcW w:w="1771" w:type="dxa"/>
            <w:vAlign w:val="center"/>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t>
            </w:r>
          </w:p>
        </w:tc>
        <w:tc>
          <w:tcPr>
            <w:tcW w:w="1701"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0.440</w:t>
            </w:r>
            <w:r w:rsidR="009509A0">
              <w:rPr>
                <w:rFonts w:ascii="Times New Roman" w:eastAsia="Times New Roman" w:hAnsi="Times New Roman" w:cs="Times New Roman"/>
                <w:color w:val="000000"/>
                <w:sz w:val="24"/>
                <w:szCs w:val="24"/>
                <w:lang w:val="en-GB" w:eastAsia="en-GB"/>
              </w:rPr>
              <w:t>±</w:t>
            </w:r>
            <w:r w:rsidR="00924D4E">
              <w:rPr>
                <w:rFonts w:ascii="Times New Roman" w:eastAsia="Times New Roman" w:hAnsi="Times New Roman" w:cs="Times New Roman"/>
                <w:color w:val="000000"/>
                <w:sz w:val="24"/>
                <w:szCs w:val="24"/>
                <w:lang w:val="en-GB" w:eastAsia="en-GB"/>
              </w:rPr>
              <w:t>0.032</w:t>
            </w:r>
          </w:p>
        </w:tc>
        <w:tc>
          <w:tcPr>
            <w:tcW w:w="1843"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1.389</w:t>
            </w:r>
            <w:r w:rsidR="009509A0">
              <w:rPr>
                <w:rFonts w:ascii="Times New Roman" w:eastAsia="Times New Roman" w:hAnsi="Times New Roman" w:cs="Times New Roman"/>
                <w:color w:val="000000"/>
                <w:sz w:val="24"/>
                <w:szCs w:val="24"/>
                <w:lang w:val="en-GB" w:eastAsia="en-GB"/>
              </w:rPr>
              <w:t>±</w:t>
            </w:r>
            <w:r w:rsidR="00924D4E">
              <w:rPr>
                <w:rFonts w:ascii="Times New Roman" w:eastAsia="Times New Roman" w:hAnsi="Times New Roman" w:cs="Times New Roman"/>
                <w:color w:val="000000"/>
                <w:sz w:val="24"/>
                <w:szCs w:val="24"/>
                <w:lang w:val="en-GB" w:eastAsia="en-GB"/>
              </w:rPr>
              <w:t>0.033</w:t>
            </w:r>
          </w:p>
        </w:tc>
      </w:tr>
      <w:tr w:rsidR="003F2DAA" w:rsidRPr="000C414B" w:rsidTr="001910E2">
        <w:trPr>
          <w:trHeight w:val="300"/>
          <w:jc w:val="center"/>
        </w:trPr>
        <w:tc>
          <w:tcPr>
            <w:tcW w:w="0" w:type="auto"/>
            <w:shd w:val="clear" w:color="auto" w:fill="auto"/>
            <w:noWrap/>
            <w:vAlign w:val="bottom"/>
            <w:hideMark/>
          </w:tcPr>
          <w:p w:rsidR="003F2DAA" w:rsidRPr="000C414B" w:rsidRDefault="003F2DAA"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Zn</w:t>
            </w:r>
          </w:p>
        </w:tc>
        <w:tc>
          <w:tcPr>
            <w:tcW w:w="1771" w:type="dxa"/>
          </w:tcPr>
          <w:p w:rsidR="003F2DAA" w:rsidRPr="000C414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140.5</w:t>
            </w:r>
          </w:p>
        </w:tc>
        <w:tc>
          <w:tcPr>
            <w:tcW w:w="1701"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121.110</w:t>
            </w:r>
            <w:r w:rsidR="009509A0">
              <w:rPr>
                <w:rFonts w:ascii="Times New Roman" w:eastAsia="Times New Roman" w:hAnsi="Times New Roman" w:cs="Times New Roman"/>
                <w:color w:val="000000"/>
                <w:sz w:val="24"/>
                <w:szCs w:val="24"/>
                <w:lang w:val="en-GB" w:eastAsia="en-GB"/>
              </w:rPr>
              <w:t>±</w:t>
            </w:r>
            <w:r w:rsidR="00924D4E">
              <w:rPr>
                <w:rFonts w:ascii="Times New Roman" w:eastAsia="Times New Roman" w:hAnsi="Times New Roman" w:cs="Times New Roman"/>
                <w:color w:val="000000"/>
                <w:sz w:val="24"/>
                <w:szCs w:val="24"/>
                <w:lang w:val="en-GB" w:eastAsia="en-GB"/>
              </w:rPr>
              <w:t>51.838</w:t>
            </w:r>
          </w:p>
        </w:tc>
        <w:tc>
          <w:tcPr>
            <w:tcW w:w="1843" w:type="dxa"/>
            <w:shd w:val="clear" w:color="auto" w:fill="auto"/>
            <w:noWrap/>
            <w:vAlign w:val="center"/>
            <w:hideMark/>
          </w:tcPr>
          <w:p w:rsidR="003F2DAA" w:rsidRPr="00F21BCD"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F21BCD">
              <w:rPr>
                <w:rFonts w:ascii="Times New Roman" w:eastAsia="Times New Roman" w:hAnsi="Times New Roman" w:cs="Times New Roman"/>
                <w:color w:val="000000"/>
                <w:sz w:val="24"/>
                <w:szCs w:val="24"/>
                <w:lang w:val="en-GB" w:eastAsia="en-GB"/>
              </w:rPr>
              <w:t>102.360</w:t>
            </w:r>
            <w:r w:rsidR="009509A0">
              <w:rPr>
                <w:rFonts w:ascii="Times New Roman" w:eastAsia="Times New Roman" w:hAnsi="Times New Roman" w:cs="Times New Roman"/>
                <w:color w:val="000000"/>
                <w:sz w:val="24"/>
                <w:szCs w:val="24"/>
                <w:lang w:val="en-GB" w:eastAsia="en-GB"/>
              </w:rPr>
              <w:t>±</w:t>
            </w:r>
            <w:r w:rsidR="00924D4E">
              <w:rPr>
                <w:rFonts w:ascii="Times New Roman" w:eastAsia="Times New Roman" w:hAnsi="Times New Roman" w:cs="Times New Roman"/>
                <w:color w:val="000000"/>
                <w:sz w:val="24"/>
                <w:szCs w:val="24"/>
                <w:lang w:val="en-GB" w:eastAsia="en-GB"/>
              </w:rPr>
              <w:t>8.634</w:t>
            </w:r>
          </w:p>
        </w:tc>
      </w:tr>
    </w:tbl>
    <w:p w:rsidR="003F2DAA" w:rsidRPr="000C414B" w:rsidRDefault="003F2DAA" w:rsidP="003F2DAA">
      <w:pPr>
        <w:pStyle w:val="08ArticleText"/>
        <w:spacing w:before="120" w:line="480" w:lineRule="auto"/>
        <w:rPr>
          <w:sz w:val="24"/>
          <w:szCs w:val="24"/>
        </w:rPr>
      </w:pPr>
      <w:r>
        <w:rPr>
          <w:b/>
          <w:sz w:val="24"/>
          <w:szCs w:val="24"/>
        </w:rPr>
        <w:t>Table 1</w:t>
      </w:r>
      <w:r w:rsidRPr="00EF32BA">
        <w:rPr>
          <w:b/>
          <w:sz w:val="24"/>
          <w:szCs w:val="24"/>
        </w:rPr>
        <w:t>.</w:t>
      </w:r>
      <w:r w:rsidRPr="000C414B">
        <w:rPr>
          <w:sz w:val="24"/>
          <w:szCs w:val="24"/>
        </w:rPr>
        <w:t xml:space="preserve"> Metal concentration</w:t>
      </w:r>
      <w:r>
        <w:rPr>
          <w:sz w:val="24"/>
          <w:szCs w:val="24"/>
        </w:rPr>
        <w:t>s</w:t>
      </w:r>
      <w:r w:rsidRPr="000C414B">
        <w:rPr>
          <w:sz w:val="24"/>
          <w:szCs w:val="24"/>
        </w:rPr>
        <w:t xml:space="preserve"> in fish feed</w:t>
      </w:r>
      <w:r>
        <w:rPr>
          <w:sz w:val="24"/>
          <w:szCs w:val="24"/>
        </w:rPr>
        <w:t xml:space="preserve"> (theoretical value) administered during the depuration phase and to fish in EXP1 experiment, and mussel tissues (measured </w:t>
      </w:r>
      <w:r w:rsidR="007A61E2">
        <w:rPr>
          <w:sz w:val="24"/>
          <w:szCs w:val="24"/>
        </w:rPr>
        <w:t xml:space="preserve">average </w:t>
      </w:r>
      <w:r>
        <w:rPr>
          <w:sz w:val="24"/>
          <w:szCs w:val="24"/>
        </w:rPr>
        <w:t>value</w:t>
      </w:r>
      <w:r w:rsidR="007A61E2">
        <w:rPr>
          <w:sz w:val="24"/>
          <w:szCs w:val="24"/>
        </w:rPr>
        <w:t xml:space="preserve"> and standard deviation</w:t>
      </w:r>
      <w:r>
        <w:rPr>
          <w:sz w:val="24"/>
          <w:szCs w:val="24"/>
        </w:rPr>
        <w:t>)</w:t>
      </w:r>
      <w:r w:rsidRPr="000C414B">
        <w:rPr>
          <w:sz w:val="24"/>
          <w:szCs w:val="24"/>
        </w:rPr>
        <w:t xml:space="preserve"> fed to fish in </w:t>
      </w:r>
      <w:r>
        <w:rPr>
          <w:sz w:val="24"/>
          <w:szCs w:val="24"/>
        </w:rPr>
        <w:t>EXP2</w:t>
      </w:r>
      <w:r w:rsidRPr="000C414B">
        <w:rPr>
          <w:sz w:val="24"/>
          <w:szCs w:val="24"/>
        </w:rPr>
        <w:t xml:space="preserve"> </w:t>
      </w:r>
      <w:r>
        <w:rPr>
          <w:sz w:val="24"/>
          <w:szCs w:val="24"/>
        </w:rPr>
        <w:t xml:space="preserve">(Class A site) </w:t>
      </w:r>
      <w:r w:rsidRPr="000C414B">
        <w:rPr>
          <w:sz w:val="24"/>
          <w:szCs w:val="24"/>
        </w:rPr>
        <w:t xml:space="preserve">and </w:t>
      </w:r>
      <w:r>
        <w:rPr>
          <w:sz w:val="24"/>
          <w:szCs w:val="24"/>
        </w:rPr>
        <w:t>EXP3 (contaminated site) experiments. Mussel tissues analysed were a pooled and homogenised sample (n=2).</w:t>
      </w:r>
    </w:p>
    <w:p w:rsidR="003F2DAA" w:rsidRDefault="003F2DAA" w:rsidP="006E5B33">
      <w:pPr>
        <w:pStyle w:val="08ArticleText"/>
        <w:spacing w:line="480" w:lineRule="auto"/>
        <w:rPr>
          <w:sz w:val="24"/>
          <w:szCs w:val="24"/>
        </w:rPr>
      </w:pPr>
    </w:p>
    <w:p w:rsidR="003F2DAA" w:rsidRDefault="003F2DAA" w:rsidP="006E5B33">
      <w:pPr>
        <w:pStyle w:val="08ArticleText"/>
        <w:spacing w:line="480" w:lineRule="auto"/>
        <w:rPr>
          <w:sz w:val="24"/>
          <w:szCs w:val="24"/>
        </w:rPr>
      </w:pPr>
    </w:p>
    <w:p w:rsidR="0060547B" w:rsidRPr="000F575D" w:rsidRDefault="0060547B" w:rsidP="006E5B33">
      <w:pPr>
        <w:pStyle w:val="08ArticleText"/>
        <w:spacing w:line="480" w:lineRule="auto"/>
        <w:rPr>
          <w:sz w:val="24"/>
          <w:szCs w:val="24"/>
        </w:rPr>
      </w:pPr>
      <w:r>
        <w:rPr>
          <w:sz w:val="24"/>
          <w:szCs w:val="24"/>
        </w:rPr>
        <w:tab/>
      </w:r>
      <w:r>
        <w:rPr>
          <w:sz w:val="24"/>
          <w:szCs w:val="24"/>
        </w:rPr>
        <w:tab/>
      </w:r>
      <w:r>
        <w:rPr>
          <w:rFonts w:eastAsia="Calibri"/>
          <w:sz w:val="24"/>
          <w:lang w:val="en-IE"/>
        </w:rPr>
        <w:t>The monitoring of metals in Irish marine waters, sediments, fish and shellfish tissues is carried out to meet the requirements of the EU Water Framework Directive (WFD) and the EC Quality of Shellfish Waters Regulation and, to contribute</w:t>
      </w:r>
      <w:r w:rsidRPr="005D5E21">
        <w:rPr>
          <w:rFonts w:eastAsia="Calibri"/>
          <w:sz w:val="24"/>
          <w:lang w:val="en-IE"/>
        </w:rPr>
        <w:t xml:space="preserve"> to </w:t>
      </w:r>
      <w:r>
        <w:rPr>
          <w:rFonts w:eastAsia="Calibri"/>
          <w:sz w:val="24"/>
          <w:lang w:val="en-IE"/>
        </w:rPr>
        <w:t>the Co-ordinated Environmental Monitoring Programme (CEMP) and Joint</w:t>
      </w:r>
      <w:r w:rsidRPr="005D5E21">
        <w:rPr>
          <w:rFonts w:eastAsia="Calibri"/>
          <w:sz w:val="24"/>
          <w:lang w:val="en-IE"/>
        </w:rPr>
        <w:t xml:space="preserve"> Assessment and Monitoring Programme (JAMP) of the OSPAR Convention. </w:t>
      </w:r>
      <w:r>
        <w:rPr>
          <w:sz w:val="24"/>
          <w:szCs w:val="24"/>
        </w:rPr>
        <w:t>These national water monitoring studies aim to provide tested methodologies to enable comparable maritime data for assessment. As well as priority metals,</w:t>
      </w:r>
      <w:r w:rsidRPr="002848F6">
        <w:rPr>
          <w:sz w:val="24"/>
          <w:szCs w:val="24"/>
        </w:rPr>
        <w:t xml:space="preserve"> </w:t>
      </w:r>
      <w:r>
        <w:rPr>
          <w:rFonts w:eastAsia="Calibri"/>
          <w:sz w:val="24"/>
          <w:lang w:val="en-IE"/>
        </w:rPr>
        <w:t xml:space="preserve">such as Cd, Hg and </w:t>
      </w:r>
      <w:proofErr w:type="spellStart"/>
      <w:r>
        <w:rPr>
          <w:rFonts w:eastAsia="Calibri"/>
          <w:sz w:val="24"/>
          <w:lang w:val="en-IE"/>
        </w:rPr>
        <w:t>Pb</w:t>
      </w:r>
      <w:proofErr w:type="spellEnd"/>
      <w:r>
        <w:rPr>
          <w:rFonts w:eastAsia="Calibri"/>
          <w:sz w:val="24"/>
          <w:lang w:val="en-IE"/>
        </w:rPr>
        <w:t>,</w:t>
      </w:r>
      <w:r>
        <w:rPr>
          <w:sz w:val="24"/>
          <w:szCs w:val="24"/>
        </w:rPr>
        <w:t xml:space="preserve"> several other e</w:t>
      </w:r>
      <w:r w:rsidRPr="002848F6">
        <w:rPr>
          <w:sz w:val="24"/>
          <w:szCs w:val="24"/>
        </w:rPr>
        <w:t>ssential micro-</w:t>
      </w:r>
      <w:r>
        <w:rPr>
          <w:sz w:val="24"/>
          <w:szCs w:val="24"/>
        </w:rPr>
        <w:t xml:space="preserve">elements, such as Zn, Cu, Cr, As, Ni and Ag </w:t>
      </w:r>
      <w:r w:rsidRPr="002848F6">
        <w:rPr>
          <w:sz w:val="24"/>
          <w:szCs w:val="24"/>
        </w:rPr>
        <w:t xml:space="preserve">are also </w:t>
      </w:r>
      <w:r>
        <w:rPr>
          <w:sz w:val="24"/>
          <w:szCs w:val="24"/>
        </w:rPr>
        <w:t>regularly monitored for and assessed in the aquatic environment</w:t>
      </w:r>
      <w:r w:rsidRPr="002848F6">
        <w:rPr>
          <w:sz w:val="24"/>
          <w:szCs w:val="24"/>
        </w:rPr>
        <w:t>.</w:t>
      </w:r>
      <w:r>
        <w:rPr>
          <w:sz w:val="24"/>
          <w:szCs w:val="24"/>
        </w:rPr>
        <w:t xml:space="preserve"> </w:t>
      </w:r>
      <w:r w:rsidRPr="00751FEE">
        <w:rPr>
          <w:rFonts w:eastAsia="Calibri"/>
          <w:color w:val="000000"/>
          <w:sz w:val="24"/>
          <w:shd w:val="clear" w:color="auto" w:fill="FFFFFF"/>
          <w:lang w:val="en-IE"/>
        </w:rPr>
        <w:t>As highlighted by previous studies,</w:t>
      </w:r>
      <w:r w:rsidRPr="00751FEE">
        <w:rPr>
          <w:rFonts w:eastAsia="Calibri"/>
          <w:sz w:val="24"/>
          <w:lang w:val="en-IE"/>
        </w:rPr>
        <w:t xml:space="preserve"> a</w:t>
      </w:r>
      <w:r w:rsidRPr="00751FEE">
        <w:rPr>
          <w:rFonts w:eastAsia="Calibri"/>
          <w:color w:val="000000"/>
          <w:sz w:val="24"/>
          <w:shd w:val="clear" w:color="auto" w:fill="FFFFFF"/>
          <w:lang w:val="en-IE"/>
        </w:rPr>
        <w:t>q</w:t>
      </w:r>
      <w:r w:rsidRPr="00751FEE">
        <w:rPr>
          <w:rFonts w:eastAsia="Calibri"/>
          <w:sz w:val="24"/>
          <w:lang w:val="en-IE"/>
        </w:rPr>
        <w:t xml:space="preserve">uatic species at lower trophic levels may not possess a metabolic system </w:t>
      </w:r>
      <w:r w:rsidRPr="00751FEE">
        <w:rPr>
          <w:rFonts w:eastAsia="Calibri"/>
          <w:sz w:val="24"/>
          <w:lang w:val="en-IE"/>
        </w:rPr>
        <w:lastRenderedPageBreak/>
        <w:t xml:space="preserve">as efficient or complex as their predators, increasing their susceptibility to </w:t>
      </w:r>
      <w:r>
        <w:rPr>
          <w:rFonts w:eastAsia="Calibri"/>
          <w:sz w:val="24"/>
          <w:lang w:val="en-IE"/>
        </w:rPr>
        <w:t xml:space="preserve">contaminant </w:t>
      </w:r>
      <w:r w:rsidRPr="00751FEE">
        <w:rPr>
          <w:rFonts w:eastAsia="Calibri"/>
          <w:sz w:val="24"/>
          <w:lang w:val="en-IE"/>
        </w:rPr>
        <w:t>bioaccumulation</w:t>
      </w:r>
      <w:r>
        <w:rPr>
          <w:rFonts w:eastAsia="Calibri"/>
          <w:sz w:val="24"/>
          <w:lang w:val="en-IE"/>
        </w:rPr>
        <w:t xml:space="preserve"> and more markedly reflecting </w:t>
      </w:r>
      <w:r w:rsidRPr="005D5E21">
        <w:rPr>
          <w:rFonts w:eastAsia="Calibri"/>
          <w:sz w:val="24"/>
          <w:lang w:val="en-IE"/>
        </w:rPr>
        <w:t>contamination in the marine environment</w:t>
      </w:r>
      <w:r>
        <w:rPr>
          <w:rFonts w:eastAsia="Calibri"/>
          <w:sz w:val="24"/>
          <w:lang w:val="en-IE"/>
        </w:rPr>
        <w:t xml:space="preserve"> </w:t>
      </w:r>
      <w:r>
        <w:rPr>
          <w:rFonts w:eastAsia="Calibri"/>
          <w:noProof/>
          <w:sz w:val="24"/>
          <w:lang w:val="en-IE"/>
        </w:rPr>
        <w:t>(Kainz and Fisk, 2009)</w:t>
      </w:r>
      <w:r w:rsidRPr="00751FEE">
        <w:rPr>
          <w:rFonts w:eastAsia="Calibri"/>
          <w:sz w:val="24"/>
          <w:lang w:val="en-IE"/>
        </w:rPr>
        <w:t xml:space="preserve">. </w:t>
      </w:r>
      <w:r>
        <w:rPr>
          <w:rFonts w:eastAsia="Calibri"/>
          <w:sz w:val="24"/>
          <w:lang w:val="en-IE"/>
        </w:rPr>
        <w:t>In particular, b</w:t>
      </w:r>
      <w:r w:rsidRPr="005D5E21">
        <w:rPr>
          <w:rFonts w:eastAsia="Calibri"/>
          <w:sz w:val="24"/>
          <w:lang w:val="en-IE"/>
        </w:rPr>
        <w:t>ivalve molluscs</w:t>
      </w:r>
      <w:r>
        <w:rPr>
          <w:rFonts w:eastAsia="Calibri"/>
          <w:sz w:val="24"/>
          <w:lang w:val="en-IE"/>
        </w:rPr>
        <w:t xml:space="preserve"> </w:t>
      </w:r>
      <w:r w:rsidRPr="005D5E21">
        <w:rPr>
          <w:rFonts w:eastAsia="Calibri"/>
          <w:sz w:val="24"/>
          <w:lang w:val="en-IE"/>
        </w:rPr>
        <w:t>are widely used in marine monitoring programmes</w:t>
      </w:r>
      <w:r>
        <w:rPr>
          <w:rFonts w:eastAsia="Calibri"/>
          <w:sz w:val="24"/>
          <w:lang w:val="en-IE"/>
        </w:rPr>
        <w:t xml:space="preserve"> as they can reside in areas where metals and other contaminants may be abundant and feed on the surrounding water and sediment </w:t>
      </w:r>
      <w:r>
        <w:rPr>
          <w:rFonts w:eastAsia="Calibri"/>
          <w:noProof/>
          <w:sz w:val="24"/>
          <w:lang w:val="en-IE"/>
        </w:rPr>
        <w:t>(Fung et al., 2004; Hunt and Slone, 2010)</w:t>
      </w:r>
      <w:r>
        <w:rPr>
          <w:rFonts w:eastAsia="Calibri"/>
          <w:sz w:val="24"/>
          <w:lang w:val="en-IE"/>
        </w:rPr>
        <w:t>.</w:t>
      </w:r>
      <w:r w:rsidRPr="00D84FB5">
        <w:rPr>
          <w:rFonts w:eastAsia="Calibri"/>
          <w:sz w:val="24"/>
          <w:lang w:val="en-IE"/>
        </w:rPr>
        <w:t xml:space="preserve"> Metal concentrations detected in mussel and fish tissues are measured against several assessment </w:t>
      </w:r>
      <w:r>
        <w:rPr>
          <w:rFonts w:eastAsia="Calibri"/>
          <w:sz w:val="24"/>
          <w:lang w:val="en-IE"/>
        </w:rPr>
        <w:t xml:space="preserve">criteria, shown in Table 2, namely environmental quality standards (EQSs) set by the EU WFD, background assessment concentrations (BACs) set by the OSPAR CEMP and guide values set by the EC Regulation for shellfish tissues. Using these values to assess the metal concentrations detected in the mussels collected for this study (shown in Table 1), copper, lead and zinc concentrations determined in both mussel samples exceed the BACs outlined by the OSPAR CEMP. BAC values are used by OSPAR to highlight metal concentrations higher than background levels but particularly for metals in biological systems where a more in depth assessment criteria is required, the current risk of effects associated with specified BAC values are unknown. The data yielded correlates to information provided by the annual CEMP reports that show upwards trends in copper and lead concentrations in mussels residing in the Irish Sea and more recently, concentrations of Cu and Zn exceeding the stated BAC values in blue mussels collected around the Irish coast </w:t>
      </w:r>
      <w:r>
        <w:rPr>
          <w:rFonts w:eastAsia="Calibri"/>
          <w:noProof/>
          <w:sz w:val="24"/>
          <w:lang w:val="en-IE"/>
        </w:rPr>
        <w:t>(OSPAR, 2013, 2014)</w:t>
      </w:r>
      <w:r>
        <w:rPr>
          <w:rFonts w:eastAsia="Calibri"/>
          <w:sz w:val="24"/>
          <w:lang w:val="en-IE"/>
        </w:rPr>
        <w:t xml:space="preserve">. Other metals measured in the sampled mussels close to CEMP background assessment concentrations included Cd, As (west coast only) and Ni (east coast only). </w:t>
      </w:r>
    </w:p>
    <w:p w:rsidR="0060547B" w:rsidRPr="000F575D" w:rsidRDefault="0060547B" w:rsidP="006E5B33">
      <w:pPr>
        <w:pStyle w:val="08ArticleText"/>
        <w:spacing w:line="480" w:lineRule="auto"/>
        <w:rPr>
          <w:sz w:val="24"/>
          <w:lang w:val="en-IE"/>
        </w:rPr>
      </w:pPr>
      <w:r>
        <w:rPr>
          <w:rFonts w:eastAsia="Calibri"/>
          <w:sz w:val="24"/>
          <w:lang w:val="en-IE"/>
        </w:rPr>
        <w:tab/>
      </w:r>
      <w:r>
        <w:rPr>
          <w:rFonts w:eastAsia="Calibri"/>
          <w:sz w:val="24"/>
          <w:lang w:val="en-IE"/>
        </w:rPr>
        <w:tab/>
        <w:t xml:space="preserve">As stated above, annual reports by the OSPAR CEMP show clear upwards trends in copper concentrations in mussels in the Irish Sea which was also the case for Cd, Hg and </w:t>
      </w:r>
      <w:proofErr w:type="spellStart"/>
      <w:r>
        <w:rPr>
          <w:rFonts w:eastAsia="Calibri"/>
          <w:sz w:val="24"/>
          <w:lang w:val="en-IE"/>
        </w:rPr>
        <w:t>Pb</w:t>
      </w:r>
      <w:proofErr w:type="spellEnd"/>
      <w:r>
        <w:rPr>
          <w:rFonts w:eastAsia="Calibri"/>
          <w:sz w:val="24"/>
          <w:lang w:val="en-IE"/>
        </w:rPr>
        <w:t>.</w:t>
      </w:r>
      <w:r>
        <w:rPr>
          <w:bCs/>
          <w:iCs/>
          <w:sz w:val="24"/>
          <w:szCs w:val="24"/>
          <w:lang w:val="en-IE"/>
        </w:rPr>
        <w:t xml:space="preserve"> </w:t>
      </w:r>
      <w:r>
        <w:rPr>
          <w:rFonts w:eastAsia="Calibri"/>
          <w:sz w:val="24"/>
          <w:lang w:val="en-IE"/>
        </w:rPr>
        <w:t>Concentrations of Hg</w:t>
      </w:r>
      <w:r w:rsidRPr="008A13E7">
        <w:rPr>
          <w:rFonts w:eastAsia="Calibri"/>
          <w:sz w:val="24"/>
          <w:lang w:val="en-IE"/>
        </w:rPr>
        <w:t xml:space="preserve"> in sediment are at levels giving rise to risk of pollution effects </w:t>
      </w:r>
      <w:r>
        <w:rPr>
          <w:rFonts w:eastAsia="Calibri"/>
          <w:sz w:val="24"/>
          <w:lang w:val="en-IE"/>
        </w:rPr>
        <w:t xml:space="preserve">in the Irish Sea, but, levels in </w:t>
      </w:r>
      <w:r w:rsidRPr="008A13E7">
        <w:rPr>
          <w:rFonts w:eastAsia="Calibri"/>
          <w:sz w:val="24"/>
          <w:lang w:val="en-IE"/>
        </w:rPr>
        <w:t xml:space="preserve">fish and shellfish </w:t>
      </w:r>
      <w:r>
        <w:rPr>
          <w:rFonts w:eastAsia="Calibri"/>
          <w:sz w:val="24"/>
          <w:lang w:val="en-IE"/>
        </w:rPr>
        <w:t>remain generally below EU maximum food residue limits (&lt;0.5 µg g</w:t>
      </w:r>
      <w:r w:rsidRPr="002C648F">
        <w:rPr>
          <w:rFonts w:eastAsia="Calibri"/>
          <w:sz w:val="24"/>
          <w:vertAlign w:val="superscript"/>
          <w:lang w:val="en-IE"/>
        </w:rPr>
        <w:t>-1</w:t>
      </w:r>
      <w:r>
        <w:rPr>
          <w:rFonts w:eastAsia="Calibri"/>
          <w:sz w:val="24"/>
          <w:lang w:val="en-IE"/>
        </w:rPr>
        <w:t xml:space="preserve"> wet weight</w:t>
      </w:r>
      <w:r w:rsidRPr="00067C5C">
        <w:rPr>
          <w:rFonts w:eastAsia="Calibri"/>
          <w:sz w:val="24"/>
          <w:szCs w:val="24"/>
          <w:lang w:val="en-IE"/>
        </w:rPr>
        <w:t>)</w:t>
      </w:r>
      <w:r>
        <w:rPr>
          <w:rFonts w:eastAsia="Calibri"/>
          <w:sz w:val="24"/>
          <w:szCs w:val="24"/>
          <w:lang w:val="en-IE"/>
        </w:rPr>
        <w:t xml:space="preserve"> </w:t>
      </w:r>
      <w:r>
        <w:rPr>
          <w:rFonts w:eastAsia="Calibri"/>
          <w:noProof/>
          <w:sz w:val="24"/>
          <w:szCs w:val="24"/>
          <w:lang w:val="en-IE"/>
        </w:rPr>
        <w:t>(EU WFD, 2013)</w:t>
      </w:r>
      <w:r>
        <w:rPr>
          <w:rFonts w:eastAsia="Calibri"/>
          <w:sz w:val="24"/>
          <w:lang w:val="en-IE"/>
        </w:rPr>
        <w:t>. As</w:t>
      </w:r>
      <w:r w:rsidRPr="008A13E7">
        <w:rPr>
          <w:rFonts w:eastAsia="Calibri"/>
          <w:sz w:val="24"/>
          <w:lang w:val="en-IE"/>
        </w:rPr>
        <w:t xml:space="preserve"> </w:t>
      </w:r>
      <w:r>
        <w:rPr>
          <w:rFonts w:eastAsia="Calibri"/>
          <w:sz w:val="24"/>
          <w:lang w:val="en-IE"/>
        </w:rPr>
        <w:t xml:space="preserve">temporal </w:t>
      </w:r>
      <w:r w:rsidRPr="008A13E7">
        <w:rPr>
          <w:rFonts w:eastAsia="Calibri"/>
          <w:sz w:val="24"/>
          <w:lang w:val="en-IE"/>
        </w:rPr>
        <w:t xml:space="preserve">trends in concentrations can only be </w:t>
      </w:r>
      <w:r w:rsidRPr="008A13E7">
        <w:rPr>
          <w:rFonts w:eastAsia="Calibri"/>
          <w:sz w:val="24"/>
          <w:lang w:val="en-IE"/>
        </w:rPr>
        <w:lastRenderedPageBreak/>
        <w:t>determined using data collected systematical</w:t>
      </w:r>
      <w:r>
        <w:rPr>
          <w:rFonts w:eastAsia="Calibri"/>
          <w:sz w:val="24"/>
          <w:lang w:val="en-IE"/>
        </w:rPr>
        <w:t xml:space="preserve">ly over relatively long periods, </w:t>
      </w:r>
      <w:r w:rsidRPr="008A13E7">
        <w:rPr>
          <w:rFonts w:eastAsia="Calibri"/>
          <w:sz w:val="24"/>
          <w:lang w:val="en-IE"/>
        </w:rPr>
        <w:t xml:space="preserve">relatively few significant trends could be discerned for </w:t>
      </w:r>
      <w:r>
        <w:rPr>
          <w:rFonts w:eastAsia="Calibri"/>
          <w:sz w:val="24"/>
          <w:lang w:val="en-IE"/>
        </w:rPr>
        <w:t xml:space="preserve">trace metals in </w:t>
      </w:r>
      <w:r w:rsidRPr="008A13E7">
        <w:rPr>
          <w:rFonts w:eastAsia="Calibri"/>
          <w:sz w:val="24"/>
          <w:lang w:val="en-IE"/>
        </w:rPr>
        <w:t xml:space="preserve">Irish waters </w:t>
      </w:r>
      <w:r>
        <w:rPr>
          <w:rFonts w:eastAsia="Calibri"/>
          <w:sz w:val="24"/>
          <w:lang w:val="en-IE"/>
        </w:rPr>
        <w:t>due to limited data series, although, a</w:t>
      </w:r>
      <w:r w:rsidRPr="008A13E7">
        <w:rPr>
          <w:rFonts w:eastAsia="Calibri"/>
          <w:sz w:val="24"/>
          <w:lang w:val="en-IE"/>
        </w:rPr>
        <w:t xml:space="preserve"> significant upward trend was detected </w:t>
      </w:r>
      <w:r>
        <w:rPr>
          <w:rFonts w:eastAsia="Calibri"/>
          <w:sz w:val="24"/>
          <w:lang w:val="en-IE"/>
        </w:rPr>
        <w:t>particularly for Cd, Cu and Zn</w:t>
      </w:r>
      <w:r w:rsidRPr="008A13E7">
        <w:rPr>
          <w:rFonts w:eastAsia="Calibri"/>
          <w:sz w:val="24"/>
          <w:lang w:val="en-IE"/>
        </w:rPr>
        <w:t xml:space="preserve"> at the North Bull Island </w:t>
      </w:r>
      <w:r>
        <w:rPr>
          <w:rFonts w:eastAsia="Calibri"/>
          <w:sz w:val="24"/>
          <w:lang w:val="en-IE"/>
        </w:rPr>
        <w:t xml:space="preserve">site </w:t>
      </w:r>
      <w:r w:rsidRPr="008A13E7">
        <w:rPr>
          <w:rFonts w:eastAsia="Calibri"/>
          <w:sz w:val="24"/>
          <w:lang w:val="en-IE"/>
        </w:rPr>
        <w:t>(Co. Dublin) in recent years</w:t>
      </w:r>
      <w:r>
        <w:rPr>
          <w:rFonts w:eastAsia="Calibri"/>
          <w:sz w:val="24"/>
          <w:lang w:val="en-IE"/>
        </w:rPr>
        <w:t xml:space="preserve"> </w:t>
      </w:r>
      <w:r>
        <w:rPr>
          <w:rFonts w:eastAsia="Calibri"/>
          <w:noProof/>
          <w:sz w:val="24"/>
          <w:lang w:val="en-IE"/>
        </w:rPr>
        <w:t>(McGarrigle, 2010)</w:t>
      </w:r>
      <w:r w:rsidRPr="008A13E7">
        <w:rPr>
          <w:rFonts w:eastAsia="Calibri"/>
          <w:sz w:val="24"/>
          <w:lang w:val="en-IE"/>
        </w:rPr>
        <w:t>.</w:t>
      </w:r>
      <w:r>
        <w:rPr>
          <w:rFonts w:eastAsia="Calibri"/>
          <w:sz w:val="24"/>
          <w:lang w:val="en-IE"/>
        </w:rPr>
        <w:t xml:space="preserve"> This finding is supported by a recent monitoring study which showed elevated levels of </w:t>
      </w:r>
      <w:proofErr w:type="spellStart"/>
      <w:r>
        <w:rPr>
          <w:rFonts w:eastAsia="Calibri"/>
          <w:sz w:val="24"/>
          <w:lang w:val="en-IE"/>
        </w:rPr>
        <w:t>Pb</w:t>
      </w:r>
      <w:proofErr w:type="spellEnd"/>
      <w:r>
        <w:rPr>
          <w:rFonts w:eastAsia="Calibri"/>
          <w:sz w:val="24"/>
          <w:lang w:val="en-IE"/>
        </w:rPr>
        <w:t xml:space="preserve">, Cu and Zn in surface waters sourced from inner city and industrial locations such as Dublin City Docklands and in some cases, EQS values for these metals in surface waters were exceeded </w:t>
      </w:r>
      <w:r>
        <w:rPr>
          <w:rFonts w:eastAsia="Calibri"/>
          <w:noProof/>
          <w:sz w:val="24"/>
          <w:lang w:val="en-IE"/>
        </w:rPr>
        <w:t>(Jones et al., 2016)</w:t>
      </w:r>
      <w:r>
        <w:rPr>
          <w:rFonts w:eastAsia="Calibri"/>
          <w:sz w:val="24"/>
          <w:lang w:val="en-IE"/>
        </w:rPr>
        <w:t>. S</w:t>
      </w:r>
      <w:proofErr w:type="spellStart"/>
      <w:r>
        <w:rPr>
          <w:sz w:val="24"/>
          <w:szCs w:val="24"/>
        </w:rPr>
        <w:t>hellfish</w:t>
      </w:r>
      <w:proofErr w:type="spellEnd"/>
      <w:r>
        <w:rPr>
          <w:sz w:val="24"/>
          <w:szCs w:val="24"/>
        </w:rPr>
        <w:t xml:space="preserve"> sampled by the Marine Institute from the Irish coastline has been previously shown to exceed the guide values given in the EC Quality of Shellfish Waters Regulation for Cd, As, Ni and </w:t>
      </w:r>
      <w:proofErr w:type="spellStart"/>
      <w:r>
        <w:rPr>
          <w:sz w:val="24"/>
          <w:szCs w:val="24"/>
        </w:rPr>
        <w:t>Pb</w:t>
      </w:r>
      <w:proofErr w:type="spellEnd"/>
      <w:r>
        <w:rPr>
          <w:sz w:val="24"/>
          <w:szCs w:val="24"/>
        </w:rPr>
        <w:t xml:space="preserve"> in shellfish tissue </w:t>
      </w:r>
      <w:r>
        <w:rPr>
          <w:noProof/>
          <w:sz w:val="24"/>
          <w:szCs w:val="24"/>
        </w:rPr>
        <w:t>(McGarrigle, 2010)</w:t>
      </w:r>
      <w:r>
        <w:rPr>
          <w:sz w:val="24"/>
          <w:szCs w:val="24"/>
        </w:rPr>
        <w:t xml:space="preserve">. </w:t>
      </w:r>
    </w:p>
    <w:p w:rsidR="0060547B" w:rsidRDefault="0060547B" w:rsidP="006E5B33">
      <w:pPr>
        <w:pStyle w:val="08ArticleText"/>
        <w:spacing w:line="480" w:lineRule="auto"/>
        <w:rPr>
          <w:sz w:val="24"/>
          <w:szCs w:val="24"/>
        </w:rPr>
      </w:pPr>
    </w:p>
    <w:p w:rsidR="003F2DAA" w:rsidRDefault="003F2DAA" w:rsidP="006E5B33">
      <w:pPr>
        <w:pStyle w:val="08ArticleText"/>
        <w:spacing w:line="480" w:lineRule="auto"/>
        <w:rPr>
          <w:sz w:val="24"/>
          <w:szCs w:val="24"/>
        </w:rPr>
        <w:sectPr w:rsidR="003F2DAA" w:rsidSect="00455309">
          <w:pgSz w:w="11906" w:h="16838"/>
          <w:pgMar w:top="1440" w:right="1440" w:bottom="1440" w:left="1440" w:header="708" w:footer="708" w:gutter="0"/>
          <w:lnNumType w:countBy="1" w:restart="continuous"/>
          <w:cols w:space="708"/>
          <w:docGrid w:linePitch="360"/>
        </w:sectPr>
      </w:pPr>
    </w:p>
    <w:p w:rsidR="003F2DAA" w:rsidRPr="00D474FA" w:rsidRDefault="003F2DAA" w:rsidP="003F2DAA">
      <w:pPr>
        <w:pStyle w:val="08ArticleText"/>
        <w:spacing w:line="480" w:lineRule="auto"/>
        <w:rPr>
          <w:sz w:val="24"/>
          <w:szCs w:val="24"/>
        </w:rPr>
      </w:pPr>
    </w:p>
    <w:tbl>
      <w:tblPr>
        <w:tblW w:w="119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110"/>
        <w:gridCol w:w="1134"/>
        <w:gridCol w:w="1172"/>
        <w:gridCol w:w="1276"/>
        <w:gridCol w:w="2962"/>
        <w:gridCol w:w="1985"/>
        <w:gridCol w:w="1417"/>
      </w:tblGrid>
      <w:tr w:rsidR="0017408B" w:rsidRPr="00402A6B" w:rsidTr="009701F0">
        <w:trPr>
          <w:trHeight w:val="561"/>
        </w:trPr>
        <w:tc>
          <w:tcPr>
            <w:tcW w:w="895" w:type="dxa"/>
            <w:vMerge w:val="restart"/>
            <w:shd w:val="clear" w:color="auto" w:fill="auto"/>
            <w:noWrap/>
            <w:vAlign w:val="center"/>
            <w:hideMark/>
          </w:tcPr>
          <w:p w:rsidR="0017408B" w:rsidRPr="0017408B" w:rsidRDefault="0017408B" w:rsidP="003F10AF">
            <w:pPr>
              <w:spacing w:after="0" w:line="240" w:lineRule="auto"/>
              <w:jc w:val="center"/>
              <w:rPr>
                <w:rFonts w:ascii="Times New Roman" w:eastAsia="Times New Roman" w:hAnsi="Times New Roman" w:cs="Times New Roman"/>
                <w:color w:val="000000"/>
                <w:sz w:val="24"/>
                <w:szCs w:val="24"/>
                <w:lang w:val="en-GB" w:eastAsia="en-GB"/>
              </w:rPr>
            </w:pPr>
            <w:r w:rsidRPr="0017408B">
              <w:rPr>
                <w:rFonts w:ascii="Times New Roman" w:eastAsia="Times New Roman" w:hAnsi="Times New Roman" w:cs="Times New Roman"/>
                <w:color w:val="000000"/>
                <w:sz w:val="24"/>
                <w:szCs w:val="24"/>
                <w:lang w:val="en-GB" w:eastAsia="en-GB"/>
              </w:rPr>
              <w:t>Metal</w:t>
            </w:r>
          </w:p>
        </w:tc>
        <w:tc>
          <w:tcPr>
            <w:tcW w:w="2244" w:type="dxa"/>
            <w:gridSpan w:val="2"/>
            <w:shd w:val="clear" w:color="auto" w:fill="auto"/>
            <w:noWrap/>
            <w:vAlign w:val="center"/>
            <w:hideMark/>
          </w:tcPr>
          <w:p w:rsidR="0017408B" w:rsidRPr="00402A6B" w:rsidRDefault="0017408B"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 xml:space="preserve">EU WFD </w:t>
            </w:r>
            <w:r>
              <w:rPr>
                <w:rFonts w:ascii="Times New Roman" w:eastAsia="Times New Roman" w:hAnsi="Times New Roman" w:cs="Times New Roman"/>
                <w:color w:val="000000"/>
                <w:sz w:val="24"/>
                <w:szCs w:val="24"/>
                <w:lang w:val="en-GB" w:eastAsia="en-GB"/>
              </w:rPr>
              <w:t>(2000)</w:t>
            </w:r>
          </w:p>
        </w:tc>
        <w:tc>
          <w:tcPr>
            <w:tcW w:w="2448" w:type="dxa"/>
            <w:gridSpan w:val="2"/>
            <w:shd w:val="clear" w:color="auto" w:fill="auto"/>
            <w:vAlign w:val="center"/>
          </w:tcPr>
          <w:p w:rsidR="0017408B" w:rsidRPr="00402A6B" w:rsidRDefault="0017408B" w:rsidP="003F10AF">
            <w:pPr>
              <w:spacing w:after="0" w:line="240" w:lineRule="auto"/>
              <w:jc w:val="center"/>
              <w:rPr>
                <w:rFonts w:ascii="Times New Roman" w:eastAsia="Times New Roman" w:hAnsi="Times New Roman" w:cs="Times New Roman"/>
                <w:color w:val="000000"/>
                <w:sz w:val="24"/>
                <w:szCs w:val="24"/>
                <w:lang w:val="en-GB" w:eastAsia="en-GB"/>
              </w:rPr>
            </w:pPr>
            <w:hyperlink w:anchor="_ENREF_38" w:tooltip="OSPAR, 2014 #26" w:history="1">
              <w:r>
                <w:rPr>
                  <w:rFonts w:ascii="Times New Roman" w:eastAsia="Times New Roman" w:hAnsi="Times New Roman" w:cs="Times New Roman"/>
                  <w:color w:val="000000"/>
                  <w:sz w:val="24"/>
                  <w:szCs w:val="24"/>
                  <w:lang w:val="en-GB" w:eastAsia="en-GB"/>
                </w:rPr>
                <w:t>OSPAR (2014)</w:t>
              </w:r>
            </w:hyperlink>
            <w:hyperlink w:anchor="_ENREF_38" w:tooltip="OSPAR, 2014 #26" w:history="1"/>
          </w:p>
        </w:tc>
        <w:tc>
          <w:tcPr>
            <w:tcW w:w="2962" w:type="dxa"/>
            <w:vAlign w:val="center"/>
          </w:tcPr>
          <w:p w:rsidR="0017408B" w:rsidRPr="00402A6B" w:rsidRDefault="0017408B"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 xml:space="preserve">EC Regulation </w:t>
            </w:r>
            <w:r>
              <w:rPr>
                <w:rFonts w:ascii="Times New Roman" w:eastAsia="Times New Roman" w:hAnsi="Times New Roman" w:cs="Times New Roman"/>
                <w:color w:val="000000"/>
                <w:sz w:val="24"/>
                <w:szCs w:val="24"/>
                <w:lang w:val="en-GB" w:eastAsia="en-GB"/>
              </w:rPr>
              <w:t xml:space="preserve">in ISI </w:t>
            </w:r>
            <w:r>
              <w:rPr>
                <w:rFonts w:ascii="Times New Roman" w:eastAsia="Times New Roman" w:hAnsi="Times New Roman" w:cs="Times New Roman"/>
                <w:noProof/>
                <w:color w:val="000000"/>
                <w:sz w:val="24"/>
                <w:szCs w:val="24"/>
                <w:lang w:val="en-GB" w:eastAsia="en-GB"/>
              </w:rPr>
              <w:t>(2006)</w:t>
            </w:r>
          </w:p>
        </w:tc>
        <w:tc>
          <w:tcPr>
            <w:tcW w:w="3402" w:type="dxa"/>
            <w:gridSpan w:val="2"/>
            <w:vAlign w:val="center"/>
          </w:tcPr>
          <w:p w:rsidR="0017408B" w:rsidRPr="00402A6B" w:rsidRDefault="0017408B" w:rsidP="0017408B">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 xml:space="preserve">EU Commission </w:t>
            </w:r>
            <w:r>
              <w:rPr>
                <w:rFonts w:ascii="Times New Roman" w:eastAsia="Times New Roman" w:hAnsi="Times New Roman" w:cs="Times New Roman"/>
                <w:noProof/>
                <w:color w:val="000000"/>
                <w:sz w:val="24"/>
                <w:szCs w:val="24"/>
                <w:lang w:val="en-GB" w:eastAsia="en-GB"/>
              </w:rPr>
              <w:t>(2006)</w:t>
            </w:r>
          </w:p>
        </w:tc>
      </w:tr>
      <w:tr w:rsidR="0017408B" w:rsidRPr="00402A6B" w:rsidTr="003F10AF">
        <w:trPr>
          <w:trHeight w:val="300"/>
        </w:trPr>
        <w:tc>
          <w:tcPr>
            <w:tcW w:w="895" w:type="dxa"/>
            <w:vMerge/>
            <w:vAlign w:val="center"/>
            <w:hideMark/>
          </w:tcPr>
          <w:p w:rsidR="0017408B" w:rsidRPr="00402A6B" w:rsidRDefault="0017408B" w:rsidP="003F10AF">
            <w:pPr>
              <w:spacing w:after="0" w:line="240" w:lineRule="auto"/>
              <w:rPr>
                <w:rFonts w:ascii="Times New Roman" w:eastAsia="Times New Roman" w:hAnsi="Times New Roman" w:cs="Times New Roman"/>
                <w:color w:val="000000"/>
                <w:sz w:val="24"/>
                <w:szCs w:val="24"/>
                <w:lang w:val="en-GB" w:eastAsia="en-GB"/>
              </w:rPr>
            </w:pPr>
          </w:p>
        </w:tc>
        <w:tc>
          <w:tcPr>
            <w:tcW w:w="2244" w:type="dxa"/>
            <w:gridSpan w:val="2"/>
            <w:shd w:val="clear" w:color="auto" w:fill="auto"/>
            <w:noWrap/>
            <w:vAlign w:val="center"/>
            <w:hideMark/>
          </w:tcPr>
          <w:p w:rsidR="0017408B" w:rsidRPr="00402A6B" w:rsidRDefault="0017408B"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Environmental quality standard (EQS)</w:t>
            </w:r>
            <w:r w:rsidRPr="00402A6B">
              <w:rPr>
                <w:rFonts w:ascii="Times New Roman" w:eastAsia="Times New Roman" w:hAnsi="Times New Roman" w:cs="Times New Roman"/>
                <w:i/>
                <w:color w:val="000000"/>
                <w:sz w:val="24"/>
                <w:szCs w:val="24"/>
                <w:vertAlign w:val="superscript"/>
                <w:lang w:val="en-GB" w:eastAsia="en-GB"/>
              </w:rPr>
              <w:t>a</w:t>
            </w:r>
          </w:p>
        </w:tc>
        <w:tc>
          <w:tcPr>
            <w:tcW w:w="2448" w:type="dxa"/>
            <w:gridSpan w:val="2"/>
            <w:shd w:val="clear" w:color="auto" w:fill="auto"/>
            <w:noWrap/>
            <w:vAlign w:val="center"/>
            <w:hideMark/>
          </w:tcPr>
          <w:p w:rsidR="0017408B" w:rsidRPr="00402A6B" w:rsidRDefault="0017408B"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 xml:space="preserve">Background assessment concentrations (BACs) </w:t>
            </w:r>
          </w:p>
        </w:tc>
        <w:tc>
          <w:tcPr>
            <w:tcW w:w="2962" w:type="dxa"/>
            <w:vAlign w:val="center"/>
          </w:tcPr>
          <w:p w:rsidR="0017408B" w:rsidRPr="00402A6B" w:rsidRDefault="0017408B"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Guide values for metal concentrations</w:t>
            </w:r>
          </w:p>
        </w:tc>
        <w:tc>
          <w:tcPr>
            <w:tcW w:w="3402" w:type="dxa"/>
            <w:gridSpan w:val="2"/>
            <w:vAlign w:val="center"/>
          </w:tcPr>
          <w:p w:rsidR="0017408B" w:rsidRPr="00402A6B" w:rsidRDefault="0017408B" w:rsidP="003F10AF">
            <w:pPr>
              <w:spacing w:after="0" w:line="240" w:lineRule="auto"/>
              <w:jc w:val="center"/>
              <w:rPr>
                <w:rFonts w:ascii="Times New Roman" w:eastAsia="Times New Roman" w:hAnsi="Times New Roman" w:cs="Times New Roman"/>
                <w:color w:val="000000"/>
                <w:sz w:val="24"/>
                <w:szCs w:val="24"/>
                <w:lang w:val="en-GB" w:eastAsia="en-GB"/>
              </w:rPr>
            </w:pPr>
            <w:r w:rsidRPr="00DA63B8">
              <w:rPr>
                <w:rFonts w:ascii="Times New Roman" w:eastAsia="Times New Roman" w:hAnsi="Times New Roman" w:cs="Times New Roman"/>
                <w:color w:val="000000"/>
                <w:sz w:val="24"/>
                <w:szCs w:val="24"/>
                <w:lang w:val="en-GB" w:eastAsia="en-GB"/>
              </w:rPr>
              <w:t xml:space="preserve">MRLs for metals in </w:t>
            </w:r>
            <w:proofErr w:type="spellStart"/>
            <w:r w:rsidRPr="00DA63B8">
              <w:rPr>
                <w:rFonts w:ascii="Times New Roman" w:eastAsia="Times New Roman" w:hAnsi="Times New Roman" w:cs="Times New Roman"/>
                <w:color w:val="000000"/>
                <w:sz w:val="24"/>
                <w:szCs w:val="24"/>
                <w:lang w:val="en-GB" w:eastAsia="en-GB"/>
              </w:rPr>
              <w:t>foodstuffs</w:t>
            </w:r>
            <w:r w:rsidRPr="00DA63B8">
              <w:rPr>
                <w:rFonts w:ascii="Times New Roman" w:eastAsia="Times New Roman" w:hAnsi="Times New Roman" w:cs="Times New Roman"/>
                <w:i/>
                <w:color w:val="000000"/>
                <w:sz w:val="24"/>
                <w:szCs w:val="24"/>
                <w:vertAlign w:val="superscript"/>
                <w:lang w:val="en-GB" w:eastAsia="en-GB"/>
              </w:rPr>
              <w:t>a</w:t>
            </w:r>
            <w:proofErr w:type="spellEnd"/>
          </w:p>
        </w:tc>
      </w:tr>
      <w:tr w:rsidR="003F2DAA" w:rsidRPr="00402A6B" w:rsidTr="003F10AF">
        <w:trPr>
          <w:trHeight w:val="300"/>
        </w:trPr>
        <w:tc>
          <w:tcPr>
            <w:tcW w:w="895" w:type="dxa"/>
            <w:vMerge/>
            <w:vAlign w:val="center"/>
            <w:hideMark/>
          </w:tcPr>
          <w:p w:rsidR="003F2DAA" w:rsidRPr="00402A6B" w:rsidRDefault="003F2DAA" w:rsidP="003F10AF">
            <w:pPr>
              <w:spacing w:after="0" w:line="240" w:lineRule="auto"/>
              <w:rPr>
                <w:rFonts w:ascii="Times New Roman" w:eastAsia="Times New Roman" w:hAnsi="Times New Roman" w:cs="Times New Roman"/>
                <w:color w:val="000000"/>
                <w:sz w:val="24"/>
                <w:szCs w:val="24"/>
                <w:lang w:val="en-GB" w:eastAsia="en-GB"/>
              </w:rPr>
            </w:pPr>
          </w:p>
        </w:tc>
        <w:tc>
          <w:tcPr>
            <w:tcW w:w="1110"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i/>
                <w:color w:val="000000"/>
                <w:sz w:val="24"/>
                <w:szCs w:val="24"/>
                <w:lang w:val="en-GB" w:eastAsia="en-GB"/>
              </w:rPr>
            </w:pPr>
            <w:r w:rsidRPr="00402A6B">
              <w:rPr>
                <w:rFonts w:ascii="Times New Roman" w:eastAsia="Times New Roman" w:hAnsi="Times New Roman" w:cs="Times New Roman"/>
                <w:i/>
                <w:color w:val="000000"/>
                <w:sz w:val="24"/>
                <w:szCs w:val="24"/>
                <w:lang w:val="en-GB" w:eastAsia="en-GB"/>
              </w:rPr>
              <w:t>Mussels</w:t>
            </w:r>
          </w:p>
        </w:tc>
        <w:tc>
          <w:tcPr>
            <w:tcW w:w="1134"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i/>
                <w:color w:val="000000"/>
                <w:sz w:val="24"/>
                <w:szCs w:val="24"/>
                <w:lang w:val="en-GB" w:eastAsia="en-GB"/>
              </w:rPr>
            </w:pPr>
            <w:r w:rsidRPr="00402A6B">
              <w:rPr>
                <w:rFonts w:ascii="Times New Roman" w:eastAsia="Times New Roman" w:hAnsi="Times New Roman" w:cs="Times New Roman"/>
                <w:i/>
                <w:color w:val="000000"/>
                <w:sz w:val="24"/>
                <w:szCs w:val="24"/>
                <w:lang w:val="en-GB" w:eastAsia="en-GB"/>
              </w:rPr>
              <w:t>Fish</w:t>
            </w:r>
          </w:p>
        </w:tc>
        <w:tc>
          <w:tcPr>
            <w:tcW w:w="1172"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i/>
                <w:color w:val="000000"/>
                <w:sz w:val="24"/>
                <w:szCs w:val="24"/>
                <w:lang w:val="en-GB" w:eastAsia="en-GB"/>
              </w:rPr>
            </w:pPr>
            <w:r w:rsidRPr="00402A6B">
              <w:rPr>
                <w:rFonts w:ascii="Times New Roman" w:eastAsia="Times New Roman" w:hAnsi="Times New Roman" w:cs="Times New Roman"/>
                <w:i/>
                <w:color w:val="000000"/>
                <w:sz w:val="24"/>
                <w:szCs w:val="24"/>
                <w:lang w:val="en-GB" w:eastAsia="en-GB"/>
              </w:rPr>
              <w:t>Mussels</w:t>
            </w:r>
          </w:p>
        </w:tc>
        <w:tc>
          <w:tcPr>
            <w:tcW w:w="1276"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i/>
                <w:color w:val="000000"/>
                <w:sz w:val="24"/>
                <w:szCs w:val="24"/>
                <w:lang w:val="en-GB" w:eastAsia="en-GB"/>
              </w:rPr>
            </w:pPr>
            <w:proofErr w:type="spellStart"/>
            <w:r w:rsidRPr="00402A6B">
              <w:rPr>
                <w:rFonts w:ascii="Times New Roman" w:eastAsia="Times New Roman" w:hAnsi="Times New Roman" w:cs="Times New Roman"/>
                <w:i/>
                <w:color w:val="000000"/>
                <w:sz w:val="24"/>
                <w:szCs w:val="24"/>
                <w:lang w:val="en-GB" w:eastAsia="en-GB"/>
              </w:rPr>
              <w:t>Fish</w:t>
            </w:r>
            <w:r w:rsidRPr="00402A6B">
              <w:rPr>
                <w:rFonts w:ascii="Times New Roman" w:eastAsia="Times New Roman" w:hAnsi="Times New Roman" w:cs="Times New Roman"/>
                <w:i/>
                <w:color w:val="000000"/>
                <w:sz w:val="24"/>
                <w:szCs w:val="24"/>
                <w:vertAlign w:val="superscript"/>
                <w:lang w:val="en-GB" w:eastAsia="en-GB"/>
              </w:rPr>
              <w:t>a</w:t>
            </w:r>
            <w:proofErr w:type="spellEnd"/>
          </w:p>
        </w:tc>
        <w:tc>
          <w:tcPr>
            <w:tcW w:w="2962" w:type="dxa"/>
            <w:vAlign w:val="center"/>
          </w:tcPr>
          <w:p w:rsidR="003F2DAA" w:rsidRPr="00402A6B" w:rsidRDefault="003F2DAA" w:rsidP="003F10AF">
            <w:pPr>
              <w:spacing w:after="0" w:line="240" w:lineRule="auto"/>
              <w:jc w:val="center"/>
              <w:rPr>
                <w:rFonts w:ascii="Times New Roman" w:eastAsia="Times New Roman" w:hAnsi="Times New Roman" w:cs="Times New Roman"/>
                <w:i/>
                <w:color w:val="000000"/>
                <w:sz w:val="24"/>
                <w:szCs w:val="24"/>
                <w:lang w:val="en-GB" w:eastAsia="en-GB"/>
              </w:rPr>
            </w:pPr>
            <w:r w:rsidRPr="00402A6B">
              <w:rPr>
                <w:rFonts w:ascii="Times New Roman" w:eastAsia="Times New Roman" w:hAnsi="Times New Roman" w:cs="Times New Roman"/>
                <w:i/>
                <w:color w:val="000000"/>
                <w:sz w:val="24"/>
                <w:szCs w:val="24"/>
                <w:lang w:val="en-GB" w:eastAsia="en-GB"/>
              </w:rPr>
              <w:t>Shellfish</w:t>
            </w:r>
          </w:p>
        </w:tc>
        <w:tc>
          <w:tcPr>
            <w:tcW w:w="1985" w:type="dxa"/>
            <w:vAlign w:val="center"/>
          </w:tcPr>
          <w:p w:rsidR="003F2DAA" w:rsidRPr="00402A6B" w:rsidRDefault="003F2DAA" w:rsidP="003F10AF">
            <w:pPr>
              <w:spacing w:after="0" w:line="240" w:lineRule="auto"/>
              <w:jc w:val="center"/>
              <w:rPr>
                <w:rFonts w:ascii="Times New Roman" w:eastAsia="Times New Roman" w:hAnsi="Times New Roman" w:cs="Times New Roman"/>
                <w:i/>
                <w:color w:val="000000"/>
                <w:sz w:val="24"/>
                <w:szCs w:val="24"/>
                <w:lang w:val="en-GB" w:eastAsia="en-GB"/>
              </w:rPr>
            </w:pPr>
            <w:r w:rsidRPr="00402A6B">
              <w:rPr>
                <w:rFonts w:ascii="Times New Roman" w:eastAsia="Times New Roman" w:hAnsi="Times New Roman" w:cs="Times New Roman"/>
                <w:i/>
                <w:color w:val="000000"/>
                <w:sz w:val="24"/>
                <w:szCs w:val="24"/>
                <w:lang w:val="en-GB" w:eastAsia="en-GB"/>
              </w:rPr>
              <w:t>Mussels</w:t>
            </w:r>
          </w:p>
        </w:tc>
        <w:tc>
          <w:tcPr>
            <w:tcW w:w="1417" w:type="dxa"/>
            <w:vAlign w:val="center"/>
          </w:tcPr>
          <w:p w:rsidR="003F2DAA" w:rsidRPr="00402A6B" w:rsidRDefault="003F2DAA" w:rsidP="003F10AF">
            <w:pPr>
              <w:spacing w:after="0" w:line="240" w:lineRule="auto"/>
              <w:jc w:val="center"/>
              <w:rPr>
                <w:rFonts w:ascii="Times New Roman" w:eastAsia="Times New Roman" w:hAnsi="Times New Roman" w:cs="Times New Roman"/>
                <w:i/>
                <w:color w:val="000000"/>
                <w:sz w:val="24"/>
                <w:szCs w:val="24"/>
                <w:lang w:val="en-GB" w:eastAsia="en-GB"/>
              </w:rPr>
            </w:pPr>
            <w:r w:rsidRPr="00402A6B">
              <w:rPr>
                <w:rFonts w:ascii="Times New Roman" w:eastAsia="Times New Roman" w:hAnsi="Times New Roman" w:cs="Times New Roman"/>
                <w:i/>
                <w:color w:val="000000"/>
                <w:sz w:val="24"/>
                <w:szCs w:val="24"/>
                <w:lang w:val="en-GB" w:eastAsia="en-GB"/>
              </w:rPr>
              <w:t>Fish</w:t>
            </w:r>
          </w:p>
        </w:tc>
      </w:tr>
      <w:tr w:rsidR="003F2DAA" w:rsidRPr="00402A6B" w:rsidTr="003F10AF">
        <w:trPr>
          <w:trHeight w:val="300"/>
        </w:trPr>
        <w:tc>
          <w:tcPr>
            <w:tcW w:w="895" w:type="dxa"/>
            <w:shd w:val="clear" w:color="auto" w:fill="auto"/>
            <w:noWrap/>
            <w:vAlign w:val="center"/>
            <w:hideMark/>
          </w:tcPr>
          <w:p w:rsidR="003F2DAA" w:rsidRPr="00402A6B" w:rsidRDefault="003F2DAA" w:rsidP="003F10AF">
            <w:pPr>
              <w:spacing w:after="0" w:line="240" w:lineRule="auto"/>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C</w:t>
            </w:r>
            <w:r>
              <w:rPr>
                <w:rFonts w:ascii="Times New Roman" w:eastAsia="Times New Roman" w:hAnsi="Times New Roman" w:cs="Times New Roman"/>
                <w:color w:val="000000"/>
                <w:sz w:val="24"/>
                <w:szCs w:val="24"/>
                <w:lang w:val="en-GB" w:eastAsia="en-GB"/>
              </w:rPr>
              <w:t>d</w:t>
            </w:r>
          </w:p>
        </w:tc>
        <w:tc>
          <w:tcPr>
            <w:tcW w:w="1110"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34"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72"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0.96</w:t>
            </w:r>
          </w:p>
        </w:tc>
        <w:tc>
          <w:tcPr>
            <w:tcW w:w="1276"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0.13</w:t>
            </w:r>
          </w:p>
        </w:tc>
        <w:tc>
          <w:tcPr>
            <w:tcW w:w="2962"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5</w:t>
            </w:r>
          </w:p>
        </w:tc>
        <w:tc>
          <w:tcPr>
            <w:tcW w:w="1985"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5.0</w:t>
            </w:r>
          </w:p>
        </w:tc>
        <w:tc>
          <w:tcPr>
            <w:tcW w:w="1417"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0.25-0.5</w:t>
            </w:r>
          </w:p>
        </w:tc>
      </w:tr>
      <w:tr w:rsidR="003F2DAA" w:rsidRPr="00402A6B" w:rsidTr="003F10AF">
        <w:trPr>
          <w:trHeight w:val="300"/>
        </w:trPr>
        <w:tc>
          <w:tcPr>
            <w:tcW w:w="895" w:type="dxa"/>
            <w:shd w:val="clear" w:color="auto" w:fill="auto"/>
            <w:noWrap/>
            <w:vAlign w:val="center"/>
            <w:hideMark/>
          </w:tcPr>
          <w:p w:rsidR="003F2DAA" w:rsidRPr="00402A6B" w:rsidRDefault="003F2DAA" w:rsidP="003F10AF">
            <w:pPr>
              <w:spacing w:after="0" w:line="240" w:lineRule="auto"/>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C</w:t>
            </w:r>
            <w:r>
              <w:rPr>
                <w:rFonts w:ascii="Times New Roman" w:eastAsia="Times New Roman" w:hAnsi="Times New Roman" w:cs="Times New Roman"/>
                <w:color w:val="000000"/>
                <w:sz w:val="24"/>
                <w:szCs w:val="24"/>
                <w:lang w:val="en-GB" w:eastAsia="en-GB"/>
              </w:rPr>
              <w:t>u</w:t>
            </w:r>
          </w:p>
        </w:tc>
        <w:tc>
          <w:tcPr>
            <w:tcW w:w="1110"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34"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72"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6</w:t>
            </w:r>
          </w:p>
        </w:tc>
        <w:tc>
          <w:tcPr>
            <w:tcW w:w="1276"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2962"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400</w:t>
            </w:r>
          </w:p>
        </w:tc>
        <w:tc>
          <w:tcPr>
            <w:tcW w:w="1985"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417"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r>
      <w:tr w:rsidR="003F2DAA" w:rsidRPr="00402A6B" w:rsidTr="003F10AF">
        <w:trPr>
          <w:trHeight w:val="300"/>
        </w:trPr>
        <w:tc>
          <w:tcPr>
            <w:tcW w:w="895" w:type="dxa"/>
            <w:shd w:val="clear" w:color="auto" w:fill="auto"/>
            <w:noWrap/>
            <w:vAlign w:val="center"/>
            <w:hideMark/>
          </w:tcPr>
          <w:p w:rsidR="003F2DAA" w:rsidRPr="00402A6B" w:rsidRDefault="003F2DAA" w:rsidP="003F10AF">
            <w:pPr>
              <w:spacing w:after="0" w:line="240" w:lineRule="auto"/>
              <w:rPr>
                <w:rFonts w:ascii="Times New Roman" w:eastAsia="Times New Roman" w:hAnsi="Times New Roman" w:cs="Times New Roman"/>
                <w:color w:val="000000"/>
                <w:sz w:val="24"/>
                <w:szCs w:val="24"/>
                <w:lang w:val="en-GB" w:eastAsia="en-GB"/>
              </w:rPr>
            </w:pPr>
            <w:proofErr w:type="spellStart"/>
            <w:r>
              <w:rPr>
                <w:rFonts w:ascii="Times New Roman" w:eastAsia="Times New Roman" w:hAnsi="Times New Roman" w:cs="Times New Roman"/>
                <w:color w:val="000000"/>
                <w:sz w:val="24"/>
                <w:szCs w:val="24"/>
                <w:lang w:val="en-GB" w:eastAsia="en-GB"/>
              </w:rPr>
              <w:t>Pb</w:t>
            </w:r>
            <w:proofErr w:type="spellEnd"/>
          </w:p>
        </w:tc>
        <w:tc>
          <w:tcPr>
            <w:tcW w:w="1110"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34"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72"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1.3</w:t>
            </w:r>
          </w:p>
        </w:tc>
        <w:tc>
          <w:tcPr>
            <w:tcW w:w="1276"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0.13</w:t>
            </w:r>
          </w:p>
        </w:tc>
        <w:tc>
          <w:tcPr>
            <w:tcW w:w="2962"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7.5</w:t>
            </w:r>
          </w:p>
        </w:tc>
        <w:tc>
          <w:tcPr>
            <w:tcW w:w="1985"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7.5</w:t>
            </w:r>
          </w:p>
        </w:tc>
        <w:tc>
          <w:tcPr>
            <w:tcW w:w="1417"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1.5</w:t>
            </w:r>
          </w:p>
        </w:tc>
      </w:tr>
      <w:tr w:rsidR="003F2DAA" w:rsidRPr="00402A6B" w:rsidTr="003F10AF">
        <w:trPr>
          <w:trHeight w:val="300"/>
        </w:trPr>
        <w:tc>
          <w:tcPr>
            <w:tcW w:w="895" w:type="dxa"/>
            <w:shd w:val="clear" w:color="auto" w:fill="auto"/>
            <w:noWrap/>
            <w:vAlign w:val="center"/>
          </w:tcPr>
          <w:p w:rsidR="003F2DAA" w:rsidRPr="00402A6B" w:rsidRDefault="003F2DAA"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Zn</w:t>
            </w:r>
          </w:p>
        </w:tc>
        <w:tc>
          <w:tcPr>
            <w:tcW w:w="1110"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34"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72"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63</w:t>
            </w:r>
          </w:p>
        </w:tc>
        <w:tc>
          <w:tcPr>
            <w:tcW w:w="1276"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2962"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4000</w:t>
            </w:r>
          </w:p>
        </w:tc>
        <w:tc>
          <w:tcPr>
            <w:tcW w:w="1985"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417"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r>
      <w:tr w:rsidR="003F2DAA" w:rsidRPr="00402A6B" w:rsidTr="003F10AF">
        <w:trPr>
          <w:trHeight w:val="300"/>
        </w:trPr>
        <w:tc>
          <w:tcPr>
            <w:tcW w:w="895" w:type="dxa"/>
            <w:shd w:val="clear" w:color="auto" w:fill="auto"/>
            <w:noWrap/>
            <w:vAlign w:val="center"/>
          </w:tcPr>
          <w:p w:rsidR="003F2DAA" w:rsidRPr="00402A6B" w:rsidRDefault="003F2DAA"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As</w:t>
            </w:r>
          </w:p>
        </w:tc>
        <w:tc>
          <w:tcPr>
            <w:tcW w:w="1110"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34"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72"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276"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2962"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30</w:t>
            </w:r>
          </w:p>
        </w:tc>
        <w:tc>
          <w:tcPr>
            <w:tcW w:w="1985"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417"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r>
      <w:tr w:rsidR="003F2DAA" w:rsidRPr="00402A6B" w:rsidTr="003F10AF">
        <w:trPr>
          <w:trHeight w:val="300"/>
        </w:trPr>
        <w:tc>
          <w:tcPr>
            <w:tcW w:w="895" w:type="dxa"/>
            <w:shd w:val="clear" w:color="auto" w:fill="auto"/>
            <w:noWrap/>
            <w:vAlign w:val="center"/>
          </w:tcPr>
          <w:p w:rsidR="003F2DAA" w:rsidRPr="00402A6B" w:rsidRDefault="003F2DAA" w:rsidP="003F10AF">
            <w:pPr>
              <w:spacing w:after="0" w:line="240" w:lineRule="auto"/>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C</w:t>
            </w:r>
            <w:r>
              <w:rPr>
                <w:rFonts w:ascii="Times New Roman" w:eastAsia="Times New Roman" w:hAnsi="Times New Roman" w:cs="Times New Roman"/>
                <w:color w:val="000000"/>
                <w:sz w:val="24"/>
                <w:szCs w:val="24"/>
                <w:lang w:val="en-GB" w:eastAsia="en-GB"/>
              </w:rPr>
              <w:t>r</w:t>
            </w:r>
          </w:p>
        </w:tc>
        <w:tc>
          <w:tcPr>
            <w:tcW w:w="1110"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34"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72"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276"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2962"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6</w:t>
            </w:r>
          </w:p>
        </w:tc>
        <w:tc>
          <w:tcPr>
            <w:tcW w:w="1985"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417"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r>
      <w:tr w:rsidR="003F2DAA" w:rsidRPr="00402A6B" w:rsidTr="003F10AF">
        <w:trPr>
          <w:trHeight w:val="300"/>
        </w:trPr>
        <w:tc>
          <w:tcPr>
            <w:tcW w:w="895" w:type="dxa"/>
            <w:shd w:val="clear" w:color="auto" w:fill="auto"/>
            <w:noWrap/>
            <w:vAlign w:val="center"/>
          </w:tcPr>
          <w:p w:rsidR="003F2DAA" w:rsidRPr="00402A6B" w:rsidRDefault="003F2DAA" w:rsidP="003F10AF">
            <w:pPr>
              <w:spacing w:after="0" w:line="240" w:lineRule="auto"/>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Ni</w:t>
            </w:r>
          </w:p>
        </w:tc>
        <w:tc>
          <w:tcPr>
            <w:tcW w:w="1110"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34"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72"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276"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2962"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5</w:t>
            </w:r>
          </w:p>
        </w:tc>
        <w:tc>
          <w:tcPr>
            <w:tcW w:w="1985"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417"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r>
      <w:tr w:rsidR="003F2DAA" w:rsidRPr="00402A6B" w:rsidTr="003F10AF">
        <w:trPr>
          <w:trHeight w:val="300"/>
        </w:trPr>
        <w:tc>
          <w:tcPr>
            <w:tcW w:w="895" w:type="dxa"/>
            <w:shd w:val="clear" w:color="auto" w:fill="auto"/>
            <w:noWrap/>
            <w:vAlign w:val="center"/>
            <w:hideMark/>
          </w:tcPr>
          <w:p w:rsidR="003F2DAA" w:rsidRPr="00402A6B" w:rsidRDefault="003F2DAA"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Ag</w:t>
            </w:r>
          </w:p>
        </w:tc>
        <w:tc>
          <w:tcPr>
            <w:tcW w:w="1110"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34"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72"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276" w:type="dxa"/>
            <w:shd w:val="clear" w:color="auto" w:fill="auto"/>
            <w:noWrap/>
            <w:vAlign w:val="center"/>
            <w:hideMark/>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2962"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15</w:t>
            </w:r>
          </w:p>
        </w:tc>
        <w:tc>
          <w:tcPr>
            <w:tcW w:w="1985"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417"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r>
      <w:tr w:rsidR="003F2DAA" w:rsidRPr="00402A6B" w:rsidTr="003F10AF">
        <w:trPr>
          <w:trHeight w:val="300"/>
        </w:trPr>
        <w:tc>
          <w:tcPr>
            <w:tcW w:w="895" w:type="dxa"/>
            <w:shd w:val="clear" w:color="auto" w:fill="auto"/>
            <w:noWrap/>
            <w:vAlign w:val="center"/>
          </w:tcPr>
          <w:p w:rsidR="003F2DAA" w:rsidRPr="00402A6B" w:rsidRDefault="003F2DAA"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w:t>
            </w:r>
            <w:r w:rsidRPr="00402A6B">
              <w:rPr>
                <w:rFonts w:ascii="Times New Roman" w:eastAsia="Times New Roman" w:hAnsi="Times New Roman" w:cs="Times New Roman"/>
                <w:color w:val="000000"/>
                <w:sz w:val="24"/>
                <w:szCs w:val="24"/>
                <w:lang w:val="en-GB" w:eastAsia="en-GB"/>
              </w:rPr>
              <w:t>n</w:t>
            </w:r>
          </w:p>
        </w:tc>
        <w:tc>
          <w:tcPr>
            <w:tcW w:w="1110"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34"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172"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276" w:type="dxa"/>
            <w:shd w:val="clear" w:color="auto" w:fill="auto"/>
            <w:noWrap/>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2962"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w:t>
            </w:r>
          </w:p>
        </w:tc>
        <w:tc>
          <w:tcPr>
            <w:tcW w:w="1985"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1000*</w:t>
            </w:r>
          </w:p>
        </w:tc>
        <w:tc>
          <w:tcPr>
            <w:tcW w:w="1417" w:type="dxa"/>
            <w:vAlign w:val="center"/>
          </w:tcPr>
          <w:p w:rsidR="003F2DAA" w:rsidRPr="00402A6B" w:rsidRDefault="003F2DAA"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1000*</w:t>
            </w:r>
          </w:p>
        </w:tc>
      </w:tr>
    </w:tbl>
    <w:p w:rsidR="003F2DAA" w:rsidRPr="007E079B" w:rsidRDefault="003F2DAA" w:rsidP="003F2DAA">
      <w:pPr>
        <w:pStyle w:val="08ArticleText"/>
        <w:spacing w:line="240" w:lineRule="auto"/>
        <w:rPr>
          <w:i/>
          <w:sz w:val="24"/>
          <w:szCs w:val="24"/>
        </w:rPr>
      </w:pPr>
      <w:r w:rsidRPr="007E079B">
        <w:rPr>
          <w:i/>
          <w:sz w:val="24"/>
          <w:szCs w:val="24"/>
        </w:rPr>
        <w:t>*For tinned food</w:t>
      </w:r>
    </w:p>
    <w:p w:rsidR="003F2DAA" w:rsidRDefault="003F2DAA" w:rsidP="003F2DAA">
      <w:pPr>
        <w:pStyle w:val="08ArticleText"/>
        <w:spacing w:line="240" w:lineRule="auto"/>
      </w:pPr>
      <w:r w:rsidRPr="007E079B">
        <w:rPr>
          <w:i/>
          <w:color w:val="000000"/>
          <w:sz w:val="24"/>
          <w:szCs w:val="24"/>
          <w:vertAlign w:val="superscript"/>
        </w:rPr>
        <w:t>a</w:t>
      </w:r>
      <w:r w:rsidRPr="007E079B">
        <w:rPr>
          <w:color w:val="000000"/>
          <w:sz w:val="24"/>
          <w:szCs w:val="24"/>
        </w:rPr>
        <w:t xml:space="preserve"> Converted value from wet weight to dry weight using a factor of 5</w:t>
      </w:r>
      <w:r>
        <w:rPr>
          <w:color w:val="000000"/>
          <w:sz w:val="24"/>
          <w:szCs w:val="24"/>
        </w:rPr>
        <w:t xml:space="preserve"> </w:t>
      </w:r>
      <w:r>
        <w:rPr>
          <w:noProof/>
          <w:color w:val="000000"/>
          <w:sz w:val="24"/>
          <w:szCs w:val="24"/>
        </w:rPr>
        <w:t>(Law et al., 2010)</w:t>
      </w:r>
      <w:r w:rsidR="00C87147">
        <w:rPr>
          <w:noProof/>
          <w:color w:val="000000"/>
          <w:sz w:val="24"/>
          <w:szCs w:val="24"/>
        </w:rPr>
        <w:t>.</w:t>
      </w:r>
    </w:p>
    <w:p w:rsidR="003F2DAA" w:rsidRDefault="003F2DAA" w:rsidP="003F2DAA">
      <w:pPr>
        <w:pStyle w:val="08ArticleText"/>
        <w:spacing w:line="480" w:lineRule="auto"/>
      </w:pPr>
    </w:p>
    <w:p w:rsidR="00112089" w:rsidRPr="00D474FA" w:rsidRDefault="00112089" w:rsidP="00112089">
      <w:pPr>
        <w:pStyle w:val="08ArticleText"/>
        <w:spacing w:line="480" w:lineRule="auto"/>
        <w:rPr>
          <w:sz w:val="24"/>
          <w:szCs w:val="24"/>
        </w:rPr>
      </w:pPr>
      <w:r>
        <w:rPr>
          <w:b/>
          <w:sz w:val="24"/>
          <w:szCs w:val="24"/>
        </w:rPr>
        <w:t>Table 2</w:t>
      </w:r>
      <w:r w:rsidRPr="000C414B">
        <w:rPr>
          <w:sz w:val="24"/>
          <w:szCs w:val="24"/>
        </w:rPr>
        <w:t>. List of metals and their environmental quality standard in</w:t>
      </w:r>
      <w:r w:rsidRPr="00D474FA">
        <w:rPr>
          <w:sz w:val="24"/>
          <w:szCs w:val="24"/>
        </w:rPr>
        <w:t xml:space="preserve"> biota as set out in the EU Water Framework Directive (WFD), the OSPAR Coordinated Environmental Monitoring Programme (CEMP) and the EC Regulations on t</w:t>
      </w:r>
      <w:r>
        <w:rPr>
          <w:sz w:val="24"/>
          <w:szCs w:val="24"/>
        </w:rPr>
        <w:t>he Quality of Shellfish Waters as well as the</w:t>
      </w:r>
      <w:r w:rsidRPr="00F21BCD">
        <w:rPr>
          <w:sz w:val="24"/>
          <w:szCs w:val="24"/>
        </w:rPr>
        <w:t xml:space="preserve"> maximum residue limits (MRLs) </w:t>
      </w:r>
      <w:r>
        <w:rPr>
          <w:sz w:val="24"/>
          <w:szCs w:val="24"/>
        </w:rPr>
        <w:t xml:space="preserve">for metals in </w:t>
      </w:r>
      <w:r w:rsidRPr="00F21BCD">
        <w:rPr>
          <w:sz w:val="24"/>
          <w:szCs w:val="24"/>
        </w:rPr>
        <w:t xml:space="preserve">mussels and fish </w:t>
      </w:r>
      <w:r>
        <w:rPr>
          <w:sz w:val="24"/>
          <w:szCs w:val="24"/>
        </w:rPr>
        <w:t xml:space="preserve">as foodstuffs, </w:t>
      </w:r>
      <w:r w:rsidRPr="00F21BCD">
        <w:rPr>
          <w:sz w:val="24"/>
          <w:szCs w:val="24"/>
        </w:rPr>
        <w:t>as set by the EU Commission</w:t>
      </w:r>
      <w:r>
        <w:rPr>
          <w:sz w:val="24"/>
          <w:szCs w:val="24"/>
        </w:rPr>
        <w:t xml:space="preserve">. </w:t>
      </w:r>
      <w:r w:rsidR="0017408B">
        <w:rPr>
          <w:sz w:val="24"/>
          <w:szCs w:val="24"/>
        </w:rPr>
        <w:t xml:space="preserve">All values are expressed </w:t>
      </w:r>
      <w:r w:rsidR="0017408B">
        <w:rPr>
          <w:color w:val="000000"/>
          <w:sz w:val="24"/>
          <w:szCs w:val="24"/>
        </w:rPr>
        <w:t xml:space="preserve">as </w:t>
      </w:r>
      <w:r w:rsidR="0017408B" w:rsidRPr="001910E2">
        <w:rPr>
          <w:color w:val="000000"/>
          <w:sz w:val="24"/>
          <w:szCs w:val="24"/>
        </w:rPr>
        <w:t>µg g</w:t>
      </w:r>
      <w:r w:rsidR="0017408B" w:rsidRPr="001910E2">
        <w:rPr>
          <w:color w:val="000000"/>
          <w:sz w:val="24"/>
          <w:szCs w:val="24"/>
          <w:vertAlign w:val="superscript"/>
        </w:rPr>
        <w:t>-1</w:t>
      </w:r>
      <w:r w:rsidR="0017408B" w:rsidRPr="001910E2">
        <w:rPr>
          <w:color w:val="000000"/>
          <w:sz w:val="24"/>
          <w:szCs w:val="24"/>
        </w:rPr>
        <w:t xml:space="preserve"> dry weight</w:t>
      </w:r>
      <w:r w:rsidR="0017408B">
        <w:rPr>
          <w:color w:val="000000"/>
          <w:sz w:val="24"/>
          <w:szCs w:val="24"/>
        </w:rPr>
        <w:t>.</w:t>
      </w:r>
    </w:p>
    <w:p w:rsidR="003F2DAA" w:rsidRDefault="003F2DAA" w:rsidP="003F2DAA">
      <w:pPr>
        <w:pStyle w:val="08ArticleText"/>
        <w:spacing w:line="480" w:lineRule="auto"/>
      </w:pPr>
    </w:p>
    <w:p w:rsidR="003F2DAA" w:rsidRDefault="003F2DAA" w:rsidP="006E5B33">
      <w:pPr>
        <w:pStyle w:val="08ArticleText"/>
        <w:spacing w:line="480" w:lineRule="auto"/>
        <w:rPr>
          <w:sz w:val="24"/>
          <w:szCs w:val="24"/>
        </w:rPr>
        <w:sectPr w:rsidR="003F2DAA" w:rsidSect="003F2DAA">
          <w:pgSz w:w="16838" w:h="11906" w:orient="landscape"/>
          <w:pgMar w:top="1440" w:right="1440" w:bottom="1440" w:left="1440" w:header="708" w:footer="708" w:gutter="0"/>
          <w:lnNumType w:countBy="1" w:restart="continuous"/>
          <w:cols w:space="708"/>
          <w:docGrid w:linePitch="360"/>
        </w:sectPr>
      </w:pPr>
    </w:p>
    <w:p w:rsidR="0060547B" w:rsidRPr="00726059" w:rsidRDefault="0060547B" w:rsidP="00726059">
      <w:pPr>
        <w:spacing w:after="0" w:line="480" w:lineRule="auto"/>
        <w:jc w:val="both"/>
        <w:rPr>
          <w:rFonts w:ascii="Times New Roman" w:eastAsia="Calibri" w:hAnsi="Times New Roman" w:cs="Times New Roman"/>
          <w:i/>
          <w:sz w:val="24"/>
          <w:szCs w:val="24"/>
          <w:lang w:val="en-IE"/>
        </w:rPr>
      </w:pPr>
      <w:r w:rsidRPr="00D87B39">
        <w:rPr>
          <w:rFonts w:ascii="Times New Roman" w:eastAsia="Times New Roman" w:hAnsi="Times New Roman" w:cs="Times New Roman"/>
          <w:bCs/>
          <w:i/>
          <w:iCs/>
          <w:sz w:val="24"/>
          <w:szCs w:val="24"/>
          <w:lang w:val="en-IE"/>
        </w:rPr>
        <w:lastRenderedPageBreak/>
        <w:t xml:space="preserve">3.3 </w:t>
      </w:r>
      <w:r w:rsidR="00D60A9C" w:rsidRPr="001910E2">
        <w:rPr>
          <w:rFonts w:ascii="Times New Roman" w:hAnsi="Times New Roman" w:cs="Times New Roman"/>
          <w:i/>
          <w:color w:val="000000"/>
          <w:sz w:val="24"/>
          <w:szCs w:val="24"/>
          <w:lang w:val="en-IE"/>
        </w:rPr>
        <w:t>The effect of diet on the accumulation of metals in fish</w:t>
      </w:r>
    </w:p>
    <w:p w:rsidR="00A03AE4" w:rsidRDefault="0060547B" w:rsidP="006E5B33">
      <w:pPr>
        <w:widowControl w:val="0"/>
        <w:tabs>
          <w:tab w:val="left" w:pos="198"/>
        </w:tabs>
        <w:spacing w:after="0" w:line="480" w:lineRule="auto"/>
        <w:jc w:val="both"/>
        <w:rPr>
          <w:rFonts w:ascii="Times New Roman" w:hAnsi="Times New Roman" w:cs="Times New Roman"/>
          <w:sz w:val="24"/>
          <w:szCs w:val="24"/>
        </w:rPr>
      </w:pPr>
      <w:r w:rsidRPr="00751FEE">
        <w:rPr>
          <w:rFonts w:ascii="Times New Roman" w:eastAsia="Calibri" w:hAnsi="Times New Roman" w:cs="Times New Roman"/>
          <w:sz w:val="24"/>
          <w:lang w:val="en-IE"/>
        </w:rPr>
        <w:t>The experimental design of this study was based on an organism</w:t>
      </w:r>
      <w:r>
        <w:rPr>
          <w:rFonts w:ascii="Times New Roman" w:eastAsia="Calibri" w:hAnsi="Times New Roman" w:cs="Times New Roman"/>
          <w:sz w:val="24"/>
          <w:lang w:val="en-IE"/>
        </w:rPr>
        <w:t>’</w:t>
      </w:r>
      <w:r w:rsidRPr="00751FEE">
        <w:rPr>
          <w:rFonts w:ascii="Times New Roman" w:eastAsia="Calibri" w:hAnsi="Times New Roman" w:cs="Times New Roman"/>
          <w:sz w:val="24"/>
          <w:lang w:val="en-IE"/>
        </w:rPr>
        <w:t>s ability to graze on lower trophic species</w:t>
      </w:r>
      <w:r>
        <w:rPr>
          <w:rFonts w:ascii="Times New Roman" w:eastAsia="Calibri" w:hAnsi="Times New Roman" w:cs="Times New Roman"/>
          <w:sz w:val="24"/>
          <w:lang w:val="en-IE"/>
        </w:rPr>
        <w:t xml:space="preserve"> more susceptible to metal bioaccumulation and aimed to assess the potential for metal exposure and bioaccumulation within fish and up a tropic level potentially leading to human exposure.</w:t>
      </w:r>
      <w:r w:rsidRPr="00751FEE">
        <w:rPr>
          <w:rFonts w:ascii="Times New Roman" w:eastAsia="Times New Roman" w:hAnsi="Times New Roman" w:cs="Times New Roman"/>
          <w:sz w:val="24"/>
          <w:szCs w:val="24"/>
          <w:lang w:val="en-GB" w:eastAsia="en-GB"/>
        </w:rPr>
        <w:t xml:space="preserve"> </w:t>
      </w:r>
      <w:r>
        <w:rPr>
          <w:rFonts w:ascii="Times New Roman" w:hAnsi="Times New Roman" w:cs="Times New Roman"/>
          <w:sz w:val="24"/>
          <w:szCs w:val="24"/>
        </w:rPr>
        <w:t>Rainbow trout are carnivores that feed on small insects, fish and invertebrates</w:t>
      </w:r>
      <w:r w:rsidR="00A03AE4">
        <w:rPr>
          <w:rFonts w:ascii="Times New Roman" w:hAnsi="Times New Roman" w:cs="Times New Roman"/>
          <w:sz w:val="24"/>
          <w:szCs w:val="24"/>
        </w:rPr>
        <w:t xml:space="preserve">. </w:t>
      </w:r>
      <w:r w:rsidR="00A03AE4" w:rsidRPr="001910E2">
        <w:rPr>
          <w:rFonts w:ascii="Times New Roman" w:hAnsi="Times New Roman" w:cs="Times New Roman"/>
          <w:color w:val="000000" w:themeColor="text1"/>
          <w:sz w:val="24"/>
          <w:szCs w:val="24"/>
        </w:rPr>
        <w:t xml:space="preserve">Blue mussels have been used in previous rainbow trout diet studies (Berge and </w:t>
      </w:r>
      <w:proofErr w:type="spellStart"/>
      <w:r w:rsidR="00A03AE4" w:rsidRPr="001910E2">
        <w:rPr>
          <w:rFonts w:ascii="Times New Roman" w:hAnsi="Times New Roman" w:cs="Times New Roman"/>
          <w:color w:val="000000" w:themeColor="text1"/>
          <w:sz w:val="24"/>
          <w:szCs w:val="24"/>
        </w:rPr>
        <w:t>Austreng</w:t>
      </w:r>
      <w:proofErr w:type="spellEnd"/>
      <w:r w:rsidR="00A03AE4" w:rsidRPr="001910E2">
        <w:rPr>
          <w:rFonts w:ascii="Times New Roman" w:hAnsi="Times New Roman" w:cs="Times New Roman"/>
          <w:color w:val="000000" w:themeColor="text1"/>
          <w:sz w:val="24"/>
          <w:szCs w:val="24"/>
        </w:rPr>
        <w:t xml:space="preserve">, 1989). </w:t>
      </w:r>
      <w:r w:rsidR="00C62F54" w:rsidRPr="001910E2">
        <w:rPr>
          <w:rFonts w:ascii="Times New Roman" w:hAnsi="Times New Roman" w:cs="Times New Roman"/>
          <w:color w:val="000000" w:themeColor="text1"/>
          <w:sz w:val="24"/>
          <w:szCs w:val="24"/>
        </w:rPr>
        <w:t xml:space="preserve">More recently, </w:t>
      </w:r>
      <w:proofErr w:type="spellStart"/>
      <w:r w:rsidR="00745387">
        <w:rPr>
          <w:rFonts w:ascii="Times New Roman" w:hAnsi="Times New Roman" w:cs="Times New Roman"/>
          <w:color w:val="000000" w:themeColor="text1"/>
          <w:sz w:val="24"/>
          <w:szCs w:val="24"/>
        </w:rPr>
        <w:t>Arneson</w:t>
      </w:r>
      <w:proofErr w:type="spellEnd"/>
      <w:r w:rsidR="00745387">
        <w:rPr>
          <w:rFonts w:ascii="Times New Roman" w:hAnsi="Times New Roman" w:cs="Times New Roman"/>
          <w:color w:val="000000" w:themeColor="text1"/>
          <w:sz w:val="24"/>
          <w:szCs w:val="24"/>
        </w:rPr>
        <w:t xml:space="preserve"> et al.</w:t>
      </w:r>
      <w:r w:rsidR="00C62F54" w:rsidRPr="001910E2">
        <w:rPr>
          <w:rFonts w:ascii="Times New Roman" w:hAnsi="Times New Roman" w:cs="Times New Roman"/>
          <w:color w:val="000000" w:themeColor="text1"/>
          <w:sz w:val="24"/>
          <w:szCs w:val="24"/>
        </w:rPr>
        <w:t xml:space="preserve"> </w:t>
      </w:r>
      <w:r w:rsidR="00745387">
        <w:rPr>
          <w:rFonts w:ascii="Times New Roman" w:hAnsi="Times New Roman" w:cs="Times New Roman"/>
          <w:color w:val="000000" w:themeColor="text1"/>
          <w:sz w:val="24"/>
          <w:szCs w:val="24"/>
        </w:rPr>
        <w:t>(</w:t>
      </w:r>
      <w:r w:rsidR="00C62F54" w:rsidRPr="001910E2">
        <w:rPr>
          <w:rFonts w:ascii="Times New Roman" w:hAnsi="Times New Roman" w:cs="Times New Roman"/>
          <w:color w:val="000000" w:themeColor="text1"/>
          <w:sz w:val="24"/>
          <w:szCs w:val="24"/>
        </w:rPr>
        <w:t>2015</w:t>
      </w:r>
      <w:r w:rsidR="00745387">
        <w:rPr>
          <w:rFonts w:ascii="Times New Roman" w:hAnsi="Times New Roman" w:cs="Times New Roman"/>
          <w:color w:val="000000" w:themeColor="text1"/>
          <w:sz w:val="24"/>
          <w:szCs w:val="24"/>
        </w:rPr>
        <w:t>)</w:t>
      </w:r>
      <w:r w:rsidR="00C62F54" w:rsidRPr="001910E2">
        <w:rPr>
          <w:rFonts w:ascii="Times New Roman" w:hAnsi="Times New Roman" w:cs="Times New Roman"/>
          <w:color w:val="000000" w:themeColor="text1"/>
          <w:sz w:val="24"/>
          <w:szCs w:val="24"/>
        </w:rPr>
        <w:t xml:space="preserve"> recommended blue mussels as a ‘sustainable and environmentally friendly’ fish feed additive due to </w:t>
      </w:r>
      <w:r w:rsidR="002578EB" w:rsidRPr="001910E2">
        <w:rPr>
          <w:rFonts w:ascii="Times New Roman" w:hAnsi="Times New Roman" w:cs="Times New Roman"/>
          <w:color w:val="000000" w:themeColor="text1"/>
          <w:sz w:val="24"/>
          <w:szCs w:val="24"/>
        </w:rPr>
        <w:t xml:space="preserve">their high production rates and </w:t>
      </w:r>
      <w:r w:rsidR="00C62F54" w:rsidRPr="001910E2">
        <w:rPr>
          <w:rFonts w:ascii="Times New Roman" w:hAnsi="Times New Roman" w:cs="Times New Roman"/>
          <w:color w:val="000000" w:themeColor="text1"/>
          <w:sz w:val="24"/>
          <w:szCs w:val="24"/>
        </w:rPr>
        <w:t xml:space="preserve">high </w:t>
      </w:r>
      <w:r w:rsidR="00921CBB" w:rsidRPr="001910E2">
        <w:rPr>
          <w:rFonts w:ascii="Times New Roman" w:hAnsi="Times New Roman" w:cs="Times New Roman"/>
          <w:color w:val="000000" w:themeColor="text1"/>
          <w:sz w:val="24"/>
          <w:szCs w:val="24"/>
        </w:rPr>
        <w:t>protein and amino acid content</w:t>
      </w:r>
      <w:r w:rsidR="002578EB" w:rsidRPr="001910E2">
        <w:rPr>
          <w:rFonts w:ascii="Times New Roman" w:hAnsi="Times New Roman" w:cs="Times New Roman"/>
          <w:color w:val="000000" w:themeColor="text1"/>
          <w:sz w:val="24"/>
          <w:szCs w:val="24"/>
        </w:rPr>
        <w:t>. However, due to the effective accumulation of metals in mussels, metal monitoring is required for this fishmeal alternative</w:t>
      </w:r>
      <w:r w:rsidR="00921CBB" w:rsidRPr="001910E2">
        <w:rPr>
          <w:rFonts w:ascii="Times New Roman" w:hAnsi="Times New Roman" w:cs="Times New Roman"/>
          <w:color w:val="000000" w:themeColor="text1"/>
          <w:sz w:val="24"/>
          <w:szCs w:val="24"/>
        </w:rPr>
        <w:t>.</w:t>
      </w:r>
    </w:p>
    <w:p w:rsidR="0060547B" w:rsidRPr="00751FEE" w:rsidRDefault="0060547B" w:rsidP="001910E2">
      <w:pPr>
        <w:widowControl w:val="0"/>
        <w:tabs>
          <w:tab w:val="left" w:pos="198"/>
        </w:tabs>
        <w:spacing w:after="0" w:line="480" w:lineRule="auto"/>
        <w:ind w:firstLine="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Previously established methods were applied for</w:t>
      </w:r>
      <w:r w:rsidRPr="00751FEE">
        <w:rPr>
          <w:rFonts w:ascii="Times New Roman" w:eastAsia="Times New Roman" w:hAnsi="Times New Roman" w:cs="Times New Roman"/>
          <w:sz w:val="24"/>
          <w:szCs w:val="24"/>
          <w:lang w:val="en-GB" w:eastAsia="en-GB"/>
        </w:rPr>
        <w:t xml:space="preserve"> the identification of </w:t>
      </w:r>
      <w:r>
        <w:rPr>
          <w:rFonts w:ascii="Times New Roman" w:eastAsia="Times New Roman" w:hAnsi="Times New Roman" w:cs="Times New Roman"/>
          <w:sz w:val="24"/>
          <w:szCs w:val="24"/>
          <w:lang w:val="en-GB" w:eastAsia="en-GB"/>
        </w:rPr>
        <w:t>metals</w:t>
      </w:r>
      <w:r w:rsidRPr="00751FEE">
        <w:rPr>
          <w:rFonts w:ascii="Times New Roman" w:eastAsia="Times New Roman" w:hAnsi="Times New Roman" w:cs="Times New Roman"/>
          <w:sz w:val="24"/>
          <w:szCs w:val="24"/>
          <w:lang w:val="en-GB" w:eastAsia="en-GB"/>
        </w:rPr>
        <w:t xml:space="preserve"> in fish </w:t>
      </w:r>
      <w:r>
        <w:rPr>
          <w:rFonts w:ascii="Times New Roman" w:eastAsia="Times New Roman" w:hAnsi="Times New Roman" w:cs="Times New Roman"/>
          <w:sz w:val="24"/>
          <w:szCs w:val="24"/>
          <w:lang w:val="en-GB" w:eastAsia="en-GB"/>
        </w:rPr>
        <w:t>tissues</w:t>
      </w:r>
      <w:r w:rsidRPr="00751FEE">
        <w:rPr>
          <w:rFonts w:ascii="Times New Roman" w:eastAsia="Times New Roman" w:hAnsi="Times New Roman" w:cs="Times New Roman"/>
          <w:sz w:val="24"/>
          <w:szCs w:val="24"/>
          <w:lang w:val="en-GB" w:eastAsia="en-GB"/>
        </w:rPr>
        <w:t xml:space="preserve"> following a 28-day </w:t>
      </w:r>
      <w:r w:rsidRPr="00751FEE">
        <w:rPr>
          <w:rFonts w:ascii="Times New Roman" w:eastAsia="Times New Roman" w:hAnsi="Times New Roman" w:cs="Times New Roman"/>
          <w:i/>
          <w:sz w:val="24"/>
          <w:szCs w:val="24"/>
          <w:lang w:val="en-GB" w:eastAsia="en-GB"/>
        </w:rPr>
        <w:t>in vivo</w:t>
      </w:r>
      <w:r w:rsidRPr="00751FEE">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bioaccumulation experiment</w:t>
      </w:r>
      <w:r w:rsidRPr="00751FEE">
        <w:rPr>
          <w:rFonts w:ascii="Times New Roman" w:eastAsia="Times New Roman" w:hAnsi="Times New Roman" w:cs="Times New Roman"/>
          <w:sz w:val="24"/>
          <w:szCs w:val="24"/>
          <w:lang w:val="en-GB" w:eastAsia="en-GB"/>
        </w:rPr>
        <w:t xml:space="preserve">. Fish were sampled from </w:t>
      </w:r>
      <w:r>
        <w:rPr>
          <w:rFonts w:ascii="Times New Roman" w:eastAsia="Times New Roman" w:hAnsi="Times New Roman" w:cs="Times New Roman"/>
          <w:sz w:val="24"/>
          <w:szCs w:val="24"/>
          <w:lang w:val="en-GB" w:eastAsia="en-GB"/>
        </w:rPr>
        <w:t xml:space="preserve">the acclimation tank pre-exposure and from </w:t>
      </w:r>
      <w:r w:rsidRPr="00751FEE">
        <w:rPr>
          <w:rFonts w:ascii="Times New Roman" w:eastAsia="Times New Roman" w:hAnsi="Times New Roman" w:cs="Times New Roman"/>
          <w:sz w:val="24"/>
          <w:szCs w:val="24"/>
          <w:lang w:val="en-GB" w:eastAsia="en-GB"/>
        </w:rPr>
        <w:t xml:space="preserve">each of the </w:t>
      </w:r>
      <w:r>
        <w:rPr>
          <w:rFonts w:ascii="Times New Roman" w:eastAsia="Times New Roman" w:hAnsi="Times New Roman" w:cs="Times New Roman"/>
          <w:sz w:val="24"/>
          <w:szCs w:val="24"/>
          <w:lang w:val="en-GB" w:eastAsia="en-GB"/>
        </w:rPr>
        <w:t xml:space="preserve">nine tanks at 14 d </w:t>
      </w:r>
      <w:r w:rsidRPr="004E1695">
        <w:rPr>
          <w:rFonts w:ascii="Times New Roman" w:eastAsia="Times New Roman" w:hAnsi="Times New Roman" w:cs="Times New Roman"/>
          <w:sz w:val="24"/>
          <w:szCs w:val="24"/>
          <w:lang w:val="en-GB" w:eastAsia="en-GB"/>
        </w:rPr>
        <w:t>and 28 d to evaluate bioaccumulation of</w:t>
      </w:r>
      <w:r w:rsidRPr="00197CEA">
        <w:rPr>
          <w:rFonts w:ascii="Times New Roman" w:eastAsia="Times New Roman" w:hAnsi="Times New Roman" w:cs="Times New Roman"/>
          <w:sz w:val="24"/>
          <w:szCs w:val="24"/>
          <w:lang w:val="en-GB" w:eastAsia="en-GB"/>
        </w:rPr>
        <w:t xml:space="preserve"> selected metals in rainbow trout feeding on contaminated </w:t>
      </w:r>
      <w:proofErr w:type="spellStart"/>
      <w:r w:rsidRPr="00197CEA">
        <w:rPr>
          <w:rFonts w:ascii="Times New Roman" w:eastAsia="Times New Roman" w:hAnsi="Times New Roman" w:cs="Times New Roman"/>
          <w:sz w:val="24"/>
          <w:szCs w:val="24"/>
          <w:lang w:val="en-GB" w:eastAsia="en-GB"/>
        </w:rPr>
        <w:t>mussel</w:t>
      </w:r>
      <w:proofErr w:type="spellEnd"/>
      <w:r w:rsidRPr="00197CEA">
        <w:rPr>
          <w:rFonts w:ascii="Times New Roman" w:eastAsia="Times New Roman" w:hAnsi="Times New Roman" w:cs="Times New Roman"/>
          <w:sz w:val="24"/>
          <w:szCs w:val="24"/>
          <w:lang w:val="en-GB" w:eastAsia="en-GB"/>
        </w:rPr>
        <w:t xml:space="preserve"> tissue. </w:t>
      </w:r>
      <w:r w:rsidR="004E1695" w:rsidRPr="00197CEA">
        <w:rPr>
          <w:rFonts w:ascii="Times New Roman" w:eastAsia="Times New Roman" w:hAnsi="Times New Roman" w:cs="Times New Roman"/>
          <w:sz w:val="24"/>
          <w:szCs w:val="24"/>
          <w:lang w:val="en-GB" w:eastAsia="en-GB"/>
        </w:rPr>
        <w:t xml:space="preserve">As fish skin </w:t>
      </w:r>
      <w:r w:rsidR="00E662FA" w:rsidRPr="001910E2">
        <w:rPr>
          <w:rFonts w:ascii="Times New Roman" w:hAnsi="Times New Roman" w:cs="Times New Roman"/>
          <w:sz w:val="24"/>
          <w:szCs w:val="24"/>
          <w:shd w:val="clear" w:color="auto" w:fill="FFFFFF"/>
        </w:rPr>
        <w:t xml:space="preserve">often remains attached to the muscle when consumed by humans, metals were also determined in </w:t>
      </w:r>
      <w:r w:rsidR="004E1695" w:rsidRPr="001910E2">
        <w:rPr>
          <w:rFonts w:ascii="Times New Roman" w:hAnsi="Times New Roman" w:cs="Times New Roman"/>
          <w:sz w:val="24"/>
          <w:szCs w:val="24"/>
          <w:shd w:val="clear" w:color="auto" w:fill="FFFFFF"/>
        </w:rPr>
        <w:t>the</w:t>
      </w:r>
      <w:r w:rsidR="00E662FA" w:rsidRPr="001910E2">
        <w:rPr>
          <w:rFonts w:ascii="Times New Roman" w:hAnsi="Times New Roman" w:cs="Times New Roman"/>
          <w:sz w:val="24"/>
          <w:szCs w:val="24"/>
          <w:shd w:val="clear" w:color="auto" w:fill="FFFFFF"/>
        </w:rPr>
        <w:t xml:space="preserve"> skin to highlight all potential routes of human dietary exposure to metals</w:t>
      </w:r>
      <w:r w:rsidR="004E1695" w:rsidRPr="001910E2">
        <w:rPr>
          <w:rFonts w:ascii="Times New Roman" w:hAnsi="Times New Roman" w:cs="Times New Roman"/>
          <w:sz w:val="24"/>
          <w:szCs w:val="24"/>
          <w:shd w:val="clear" w:color="auto" w:fill="FFFFFF"/>
        </w:rPr>
        <w:t xml:space="preserve">. </w:t>
      </w:r>
      <w:r w:rsidRPr="004E1695">
        <w:rPr>
          <w:rFonts w:ascii="Times New Roman" w:eastAsia="Times New Roman" w:hAnsi="Times New Roman" w:cs="Times New Roman"/>
          <w:sz w:val="24"/>
          <w:szCs w:val="24"/>
          <w:lang w:val="en-GB" w:eastAsia="en-GB"/>
        </w:rPr>
        <w:t>Fish</w:t>
      </w:r>
      <w:r w:rsidRPr="00197CEA">
        <w:rPr>
          <w:rFonts w:ascii="Times New Roman" w:eastAsia="Times New Roman" w:hAnsi="Times New Roman" w:cs="Times New Roman"/>
          <w:sz w:val="24"/>
          <w:szCs w:val="24"/>
          <w:lang w:val="en-GB" w:eastAsia="en-GB"/>
        </w:rPr>
        <w:t xml:space="preserve"> </w:t>
      </w:r>
      <w:r w:rsidR="001908EC">
        <w:rPr>
          <w:rFonts w:ascii="Times New Roman" w:eastAsia="Times New Roman" w:hAnsi="Times New Roman" w:cs="Times New Roman"/>
          <w:sz w:val="24"/>
          <w:szCs w:val="24"/>
          <w:lang w:val="en-GB" w:eastAsia="en-GB"/>
        </w:rPr>
        <w:t>muscle</w:t>
      </w:r>
      <w:r w:rsidR="001908EC" w:rsidRPr="00751FEE">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and skin </w:t>
      </w:r>
      <w:r w:rsidRPr="00751FEE">
        <w:rPr>
          <w:rFonts w:ascii="Times New Roman" w:eastAsia="Times New Roman" w:hAnsi="Times New Roman" w:cs="Times New Roman"/>
          <w:sz w:val="24"/>
          <w:szCs w:val="24"/>
          <w:lang w:val="en-GB" w:eastAsia="en-GB"/>
        </w:rPr>
        <w:t xml:space="preserve">were </w:t>
      </w:r>
      <w:r>
        <w:rPr>
          <w:rFonts w:ascii="Times New Roman" w:eastAsia="Times New Roman" w:hAnsi="Times New Roman" w:cs="Times New Roman"/>
          <w:sz w:val="24"/>
          <w:szCs w:val="24"/>
          <w:lang w:val="en-GB" w:eastAsia="en-GB"/>
        </w:rPr>
        <w:t>collected from each fish sample and</w:t>
      </w:r>
      <w:r w:rsidRPr="001D775C">
        <w:rPr>
          <w:rFonts w:ascii="Times New Roman" w:eastAsia="Times New Roman" w:hAnsi="Times New Roman" w:cs="Times New Roman"/>
          <w:sz w:val="24"/>
          <w:szCs w:val="24"/>
          <w:lang w:val="en-GB" w:eastAsia="en-GB"/>
        </w:rPr>
        <w:t xml:space="preserve"> analysed via triplicate injection on the ICP-MS</w:t>
      </w:r>
      <w:r w:rsidRPr="00751FEE">
        <w:rPr>
          <w:rFonts w:ascii="Times New Roman" w:eastAsia="Times New Roman" w:hAnsi="Times New Roman" w:cs="Times New Roman"/>
          <w:sz w:val="24"/>
          <w:szCs w:val="24"/>
          <w:lang w:val="en-GB" w:eastAsia="en-GB"/>
        </w:rPr>
        <w:t>. Water pH, t</w:t>
      </w:r>
      <w:r>
        <w:rPr>
          <w:rFonts w:ascii="Times New Roman" w:eastAsia="Times New Roman" w:hAnsi="Times New Roman" w:cs="Times New Roman"/>
          <w:sz w:val="24"/>
          <w:szCs w:val="24"/>
          <w:lang w:val="en-GB" w:eastAsia="en-GB"/>
        </w:rPr>
        <w:t>emperature and dissolved oxygen</w:t>
      </w:r>
      <w:r w:rsidRPr="00751FEE">
        <w:rPr>
          <w:rFonts w:ascii="Times New Roman" w:eastAsia="Times New Roman" w:hAnsi="Times New Roman" w:cs="Times New Roman"/>
          <w:sz w:val="24"/>
          <w:szCs w:val="24"/>
          <w:lang w:val="en-GB" w:eastAsia="en-GB"/>
        </w:rPr>
        <w:t xml:space="preserve"> content were measured throughout the 28-day </w:t>
      </w:r>
      <w:r w:rsidRPr="00751FEE">
        <w:rPr>
          <w:rFonts w:ascii="Times New Roman" w:eastAsia="Times New Roman" w:hAnsi="Times New Roman" w:cs="Times New Roman"/>
          <w:i/>
          <w:sz w:val="24"/>
          <w:szCs w:val="24"/>
          <w:lang w:val="en-GB" w:eastAsia="en-GB"/>
        </w:rPr>
        <w:t>in vivo</w:t>
      </w:r>
      <w:r w:rsidRPr="00751FEE">
        <w:rPr>
          <w:rFonts w:ascii="Times New Roman" w:eastAsia="Times New Roman" w:hAnsi="Times New Roman" w:cs="Times New Roman"/>
          <w:sz w:val="24"/>
          <w:szCs w:val="24"/>
          <w:lang w:val="en-GB" w:eastAsia="en-GB"/>
        </w:rPr>
        <w:t xml:space="preserve"> experiment on the days marked in Table </w:t>
      </w:r>
      <w:r>
        <w:rPr>
          <w:rFonts w:ascii="Times New Roman" w:eastAsia="Times New Roman" w:hAnsi="Times New Roman" w:cs="Times New Roman"/>
          <w:sz w:val="24"/>
          <w:szCs w:val="24"/>
          <w:lang w:val="en-GB" w:eastAsia="en-GB"/>
        </w:rPr>
        <w:t xml:space="preserve">S3 (a)-(c) in the supplemental data. </w:t>
      </w:r>
    </w:p>
    <w:p w:rsidR="008B2940" w:rsidRDefault="00AC54DA" w:rsidP="006E5B33">
      <w:pPr>
        <w:spacing w:after="0" w:line="480" w:lineRule="auto"/>
        <w:ind w:firstLine="720"/>
        <w:jc w:val="both"/>
        <w:rPr>
          <w:rFonts w:ascii="Times New Roman" w:eastAsia="Calibri" w:hAnsi="Times New Roman" w:cs="Times New Roman"/>
          <w:sz w:val="24"/>
          <w:szCs w:val="24"/>
          <w:lang w:val="en-IE"/>
        </w:rPr>
        <w:sectPr w:rsidR="008B2940" w:rsidSect="00455309">
          <w:pgSz w:w="11906" w:h="16838"/>
          <w:pgMar w:top="1440" w:right="1440" w:bottom="1440" w:left="1440" w:header="708" w:footer="708" w:gutter="0"/>
          <w:lnNumType w:countBy="1" w:restart="continuous"/>
          <w:cols w:space="708"/>
          <w:docGrid w:linePitch="360"/>
        </w:sectPr>
      </w:pPr>
      <w:r w:rsidRPr="00B70366">
        <w:rPr>
          <w:rFonts w:ascii="Times New Roman" w:hAnsi="Times New Roman" w:cs="Times New Roman"/>
          <w:sz w:val="24"/>
          <w:szCs w:val="24"/>
        </w:rPr>
        <w:t>The data presented within this paper is a reflection of the exact experimental conditions described and attempts to depict a worst-case (using wastewater effluen</w:t>
      </w:r>
      <w:r>
        <w:rPr>
          <w:rFonts w:ascii="Times New Roman" w:hAnsi="Times New Roman" w:cs="Times New Roman"/>
          <w:sz w:val="24"/>
          <w:szCs w:val="24"/>
        </w:rPr>
        <w:t>t exposed mussels in EXP3) and</w:t>
      </w:r>
      <w:r w:rsidRPr="00B70366">
        <w:rPr>
          <w:rFonts w:ascii="Times New Roman" w:hAnsi="Times New Roman" w:cs="Times New Roman"/>
          <w:sz w:val="24"/>
          <w:szCs w:val="24"/>
        </w:rPr>
        <w:t xml:space="preserve"> best-case (mussels deemed suitable for human consumption in EXP2)</w:t>
      </w:r>
      <w:r>
        <w:rPr>
          <w:rFonts w:ascii="Times New Roman" w:hAnsi="Times New Roman" w:cs="Times New Roman"/>
          <w:sz w:val="24"/>
          <w:szCs w:val="24"/>
        </w:rPr>
        <w:t xml:space="preserve"> scenario</w:t>
      </w:r>
      <w:r w:rsidRPr="00B70366">
        <w:rPr>
          <w:rFonts w:ascii="Times New Roman" w:hAnsi="Times New Roman" w:cs="Times New Roman"/>
          <w:sz w:val="24"/>
          <w:szCs w:val="24"/>
        </w:rPr>
        <w:t>, thus representing two different extremes of dietary expo</w:t>
      </w:r>
      <w:r>
        <w:rPr>
          <w:rFonts w:ascii="Times New Roman" w:hAnsi="Times New Roman" w:cs="Times New Roman"/>
          <w:sz w:val="24"/>
          <w:szCs w:val="24"/>
        </w:rPr>
        <w:t>sure. Using mussels</w:t>
      </w:r>
      <w:r w:rsidRPr="00B70366">
        <w:rPr>
          <w:rFonts w:ascii="Times New Roman" w:hAnsi="Times New Roman" w:cs="Times New Roman"/>
          <w:sz w:val="24"/>
          <w:szCs w:val="24"/>
        </w:rPr>
        <w:t xml:space="preserve"> from a site where these fish thrive naturally may yield results similar to those achieved in EXP2 and EXP3, </w:t>
      </w:r>
      <w:r w:rsidRPr="00B70366">
        <w:rPr>
          <w:rFonts w:ascii="Times New Roman" w:hAnsi="Times New Roman" w:cs="Times New Roman"/>
          <w:sz w:val="24"/>
          <w:szCs w:val="24"/>
        </w:rPr>
        <w:lastRenderedPageBreak/>
        <w:t xml:space="preserve">however, as </w:t>
      </w:r>
      <w:r w:rsidR="004F5125">
        <w:rPr>
          <w:rFonts w:ascii="Times New Roman" w:hAnsi="Times New Roman" w:cs="Times New Roman"/>
          <w:sz w:val="24"/>
          <w:szCs w:val="24"/>
        </w:rPr>
        <w:t>previous national</w:t>
      </w:r>
      <w:r w:rsidRPr="00B70366">
        <w:rPr>
          <w:rFonts w:ascii="Times New Roman" w:hAnsi="Times New Roman" w:cs="Times New Roman"/>
          <w:sz w:val="24"/>
          <w:szCs w:val="24"/>
        </w:rPr>
        <w:t xml:space="preserve"> monitoring studies (Jones </w:t>
      </w:r>
      <w:r w:rsidRPr="00AC54DA">
        <w:rPr>
          <w:rFonts w:ascii="Times New Roman" w:hAnsi="Times New Roman" w:cs="Times New Roman"/>
          <w:sz w:val="24"/>
          <w:szCs w:val="24"/>
        </w:rPr>
        <w:t>et al.</w:t>
      </w:r>
      <w:r w:rsidR="004F5125">
        <w:rPr>
          <w:rFonts w:ascii="Times New Roman" w:hAnsi="Times New Roman" w:cs="Times New Roman"/>
          <w:sz w:val="24"/>
          <w:szCs w:val="24"/>
        </w:rPr>
        <w:t xml:space="preserve">, 2016) </w:t>
      </w:r>
      <w:r w:rsidR="004F5125" w:rsidRPr="00B70366">
        <w:rPr>
          <w:rFonts w:ascii="Times New Roman" w:hAnsi="Times New Roman" w:cs="Times New Roman"/>
          <w:sz w:val="24"/>
          <w:szCs w:val="24"/>
        </w:rPr>
        <w:t>have shown</w:t>
      </w:r>
      <w:r w:rsidR="004F5125">
        <w:rPr>
          <w:rFonts w:ascii="Times New Roman" w:hAnsi="Times New Roman" w:cs="Times New Roman"/>
          <w:sz w:val="24"/>
          <w:szCs w:val="24"/>
        </w:rPr>
        <w:t>,</w:t>
      </w:r>
      <w:r w:rsidRPr="00B70366">
        <w:rPr>
          <w:rFonts w:ascii="Times New Roman" w:hAnsi="Times New Roman" w:cs="Times New Roman"/>
          <w:sz w:val="24"/>
          <w:szCs w:val="24"/>
        </w:rPr>
        <w:t xml:space="preserve"> the spatial occurrence of metals and their concentrations can vary from site to site.</w:t>
      </w:r>
      <w:r>
        <w:rPr>
          <w:rFonts w:ascii="Times New Roman" w:hAnsi="Times New Roman" w:cs="Times New Roman"/>
          <w:sz w:val="24"/>
          <w:szCs w:val="24"/>
        </w:rPr>
        <w:t xml:space="preserve"> </w:t>
      </w:r>
      <w:r w:rsidR="0060547B">
        <w:rPr>
          <w:rFonts w:ascii="Times New Roman" w:eastAsia="Calibri" w:hAnsi="Times New Roman" w:cs="Times New Roman"/>
          <w:sz w:val="24"/>
          <w:lang w:val="en-IE"/>
        </w:rPr>
        <w:t>From the results shown in Table 1</w:t>
      </w:r>
      <w:r w:rsidR="0060547B" w:rsidRPr="00751FEE">
        <w:rPr>
          <w:rFonts w:ascii="Times New Roman" w:eastAsia="Calibri" w:hAnsi="Times New Roman" w:cs="Times New Roman"/>
          <w:sz w:val="24"/>
          <w:lang w:val="en-IE"/>
        </w:rPr>
        <w:t xml:space="preserve">, it can be accepted that juvenile rainbow trout </w:t>
      </w:r>
      <w:r w:rsidR="0060547B">
        <w:rPr>
          <w:rFonts w:ascii="Times New Roman" w:eastAsia="Calibri" w:hAnsi="Times New Roman" w:cs="Times New Roman"/>
          <w:sz w:val="24"/>
          <w:lang w:val="en-IE"/>
        </w:rPr>
        <w:t xml:space="preserve">in EXP2 and EXP3 </w:t>
      </w:r>
      <w:r w:rsidR="0060547B" w:rsidRPr="00751FEE">
        <w:rPr>
          <w:rFonts w:ascii="Times New Roman" w:eastAsia="Calibri" w:hAnsi="Times New Roman" w:cs="Times New Roman"/>
          <w:sz w:val="24"/>
          <w:lang w:val="en-IE"/>
        </w:rPr>
        <w:t xml:space="preserve">were exposed to </w:t>
      </w:r>
      <w:r w:rsidR="0060547B">
        <w:rPr>
          <w:rFonts w:ascii="Times New Roman" w:eastAsia="Calibri" w:hAnsi="Times New Roman" w:cs="Times New Roman"/>
          <w:sz w:val="24"/>
          <w:lang w:val="en-IE"/>
        </w:rPr>
        <w:t xml:space="preserve">varied </w:t>
      </w:r>
      <w:r w:rsidR="0060547B" w:rsidRPr="00751FEE">
        <w:rPr>
          <w:rFonts w:ascii="Times New Roman" w:eastAsia="Calibri" w:hAnsi="Times New Roman" w:cs="Times New Roman"/>
          <w:sz w:val="24"/>
          <w:lang w:val="en-IE"/>
        </w:rPr>
        <w:t xml:space="preserve">concentrations of </w:t>
      </w:r>
      <w:r w:rsidR="0060547B">
        <w:rPr>
          <w:rFonts w:ascii="Times New Roman" w:eastAsia="Calibri" w:hAnsi="Times New Roman" w:cs="Times New Roman"/>
          <w:sz w:val="24"/>
          <w:lang w:val="en-IE"/>
        </w:rPr>
        <w:t>metals</w:t>
      </w:r>
      <w:r w:rsidR="0060547B" w:rsidRPr="00751FEE">
        <w:rPr>
          <w:rFonts w:ascii="Times New Roman" w:eastAsia="Calibri" w:hAnsi="Times New Roman" w:cs="Times New Roman"/>
          <w:sz w:val="24"/>
          <w:lang w:val="en-IE"/>
        </w:rPr>
        <w:t xml:space="preserve"> through a diet of </w:t>
      </w:r>
      <w:r w:rsidR="0060547B">
        <w:rPr>
          <w:rFonts w:ascii="Times New Roman" w:eastAsia="Calibri" w:hAnsi="Times New Roman" w:cs="Times New Roman"/>
          <w:sz w:val="24"/>
          <w:lang w:val="en-IE"/>
        </w:rPr>
        <w:t xml:space="preserve">wild </w:t>
      </w:r>
      <w:r w:rsidR="0060547B" w:rsidRPr="00751FEE">
        <w:rPr>
          <w:rFonts w:ascii="Times New Roman" w:eastAsia="Calibri" w:hAnsi="Times New Roman" w:cs="Times New Roman"/>
          <w:sz w:val="24"/>
          <w:lang w:val="en-IE"/>
        </w:rPr>
        <w:t>marine mussels</w:t>
      </w:r>
      <w:r w:rsidR="0060547B">
        <w:rPr>
          <w:rFonts w:ascii="Times New Roman" w:eastAsia="Calibri" w:hAnsi="Times New Roman" w:cs="Times New Roman"/>
          <w:sz w:val="24"/>
          <w:lang w:val="en-IE"/>
        </w:rPr>
        <w:t>.</w:t>
      </w:r>
      <w:r w:rsidR="0060547B" w:rsidRPr="00751FEE">
        <w:rPr>
          <w:rFonts w:ascii="Times New Roman" w:eastAsia="Calibri" w:hAnsi="Times New Roman" w:cs="Times New Roman"/>
          <w:sz w:val="24"/>
          <w:lang w:val="en-IE"/>
        </w:rPr>
        <w:t xml:space="preserve"> </w:t>
      </w:r>
      <w:r w:rsidR="0060547B">
        <w:rPr>
          <w:rFonts w:ascii="Times New Roman" w:eastAsia="Calibri" w:hAnsi="Times New Roman" w:cs="Times New Roman"/>
          <w:sz w:val="24"/>
          <w:lang w:val="en-IE"/>
        </w:rPr>
        <w:t xml:space="preserve">The average metal concentrations measured in the fish </w:t>
      </w:r>
      <w:r w:rsidR="001908EC">
        <w:rPr>
          <w:rFonts w:ascii="Times New Roman" w:eastAsia="Calibri" w:hAnsi="Times New Roman" w:cs="Times New Roman"/>
          <w:sz w:val="24"/>
          <w:lang w:val="en-IE"/>
        </w:rPr>
        <w:t xml:space="preserve">muscle </w:t>
      </w:r>
      <w:r w:rsidR="0060547B">
        <w:rPr>
          <w:rFonts w:ascii="Times New Roman" w:eastAsia="Calibri" w:hAnsi="Times New Roman" w:cs="Times New Roman"/>
          <w:sz w:val="24"/>
          <w:lang w:val="en-IE"/>
        </w:rPr>
        <w:t xml:space="preserve">and skin sampled over the 28-day exposure are shown in Tables 3 and 4, respectively. </w:t>
      </w:r>
      <w:r w:rsidR="0060547B">
        <w:rPr>
          <w:rFonts w:ascii="Times New Roman" w:eastAsia="Calibri" w:hAnsi="Times New Roman" w:cs="Times New Roman"/>
          <w:sz w:val="24"/>
          <w:szCs w:val="24"/>
          <w:lang w:val="en-IE"/>
        </w:rPr>
        <w:t>Boxplots were used to clearly depict</w:t>
      </w:r>
      <w:r w:rsidR="0060547B" w:rsidRPr="0035135E">
        <w:rPr>
          <w:rFonts w:ascii="Times New Roman" w:eastAsia="Calibri" w:hAnsi="Times New Roman" w:cs="Times New Roman"/>
          <w:sz w:val="24"/>
          <w:szCs w:val="24"/>
          <w:lang w:val="en-IE"/>
        </w:rPr>
        <w:t xml:space="preserve"> the spread of data points (interquartile range or ICR),</w:t>
      </w:r>
      <w:r w:rsidR="0060547B">
        <w:rPr>
          <w:rFonts w:ascii="Times New Roman" w:eastAsia="Calibri" w:hAnsi="Times New Roman" w:cs="Times New Roman"/>
          <w:sz w:val="24"/>
          <w:szCs w:val="24"/>
          <w:lang w:val="en-IE"/>
        </w:rPr>
        <w:t xml:space="preserve"> the </w:t>
      </w:r>
      <w:r w:rsidR="0060547B" w:rsidRPr="0035135E">
        <w:rPr>
          <w:rFonts w:ascii="Times New Roman" w:eastAsia="Calibri" w:hAnsi="Times New Roman" w:cs="Times New Roman"/>
          <w:sz w:val="24"/>
          <w:szCs w:val="24"/>
          <w:lang w:val="en-IE"/>
        </w:rPr>
        <w:t>median</w:t>
      </w:r>
      <w:r w:rsidR="0060547B">
        <w:rPr>
          <w:rFonts w:ascii="Times New Roman" w:eastAsia="Calibri" w:hAnsi="Times New Roman" w:cs="Times New Roman"/>
          <w:sz w:val="24"/>
          <w:szCs w:val="24"/>
          <w:lang w:val="en-IE"/>
        </w:rPr>
        <w:t xml:space="preserve"> value</w:t>
      </w:r>
      <w:r w:rsidR="0060547B" w:rsidRPr="0035135E">
        <w:rPr>
          <w:rFonts w:ascii="Times New Roman" w:eastAsia="Calibri" w:hAnsi="Times New Roman" w:cs="Times New Roman"/>
          <w:sz w:val="24"/>
          <w:szCs w:val="24"/>
          <w:lang w:val="en-IE"/>
        </w:rPr>
        <w:t>, errors in the form of whiskers (</w:t>
      </w:r>
      <w:r w:rsidR="0060547B" w:rsidRPr="0035135E">
        <w:rPr>
          <w:rFonts w:ascii="Times New Roman" w:hAnsi="Times New Roman" w:cs="Times New Roman"/>
          <w:sz w:val="24"/>
          <w:szCs w:val="24"/>
          <w:lang w:val="en"/>
        </w:rPr>
        <w:t>Tukey style i.e. no more than 1.5</w:t>
      </w:r>
      <w:r w:rsidR="0060547B">
        <w:rPr>
          <w:rFonts w:ascii="Times New Roman" w:hAnsi="Times New Roman" w:cs="Times New Roman"/>
          <w:sz w:val="24"/>
          <w:szCs w:val="24"/>
          <w:lang w:val="en"/>
        </w:rPr>
        <w:t>×</w:t>
      </w:r>
      <w:r w:rsidR="0060547B" w:rsidRPr="0035135E">
        <w:rPr>
          <w:rFonts w:ascii="Times New Roman" w:hAnsi="Times New Roman" w:cs="Times New Roman"/>
          <w:sz w:val="24"/>
          <w:szCs w:val="24"/>
          <w:lang w:val="en"/>
        </w:rPr>
        <w:t>IQR)</w:t>
      </w:r>
      <w:r w:rsidR="0060547B" w:rsidRPr="0035135E">
        <w:rPr>
          <w:rFonts w:ascii="Times New Roman" w:eastAsia="Calibri" w:hAnsi="Times New Roman" w:cs="Times New Roman"/>
          <w:sz w:val="24"/>
          <w:szCs w:val="24"/>
          <w:lang w:val="en-IE"/>
        </w:rPr>
        <w:t xml:space="preserve"> and outliers for each dataset</w:t>
      </w:r>
      <w:r w:rsidR="0060547B">
        <w:rPr>
          <w:rFonts w:ascii="Times New Roman" w:eastAsia="Calibri" w:hAnsi="Times New Roman" w:cs="Times New Roman"/>
          <w:sz w:val="24"/>
          <w:szCs w:val="24"/>
          <w:lang w:val="en-IE"/>
        </w:rPr>
        <w:t xml:space="preserve"> shown as an asterisk</w:t>
      </w:r>
      <w:r w:rsidR="0060547B" w:rsidRPr="0035135E">
        <w:rPr>
          <w:rFonts w:ascii="Times New Roman" w:eastAsia="Calibri" w:hAnsi="Times New Roman" w:cs="Times New Roman"/>
          <w:sz w:val="24"/>
          <w:szCs w:val="24"/>
          <w:lang w:val="en-IE"/>
        </w:rPr>
        <w:t>.</w:t>
      </w:r>
      <w:r w:rsidR="0060547B">
        <w:rPr>
          <w:rFonts w:ascii="Times New Roman" w:eastAsia="Calibri" w:hAnsi="Times New Roman" w:cs="Times New Roman"/>
          <w:sz w:val="24"/>
          <w:szCs w:val="24"/>
          <w:lang w:val="en-IE"/>
        </w:rPr>
        <w:t xml:space="preserve"> Statistical </w:t>
      </w:r>
      <w:r w:rsidR="0060547B">
        <w:rPr>
          <w:rFonts w:ascii="Times New Roman" w:hAnsi="Times New Roman" w:cs="Times New Roman"/>
          <w:sz w:val="24"/>
          <w:szCs w:val="24"/>
        </w:rPr>
        <w:t>results for all metals can be found in Tables S4 (a) and (b) and S5 (a) and (b) in the supplemental data. Those metals showing statistically significant differences (</w:t>
      </w:r>
      <w:r w:rsidR="0060547B" w:rsidRPr="00F22ED7">
        <w:rPr>
          <w:rFonts w:ascii="Times New Roman" w:hAnsi="Times New Roman" w:cs="Times New Roman"/>
          <w:i/>
          <w:sz w:val="24"/>
          <w:szCs w:val="24"/>
        </w:rPr>
        <w:t>p</w:t>
      </w:r>
      <w:r w:rsidR="0060547B" w:rsidRPr="002628A6">
        <w:rPr>
          <w:rFonts w:ascii="Times New Roman" w:hAnsi="Times New Roman" w:cs="Times New Roman"/>
          <w:sz w:val="24"/>
          <w:szCs w:val="24"/>
        </w:rPr>
        <w:t>&lt;0.05</w:t>
      </w:r>
      <w:r w:rsidR="0060547B">
        <w:rPr>
          <w:rFonts w:ascii="Times New Roman" w:hAnsi="Times New Roman" w:cs="Times New Roman"/>
          <w:sz w:val="24"/>
          <w:szCs w:val="24"/>
        </w:rPr>
        <w:t xml:space="preserve">) in fish </w:t>
      </w:r>
      <w:r w:rsidR="001908EC">
        <w:rPr>
          <w:rFonts w:ascii="Times New Roman" w:hAnsi="Times New Roman" w:cs="Times New Roman"/>
          <w:sz w:val="24"/>
          <w:szCs w:val="24"/>
        </w:rPr>
        <w:t xml:space="preserve">muscle </w:t>
      </w:r>
      <w:r w:rsidR="0060547B">
        <w:rPr>
          <w:rFonts w:ascii="Times New Roman" w:hAnsi="Times New Roman" w:cs="Times New Roman"/>
          <w:sz w:val="24"/>
          <w:szCs w:val="24"/>
        </w:rPr>
        <w:t xml:space="preserve">and skin tissue concentrations across timepoints and exposures are shown in Figure 1 </w:t>
      </w:r>
      <w:r w:rsidR="0060547B">
        <w:rPr>
          <w:rFonts w:ascii="Times New Roman" w:eastAsia="Calibri" w:hAnsi="Times New Roman" w:cs="Times New Roman"/>
          <w:sz w:val="24"/>
          <w:szCs w:val="24"/>
          <w:lang w:val="en-IE"/>
        </w:rPr>
        <w:t xml:space="preserve">for priority metals </w:t>
      </w:r>
      <w:r w:rsidR="0060547B">
        <w:rPr>
          <w:rFonts w:ascii="Times New Roman" w:hAnsi="Times New Roman" w:cs="Times New Roman"/>
          <w:sz w:val="24"/>
          <w:szCs w:val="24"/>
        </w:rPr>
        <w:t xml:space="preserve">and in Figure 2 for all other </w:t>
      </w:r>
      <w:r w:rsidR="0060547B">
        <w:rPr>
          <w:rFonts w:ascii="Times New Roman" w:eastAsia="Calibri" w:hAnsi="Times New Roman" w:cs="Times New Roman"/>
          <w:sz w:val="24"/>
          <w:szCs w:val="24"/>
          <w:lang w:val="en-IE"/>
        </w:rPr>
        <w:t xml:space="preserve">unregulated </w:t>
      </w:r>
    </w:p>
    <w:p w:rsidR="008B2940" w:rsidRPr="00F21BCD" w:rsidRDefault="008B2940" w:rsidP="008B2940">
      <w:pPr>
        <w:pStyle w:val="08ArticleText"/>
        <w:spacing w:line="480" w:lineRule="auto"/>
        <w:rPr>
          <w:sz w:val="24"/>
          <w:szCs w:val="24"/>
        </w:rPr>
      </w:pPr>
    </w:p>
    <w:tbl>
      <w:tblPr>
        <w:tblW w:w="124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657"/>
        <w:gridCol w:w="1657"/>
        <w:gridCol w:w="1657"/>
        <w:gridCol w:w="1657"/>
        <w:gridCol w:w="1657"/>
        <w:gridCol w:w="1657"/>
        <w:gridCol w:w="1657"/>
      </w:tblGrid>
      <w:tr w:rsidR="008B2940" w:rsidRPr="00304447" w:rsidTr="003F10AF">
        <w:trPr>
          <w:trHeight w:val="300"/>
        </w:trPr>
        <w:tc>
          <w:tcPr>
            <w:tcW w:w="896" w:type="dxa"/>
            <w:vMerge w:val="restart"/>
            <w:shd w:val="clear" w:color="auto" w:fill="auto"/>
            <w:noWrap/>
            <w:vAlign w:val="center"/>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r w:rsidRPr="007C2484">
              <w:rPr>
                <w:rFonts w:ascii="Times New Roman" w:eastAsia="Times New Roman" w:hAnsi="Times New Roman" w:cs="Times New Roman"/>
                <w:color w:val="000000"/>
                <w:sz w:val="24"/>
                <w:szCs w:val="24"/>
                <w:lang w:val="en-GB" w:eastAsia="en-GB"/>
              </w:rPr>
              <w:t>Metal</w:t>
            </w:r>
          </w:p>
        </w:tc>
        <w:tc>
          <w:tcPr>
            <w:tcW w:w="11599" w:type="dxa"/>
            <w:gridSpan w:val="7"/>
            <w:vAlign w:val="center"/>
          </w:tcPr>
          <w:p w:rsidR="008B2940" w:rsidRPr="007C2484" w:rsidRDefault="00CE4F95"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Average c</w:t>
            </w:r>
            <w:r w:rsidR="008B2940">
              <w:rPr>
                <w:rFonts w:ascii="Times New Roman" w:eastAsia="Times New Roman" w:hAnsi="Times New Roman" w:cs="Times New Roman"/>
                <w:color w:val="000000"/>
                <w:sz w:val="24"/>
                <w:szCs w:val="24"/>
                <w:lang w:val="en-GB" w:eastAsia="en-GB"/>
              </w:rPr>
              <w:t xml:space="preserve">oncentration in fish </w:t>
            </w:r>
            <w:r w:rsidR="001908EC">
              <w:rPr>
                <w:rFonts w:ascii="Times New Roman" w:eastAsia="Times New Roman" w:hAnsi="Times New Roman" w:cs="Times New Roman"/>
                <w:color w:val="000000"/>
                <w:sz w:val="24"/>
                <w:szCs w:val="24"/>
                <w:lang w:val="en-GB" w:eastAsia="en-GB"/>
              </w:rPr>
              <w:t xml:space="preserve">muscle </w:t>
            </w:r>
            <w:r w:rsidR="008B2940">
              <w:rPr>
                <w:rFonts w:ascii="Times New Roman" w:eastAsia="Times New Roman" w:hAnsi="Times New Roman" w:cs="Times New Roman"/>
                <w:color w:val="000000"/>
                <w:sz w:val="24"/>
                <w:szCs w:val="24"/>
                <w:lang w:val="en-GB" w:eastAsia="en-GB"/>
              </w:rPr>
              <w:t xml:space="preserve">(µg </w:t>
            </w:r>
            <w:r w:rsidR="008B2940" w:rsidRPr="007C2484">
              <w:rPr>
                <w:rFonts w:ascii="Times New Roman" w:eastAsia="Times New Roman" w:hAnsi="Times New Roman" w:cs="Times New Roman"/>
                <w:color w:val="000000"/>
                <w:sz w:val="24"/>
                <w:szCs w:val="24"/>
                <w:lang w:val="en-GB" w:eastAsia="en-GB"/>
              </w:rPr>
              <w:t>g</w:t>
            </w:r>
            <w:r w:rsidR="008B2940" w:rsidRPr="007C2484">
              <w:rPr>
                <w:rFonts w:ascii="Times New Roman" w:eastAsia="Times New Roman" w:hAnsi="Times New Roman" w:cs="Times New Roman"/>
                <w:color w:val="000000"/>
                <w:sz w:val="24"/>
                <w:szCs w:val="24"/>
                <w:vertAlign w:val="superscript"/>
                <w:lang w:val="en-GB" w:eastAsia="en-GB"/>
              </w:rPr>
              <w:t>-1</w:t>
            </w:r>
            <w:r w:rsidR="00DA63B8">
              <w:rPr>
                <w:rFonts w:ascii="Times New Roman" w:eastAsia="Times New Roman" w:hAnsi="Times New Roman" w:cs="Times New Roman"/>
                <w:color w:val="000000"/>
                <w:sz w:val="24"/>
                <w:szCs w:val="24"/>
                <w:lang w:val="en-GB" w:eastAsia="en-GB"/>
              </w:rPr>
              <w:t xml:space="preserve"> dry weight</w:t>
            </w:r>
            <w:r w:rsidR="008B2940" w:rsidRPr="007C2484">
              <w:rPr>
                <w:rFonts w:ascii="Times New Roman" w:eastAsia="Times New Roman" w:hAnsi="Times New Roman" w:cs="Times New Roman"/>
                <w:color w:val="000000"/>
                <w:sz w:val="24"/>
                <w:szCs w:val="24"/>
                <w:lang w:val="en-GB" w:eastAsia="en-GB"/>
              </w:rPr>
              <w:t>) ± S.D.</w:t>
            </w:r>
          </w:p>
        </w:tc>
      </w:tr>
      <w:tr w:rsidR="008B2940" w:rsidRPr="00304447" w:rsidTr="003F10AF">
        <w:trPr>
          <w:trHeight w:val="300"/>
        </w:trPr>
        <w:tc>
          <w:tcPr>
            <w:tcW w:w="896" w:type="dxa"/>
            <w:vMerge/>
            <w:vAlign w:val="center"/>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p>
        </w:tc>
        <w:tc>
          <w:tcPr>
            <w:tcW w:w="1657" w:type="dxa"/>
            <w:shd w:val="clear" w:color="auto" w:fill="auto"/>
            <w:noWrap/>
            <w:vAlign w:val="center"/>
            <w:hideMark/>
          </w:tcPr>
          <w:p w:rsidR="008B2940" w:rsidRPr="007C2484"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7C2484">
              <w:rPr>
                <w:rFonts w:ascii="Times New Roman" w:eastAsia="Times New Roman" w:hAnsi="Times New Roman" w:cs="Times New Roman"/>
                <w:color w:val="000000"/>
                <w:sz w:val="24"/>
                <w:szCs w:val="24"/>
                <w:lang w:val="en-GB" w:eastAsia="en-GB"/>
              </w:rPr>
              <w:t>0 d</w:t>
            </w:r>
          </w:p>
        </w:tc>
        <w:tc>
          <w:tcPr>
            <w:tcW w:w="4971" w:type="dxa"/>
            <w:gridSpan w:val="3"/>
            <w:vAlign w:val="center"/>
          </w:tcPr>
          <w:p w:rsidR="008B2940" w:rsidRPr="007C2484"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7C2484">
              <w:rPr>
                <w:rFonts w:ascii="Times New Roman" w:eastAsia="Times New Roman" w:hAnsi="Times New Roman" w:cs="Times New Roman"/>
                <w:color w:val="000000"/>
                <w:sz w:val="24"/>
                <w:szCs w:val="24"/>
                <w:lang w:val="en-GB" w:eastAsia="en-GB"/>
              </w:rPr>
              <w:t>14 d</w:t>
            </w:r>
          </w:p>
        </w:tc>
        <w:tc>
          <w:tcPr>
            <w:tcW w:w="4971" w:type="dxa"/>
            <w:gridSpan w:val="3"/>
            <w:shd w:val="clear" w:color="auto" w:fill="auto"/>
            <w:noWrap/>
            <w:vAlign w:val="center"/>
            <w:hideMark/>
          </w:tcPr>
          <w:p w:rsidR="008B2940" w:rsidRPr="007C2484"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7C2484">
              <w:rPr>
                <w:rFonts w:ascii="Times New Roman" w:eastAsia="Times New Roman" w:hAnsi="Times New Roman" w:cs="Times New Roman"/>
                <w:color w:val="000000"/>
                <w:sz w:val="24"/>
                <w:szCs w:val="24"/>
                <w:lang w:val="en-GB" w:eastAsia="en-GB"/>
              </w:rPr>
              <w:t>28 d</w:t>
            </w:r>
          </w:p>
        </w:tc>
      </w:tr>
      <w:tr w:rsidR="008B2940" w:rsidRPr="00304447" w:rsidTr="003F10AF">
        <w:trPr>
          <w:trHeight w:val="300"/>
        </w:trPr>
        <w:tc>
          <w:tcPr>
            <w:tcW w:w="896" w:type="dxa"/>
            <w:vMerge/>
            <w:shd w:val="clear" w:color="auto" w:fill="auto"/>
            <w:noWrap/>
            <w:vAlign w:val="bottom"/>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p>
        </w:tc>
        <w:tc>
          <w:tcPr>
            <w:tcW w:w="1657" w:type="dxa"/>
            <w:shd w:val="clear" w:color="auto" w:fill="auto"/>
            <w:noWrap/>
            <w:vAlign w:val="center"/>
            <w:hideMark/>
          </w:tcPr>
          <w:p w:rsidR="008B2940" w:rsidRPr="00402A6B"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p>
          <w:p w:rsidR="008B2940" w:rsidRPr="00402A6B"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(n=8)</w:t>
            </w:r>
          </w:p>
        </w:tc>
        <w:tc>
          <w:tcPr>
            <w:tcW w:w="1657" w:type="dxa"/>
            <w:vAlign w:val="center"/>
          </w:tcPr>
          <w:p w:rsidR="008B2940" w:rsidRPr="00402A6B"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EXP1</w:t>
            </w:r>
          </w:p>
          <w:p w:rsidR="008B2940" w:rsidRPr="00402A6B"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(n=9)</w:t>
            </w:r>
          </w:p>
        </w:tc>
        <w:tc>
          <w:tcPr>
            <w:tcW w:w="1657" w:type="dxa"/>
            <w:vAlign w:val="center"/>
          </w:tcPr>
          <w:p w:rsidR="008B2940" w:rsidRPr="00402A6B"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EXP2</w:t>
            </w:r>
          </w:p>
          <w:p w:rsidR="008B2940" w:rsidRPr="00402A6B"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(n=9)</w:t>
            </w:r>
          </w:p>
        </w:tc>
        <w:tc>
          <w:tcPr>
            <w:tcW w:w="1657" w:type="dxa"/>
            <w:vAlign w:val="center"/>
          </w:tcPr>
          <w:p w:rsidR="008B2940" w:rsidRPr="00402A6B"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EXP3</w:t>
            </w:r>
          </w:p>
          <w:p w:rsidR="008B2940" w:rsidRPr="00402A6B"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(n=9)</w:t>
            </w:r>
          </w:p>
        </w:tc>
        <w:tc>
          <w:tcPr>
            <w:tcW w:w="1657" w:type="dxa"/>
            <w:shd w:val="clear" w:color="auto" w:fill="auto"/>
            <w:noWrap/>
            <w:vAlign w:val="center"/>
            <w:hideMark/>
          </w:tcPr>
          <w:p w:rsidR="008B2940" w:rsidRPr="00402A6B"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EXP1</w:t>
            </w:r>
          </w:p>
          <w:p w:rsidR="008B2940" w:rsidRPr="00402A6B"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(n=9)</w:t>
            </w:r>
          </w:p>
        </w:tc>
        <w:tc>
          <w:tcPr>
            <w:tcW w:w="1657" w:type="dxa"/>
            <w:shd w:val="clear" w:color="auto" w:fill="auto"/>
            <w:noWrap/>
            <w:vAlign w:val="center"/>
            <w:hideMark/>
          </w:tcPr>
          <w:p w:rsidR="008B2940" w:rsidRPr="00402A6B"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EXP2</w:t>
            </w:r>
          </w:p>
          <w:p w:rsidR="008B2940" w:rsidRPr="00402A6B"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(n=9)</w:t>
            </w:r>
          </w:p>
        </w:tc>
        <w:tc>
          <w:tcPr>
            <w:tcW w:w="1657" w:type="dxa"/>
            <w:shd w:val="clear" w:color="auto" w:fill="auto"/>
            <w:noWrap/>
            <w:vAlign w:val="center"/>
            <w:hideMark/>
          </w:tcPr>
          <w:p w:rsidR="008B2940" w:rsidRPr="00402A6B"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EXP3</w:t>
            </w:r>
          </w:p>
          <w:p w:rsidR="008B2940" w:rsidRPr="00402A6B"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402A6B">
              <w:rPr>
                <w:rFonts w:ascii="Times New Roman" w:eastAsia="Times New Roman" w:hAnsi="Times New Roman" w:cs="Times New Roman"/>
                <w:color w:val="000000"/>
                <w:sz w:val="24"/>
                <w:szCs w:val="24"/>
                <w:lang w:val="en-GB" w:eastAsia="en-GB"/>
              </w:rPr>
              <w:t>(n=9)</w:t>
            </w:r>
          </w:p>
        </w:tc>
      </w:tr>
      <w:tr w:rsidR="008B2940" w:rsidRPr="00304447" w:rsidTr="003F10AF">
        <w:trPr>
          <w:trHeight w:val="300"/>
        </w:trPr>
        <w:tc>
          <w:tcPr>
            <w:tcW w:w="896" w:type="dxa"/>
            <w:shd w:val="clear" w:color="auto" w:fill="auto"/>
            <w:noWrap/>
            <w:vAlign w:val="bottom"/>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r w:rsidRPr="007C2484">
              <w:rPr>
                <w:rFonts w:ascii="Times New Roman" w:eastAsia="Times New Roman" w:hAnsi="Times New Roman" w:cs="Times New Roman"/>
                <w:color w:val="000000"/>
                <w:sz w:val="24"/>
                <w:szCs w:val="24"/>
                <w:lang w:val="en-GB" w:eastAsia="en-GB"/>
              </w:rPr>
              <w:t>A</w:t>
            </w:r>
            <w:r>
              <w:rPr>
                <w:rFonts w:ascii="Times New Roman" w:eastAsia="Times New Roman" w:hAnsi="Times New Roman" w:cs="Times New Roman"/>
                <w:color w:val="000000"/>
                <w:sz w:val="24"/>
                <w:szCs w:val="24"/>
                <w:lang w:val="en-GB" w:eastAsia="en-GB"/>
              </w:rPr>
              <w:t>s</w:t>
            </w:r>
          </w:p>
        </w:tc>
        <w:tc>
          <w:tcPr>
            <w:tcW w:w="1657" w:type="dxa"/>
            <w:shd w:val="clear" w:color="auto" w:fill="auto"/>
            <w:noWrap/>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3.773 ± 1.013</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3.900 ± 0.595</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4.869 ± 0.717</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4.454 ± 0.639</w:t>
            </w:r>
          </w:p>
        </w:tc>
        <w:tc>
          <w:tcPr>
            <w:tcW w:w="1657" w:type="dxa"/>
            <w:shd w:val="clear" w:color="auto" w:fill="auto"/>
            <w:noWrap/>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4.242 ± 1.343</w:t>
            </w:r>
          </w:p>
        </w:tc>
        <w:tc>
          <w:tcPr>
            <w:tcW w:w="1657" w:type="dxa"/>
            <w:shd w:val="clear" w:color="auto" w:fill="auto"/>
            <w:noWrap/>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5.241 ± 0.674</w:t>
            </w:r>
          </w:p>
        </w:tc>
        <w:tc>
          <w:tcPr>
            <w:tcW w:w="1657" w:type="dxa"/>
            <w:shd w:val="clear" w:color="auto" w:fill="auto"/>
            <w:noWrap/>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5.360 ± 0.543</w:t>
            </w:r>
          </w:p>
        </w:tc>
      </w:tr>
      <w:tr w:rsidR="008B2940" w:rsidRPr="00304447" w:rsidTr="003F10AF">
        <w:trPr>
          <w:trHeight w:val="300"/>
        </w:trPr>
        <w:tc>
          <w:tcPr>
            <w:tcW w:w="896" w:type="dxa"/>
            <w:shd w:val="clear" w:color="auto" w:fill="auto"/>
            <w:noWrap/>
            <w:vAlign w:val="bottom"/>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Cd</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r>
      <w:tr w:rsidR="008B2940" w:rsidRPr="00304447" w:rsidTr="003F10AF">
        <w:trPr>
          <w:trHeight w:val="300"/>
        </w:trPr>
        <w:tc>
          <w:tcPr>
            <w:tcW w:w="896" w:type="dxa"/>
            <w:shd w:val="clear" w:color="auto" w:fill="auto"/>
            <w:noWrap/>
            <w:vAlign w:val="bottom"/>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r w:rsidRPr="007C2484">
              <w:rPr>
                <w:rFonts w:ascii="Times New Roman" w:eastAsia="Times New Roman" w:hAnsi="Times New Roman" w:cs="Times New Roman"/>
                <w:color w:val="000000"/>
                <w:sz w:val="24"/>
                <w:szCs w:val="24"/>
                <w:lang w:val="en-GB" w:eastAsia="en-GB"/>
              </w:rPr>
              <w:t>C</w:t>
            </w:r>
            <w:r>
              <w:rPr>
                <w:rFonts w:ascii="Times New Roman" w:eastAsia="Times New Roman" w:hAnsi="Times New Roman" w:cs="Times New Roman"/>
                <w:color w:val="000000"/>
                <w:sz w:val="24"/>
                <w:szCs w:val="24"/>
                <w:lang w:val="en-GB" w:eastAsia="en-GB"/>
              </w:rPr>
              <w:t>r</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0.046 ± 0.023</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0.031 ± 0.017</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0.027 ± 0.008</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0.029 ± 0.009</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0.025 ± 0.010</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0.022 ± 0.008</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0.027 ± 0.019</w:t>
            </w:r>
          </w:p>
        </w:tc>
      </w:tr>
      <w:tr w:rsidR="008B2940" w:rsidRPr="00304447" w:rsidTr="003F10AF">
        <w:trPr>
          <w:trHeight w:val="300"/>
        </w:trPr>
        <w:tc>
          <w:tcPr>
            <w:tcW w:w="896" w:type="dxa"/>
            <w:shd w:val="clear" w:color="auto" w:fill="auto"/>
            <w:noWrap/>
            <w:vAlign w:val="bottom"/>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Co</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0.010 ± 0.008</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0.027 ± 0.032</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0.010 ± 0.003</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0.011 ± 0.002</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0.020 ± 0.004</w:t>
            </w:r>
          </w:p>
        </w:tc>
      </w:tr>
      <w:tr w:rsidR="008B2940" w:rsidRPr="00304447" w:rsidTr="003F10AF">
        <w:trPr>
          <w:trHeight w:val="300"/>
        </w:trPr>
        <w:tc>
          <w:tcPr>
            <w:tcW w:w="896" w:type="dxa"/>
            <w:shd w:val="clear" w:color="auto" w:fill="auto"/>
            <w:noWrap/>
            <w:vAlign w:val="bottom"/>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Cu</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1.471 ± 0.181</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1.599 ± 0.207</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1.763 ± 0.127</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1.809 ± 0.170</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1.528 ± 0.201</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1.691 ± 0.157</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1.666 ± 0.223</w:t>
            </w:r>
          </w:p>
        </w:tc>
      </w:tr>
      <w:tr w:rsidR="008B2940" w:rsidRPr="00304447" w:rsidTr="003F10AF">
        <w:trPr>
          <w:trHeight w:val="300"/>
        </w:trPr>
        <w:tc>
          <w:tcPr>
            <w:tcW w:w="896" w:type="dxa"/>
            <w:shd w:val="clear" w:color="auto" w:fill="auto"/>
            <w:noWrap/>
            <w:vAlign w:val="bottom"/>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Fe</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16.311 ± 3.374</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13.261 ± 3.752</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14.686 ± 2.559</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11.123 ± 0.972</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14.586 ± 5.272</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14.469 ± 3.083</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11.801 ± 1.454</w:t>
            </w:r>
          </w:p>
        </w:tc>
      </w:tr>
      <w:tr w:rsidR="008B2940" w:rsidRPr="00304447" w:rsidTr="003F10AF">
        <w:trPr>
          <w:trHeight w:val="300"/>
        </w:trPr>
        <w:tc>
          <w:tcPr>
            <w:tcW w:w="896" w:type="dxa"/>
            <w:shd w:val="clear" w:color="auto" w:fill="auto"/>
            <w:noWrap/>
            <w:vAlign w:val="bottom"/>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proofErr w:type="spellStart"/>
            <w:r>
              <w:rPr>
                <w:rFonts w:ascii="Times New Roman" w:eastAsia="Times New Roman" w:hAnsi="Times New Roman" w:cs="Times New Roman"/>
                <w:color w:val="000000"/>
                <w:sz w:val="24"/>
                <w:szCs w:val="24"/>
                <w:lang w:val="en-GB" w:eastAsia="en-GB"/>
              </w:rPr>
              <w:t>Pb</w:t>
            </w:r>
            <w:proofErr w:type="spellEnd"/>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0.018 ± 0.004</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0.007 ± 0.005</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0.015 ± 0.007</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0.013 ± 0.004</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0.007 ± 0.003</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0.009 ± 0.003</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0.008 ± 0.003</w:t>
            </w:r>
          </w:p>
        </w:tc>
      </w:tr>
      <w:tr w:rsidR="008B2940" w:rsidRPr="00304447" w:rsidTr="003F10AF">
        <w:trPr>
          <w:trHeight w:val="300"/>
        </w:trPr>
        <w:tc>
          <w:tcPr>
            <w:tcW w:w="896" w:type="dxa"/>
            <w:shd w:val="clear" w:color="auto" w:fill="auto"/>
            <w:noWrap/>
            <w:vAlign w:val="bottom"/>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proofErr w:type="spellStart"/>
            <w:r>
              <w:rPr>
                <w:rFonts w:ascii="Times New Roman" w:eastAsia="Times New Roman" w:hAnsi="Times New Roman" w:cs="Times New Roman"/>
                <w:color w:val="000000"/>
                <w:sz w:val="24"/>
                <w:szCs w:val="24"/>
                <w:lang w:val="en-GB" w:eastAsia="en-GB"/>
              </w:rPr>
              <w:t>Mn</w:t>
            </w:r>
            <w:proofErr w:type="spellEnd"/>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1.491 ± 0.339</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1.002 ± 0.466</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1.091 ± 0.314</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0.789 ± 0.196</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1.192 ± 0.620</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1.005 ± 0.465</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0.816 ± 0.138</w:t>
            </w:r>
          </w:p>
        </w:tc>
      </w:tr>
      <w:tr w:rsidR="008B2940" w:rsidRPr="00304447" w:rsidTr="003F10AF">
        <w:trPr>
          <w:trHeight w:val="300"/>
        </w:trPr>
        <w:tc>
          <w:tcPr>
            <w:tcW w:w="896" w:type="dxa"/>
            <w:shd w:val="clear" w:color="auto" w:fill="auto"/>
            <w:noWrap/>
            <w:vAlign w:val="bottom"/>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Mo</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0.022 ± 0.017</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0.011 ± 0.002</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0.017 ± 0.011</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0.021 ± 0.005</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0.017 ± 0.003</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0.013 ± 0.002</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0.025 ± 0.007</w:t>
            </w:r>
          </w:p>
        </w:tc>
      </w:tr>
      <w:tr w:rsidR="008B2940" w:rsidRPr="00304447" w:rsidTr="003F10AF">
        <w:trPr>
          <w:trHeight w:val="300"/>
        </w:trPr>
        <w:tc>
          <w:tcPr>
            <w:tcW w:w="896" w:type="dxa"/>
            <w:shd w:val="clear" w:color="auto" w:fill="auto"/>
            <w:noWrap/>
            <w:vAlign w:val="bottom"/>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Ni</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0.059 ± 0.016</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0.079 ± 0.025</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0.080 ± 0.021</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0.063 ± 0.016</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0.045 ± 0.008</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0.044 ± 0.010</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0.050 ± 0.012</w:t>
            </w:r>
          </w:p>
        </w:tc>
      </w:tr>
      <w:tr w:rsidR="008B2940" w:rsidRPr="00304447" w:rsidTr="003F10AF">
        <w:trPr>
          <w:trHeight w:val="300"/>
        </w:trPr>
        <w:tc>
          <w:tcPr>
            <w:tcW w:w="896" w:type="dxa"/>
            <w:shd w:val="clear" w:color="auto" w:fill="auto"/>
            <w:noWrap/>
            <w:vAlign w:val="bottom"/>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Se</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0.833 ± 0.077</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0.866 ± 0.105</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0.822 ± 0.139</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0.921 ± 0.117</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0.817 ± 0.050</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0.960 ± 0.082</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0.931 ± 0.057</w:t>
            </w:r>
          </w:p>
        </w:tc>
      </w:tr>
      <w:tr w:rsidR="008B2940" w:rsidRPr="00304447" w:rsidTr="003F10AF">
        <w:trPr>
          <w:trHeight w:val="300"/>
        </w:trPr>
        <w:tc>
          <w:tcPr>
            <w:tcW w:w="896" w:type="dxa"/>
            <w:shd w:val="clear" w:color="auto" w:fill="auto"/>
            <w:noWrap/>
            <w:vAlign w:val="bottom"/>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Sn</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r>
      <w:tr w:rsidR="008B2940" w:rsidRPr="00304447" w:rsidTr="003F10AF">
        <w:trPr>
          <w:trHeight w:val="300"/>
        </w:trPr>
        <w:tc>
          <w:tcPr>
            <w:tcW w:w="896" w:type="dxa"/>
            <w:shd w:val="clear" w:color="auto" w:fill="auto"/>
            <w:noWrap/>
            <w:vAlign w:val="bottom"/>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0.024 ± 0.007</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0.022 ± 0.006</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0.024 ± 0.006</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0.019 ± 0.002</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0.023 ± 0.011</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0.022 ± 0.007</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0.020 ± 0.004</w:t>
            </w:r>
          </w:p>
        </w:tc>
      </w:tr>
      <w:tr w:rsidR="008B2940" w:rsidRPr="00304447" w:rsidTr="003F10AF">
        <w:trPr>
          <w:trHeight w:val="300"/>
        </w:trPr>
        <w:tc>
          <w:tcPr>
            <w:tcW w:w="896" w:type="dxa"/>
            <w:shd w:val="clear" w:color="auto" w:fill="auto"/>
            <w:noWrap/>
            <w:vAlign w:val="bottom"/>
            <w:hideMark/>
          </w:tcPr>
          <w:p w:rsidR="008B2940" w:rsidRPr="007C2484"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Zn</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24.523 ± 3.167</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25.177 ± 3.346</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23.290 ± 2.987</w:t>
            </w:r>
          </w:p>
        </w:tc>
        <w:tc>
          <w:tcPr>
            <w:tcW w:w="1657"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23.269 ± 3.124</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25.835 ± 5.081</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22.506 ± 2.097</w:t>
            </w:r>
          </w:p>
        </w:tc>
        <w:tc>
          <w:tcPr>
            <w:tcW w:w="165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22.188 ± 2.421</w:t>
            </w:r>
          </w:p>
        </w:tc>
      </w:tr>
    </w:tbl>
    <w:p w:rsidR="008B2940" w:rsidRPr="00402A6B" w:rsidRDefault="008B2940" w:rsidP="008B2940">
      <w:pPr>
        <w:pStyle w:val="08ArticleText"/>
        <w:spacing w:line="480" w:lineRule="auto"/>
        <w:rPr>
          <w:sz w:val="24"/>
          <w:szCs w:val="24"/>
        </w:rPr>
      </w:pPr>
      <w:proofErr w:type="spellStart"/>
      <w:r w:rsidRPr="00402A6B">
        <w:rPr>
          <w:sz w:val="24"/>
          <w:szCs w:val="24"/>
        </w:rPr>
        <w:t>n.d.</w:t>
      </w:r>
      <w:proofErr w:type="spellEnd"/>
      <w:r w:rsidRPr="00402A6B">
        <w:rPr>
          <w:sz w:val="24"/>
          <w:szCs w:val="24"/>
        </w:rPr>
        <w:t xml:space="preserve"> = Not detected</w:t>
      </w:r>
    </w:p>
    <w:p w:rsidR="008B2940" w:rsidRPr="00F21BCD" w:rsidRDefault="008B2940" w:rsidP="008B2940">
      <w:pPr>
        <w:pStyle w:val="08ArticleText"/>
        <w:spacing w:line="480" w:lineRule="auto"/>
        <w:rPr>
          <w:sz w:val="24"/>
          <w:szCs w:val="24"/>
        </w:rPr>
      </w:pPr>
      <w:r w:rsidRPr="008976B9">
        <w:rPr>
          <w:b/>
          <w:sz w:val="24"/>
          <w:szCs w:val="24"/>
        </w:rPr>
        <w:t>T</w:t>
      </w:r>
      <w:r>
        <w:rPr>
          <w:b/>
          <w:sz w:val="24"/>
          <w:szCs w:val="24"/>
        </w:rPr>
        <w:t>able 3</w:t>
      </w:r>
      <w:r w:rsidRPr="008976B9">
        <w:rPr>
          <w:b/>
          <w:sz w:val="24"/>
          <w:szCs w:val="24"/>
        </w:rPr>
        <w:t>.</w:t>
      </w:r>
      <w:r w:rsidRPr="00F21BCD">
        <w:rPr>
          <w:sz w:val="24"/>
          <w:szCs w:val="24"/>
        </w:rPr>
        <w:t xml:space="preserve"> </w:t>
      </w:r>
      <w:r w:rsidRPr="0060450A">
        <w:rPr>
          <w:sz w:val="24"/>
          <w:szCs w:val="24"/>
        </w:rPr>
        <w:t>M</w:t>
      </w:r>
      <w:r w:rsidRPr="00F21BCD">
        <w:rPr>
          <w:sz w:val="24"/>
          <w:szCs w:val="24"/>
        </w:rPr>
        <w:t xml:space="preserve">etal concentrations </w:t>
      </w:r>
      <w:r>
        <w:rPr>
          <w:sz w:val="24"/>
          <w:szCs w:val="24"/>
        </w:rPr>
        <w:t xml:space="preserve">measured in fish </w:t>
      </w:r>
      <w:r w:rsidR="001908EC">
        <w:rPr>
          <w:sz w:val="24"/>
          <w:szCs w:val="24"/>
        </w:rPr>
        <w:t>muscle</w:t>
      </w:r>
      <w:r w:rsidR="001908EC" w:rsidRPr="00F21BCD">
        <w:rPr>
          <w:sz w:val="24"/>
          <w:szCs w:val="24"/>
        </w:rPr>
        <w:t xml:space="preserve"> </w:t>
      </w:r>
      <w:r>
        <w:rPr>
          <w:sz w:val="24"/>
          <w:szCs w:val="24"/>
        </w:rPr>
        <w:t>sampled from each exposure (EXP1, EXP2 and EXP3) at all sampling time points (0, 14 and 28 days).</w:t>
      </w:r>
      <w:r w:rsidRPr="00F21BCD">
        <w:rPr>
          <w:sz w:val="24"/>
          <w:szCs w:val="24"/>
        </w:rPr>
        <w:t xml:space="preserve"> </w:t>
      </w:r>
    </w:p>
    <w:p w:rsidR="008B2940" w:rsidRDefault="008B2940" w:rsidP="008B2940">
      <w:pPr>
        <w:pStyle w:val="08ArticleText"/>
        <w:spacing w:line="480" w:lineRule="auto"/>
        <w:rPr>
          <w:sz w:val="20"/>
          <w:szCs w:val="20"/>
        </w:rPr>
      </w:pPr>
    </w:p>
    <w:p w:rsidR="008B2940" w:rsidRDefault="008B2940" w:rsidP="008B2940">
      <w:pPr>
        <w:pStyle w:val="08ArticleText"/>
        <w:spacing w:line="480" w:lineRule="auto"/>
        <w:rPr>
          <w:sz w:val="20"/>
          <w:szCs w:val="20"/>
        </w:rPr>
      </w:pPr>
    </w:p>
    <w:p w:rsidR="008B2940" w:rsidRDefault="008B2940" w:rsidP="008B2940">
      <w:pPr>
        <w:pStyle w:val="08ArticleText"/>
        <w:spacing w:line="480" w:lineRule="auto"/>
        <w:rPr>
          <w:sz w:val="20"/>
          <w:szCs w:val="20"/>
        </w:rPr>
      </w:pPr>
    </w:p>
    <w:p w:rsidR="008B2940" w:rsidRDefault="008B2940" w:rsidP="008B2940">
      <w:pPr>
        <w:pStyle w:val="08ArticleText"/>
        <w:spacing w:line="480" w:lineRule="auto"/>
        <w:rPr>
          <w:b/>
          <w:sz w:val="24"/>
          <w:szCs w:val="24"/>
        </w:rPr>
      </w:pPr>
    </w:p>
    <w:p w:rsidR="008B2940" w:rsidRPr="00F21BCD" w:rsidRDefault="008B2940" w:rsidP="008B2940">
      <w:pPr>
        <w:pStyle w:val="08ArticleText"/>
        <w:spacing w:line="480" w:lineRule="auto"/>
        <w:rPr>
          <w:sz w:val="24"/>
          <w:szCs w:val="24"/>
        </w:rPr>
      </w:pPr>
    </w:p>
    <w:tbl>
      <w:tblPr>
        <w:tblW w:w="140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874"/>
        <w:gridCol w:w="1875"/>
        <w:gridCol w:w="1876"/>
        <w:gridCol w:w="1876"/>
        <w:gridCol w:w="1876"/>
        <w:gridCol w:w="1877"/>
        <w:gridCol w:w="1877"/>
      </w:tblGrid>
      <w:tr w:rsidR="008B2940" w:rsidRPr="00C54DEE" w:rsidTr="003F10AF">
        <w:trPr>
          <w:trHeight w:val="300"/>
        </w:trPr>
        <w:tc>
          <w:tcPr>
            <w:tcW w:w="896" w:type="dxa"/>
            <w:vMerge w:val="restart"/>
            <w:vAlign w:val="center"/>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Metal</w:t>
            </w:r>
          </w:p>
        </w:tc>
        <w:tc>
          <w:tcPr>
            <w:tcW w:w="13131" w:type="dxa"/>
            <w:gridSpan w:val="7"/>
            <w:vAlign w:val="center"/>
          </w:tcPr>
          <w:p w:rsidR="008B2940" w:rsidRPr="00C54DEE" w:rsidRDefault="00CE4F95" w:rsidP="003F10AF">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Average c</w:t>
            </w:r>
            <w:r w:rsidR="008B2940">
              <w:rPr>
                <w:rFonts w:ascii="Times New Roman" w:eastAsia="Times New Roman" w:hAnsi="Times New Roman" w:cs="Times New Roman"/>
                <w:color w:val="000000"/>
                <w:sz w:val="24"/>
                <w:szCs w:val="24"/>
                <w:lang w:val="en-GB" w:eastAsia="en-GB"/>
              </w:rPr>
              <w:t xml:space="preserve">oncentration in fish skin (µg </w:t>
            </w:r>
            <w:r w:rsidR="008B2940" w:rsidRPr="00C54DEE">
              <w:rPr>
                <w:rFonts w:ascii="Times New Roman" w:eastAsia="Times New Roman" w:hAnsi="Times New Roman" w:cs="Times New Roman"/>
                <w:color w:val="000000"/>
                <w:sz w:val="24"/>
                <w:szCs w:val="24"/>
                <w:lang w:val="en-GB" w:eastAsia="en-GB"/>
              </w:rPr>
              <w:t>g</w:t>
            </w:r>
            <w:r w:rsidR="008B2940" w:rsidRPr="00C54DEE">
              <w:rPr>
                <w:rFonts w:ascii="Times New Roman" w:eastAsia="Times New Roman" w:hAnsi="Times New Roman" w:cs="Times New Roman"/>
                <w:color w:val="000000"/>
                <w:sz w:val="24"/>
                <w:szCs w:val="24"/>
                <w:vertAlign w:val="superscript"/>
                <w:lang w:val="en-GB" w:eastAsia="en-GB"/>
              </w:rPr>
              <w:t>-1</w:t>
            </w:r>
            <w:r w:rsidR="00DA63B8">
              <w:rPr>
                <w:rFonts w:ascii="Times New Roman" w:eastAsia="Times New Roman" w:hAnsi="Times New Roman" w:cs="Times New Roman"/>
                <w:color w:val="000000"/>
                <w:sz w:val="24"/>
                <w:szCs w:val="24"/>
                <w:lang w:val="en-GB" w:eastAsia="en-GB"/>
              </w:rPr>
              <w:t xml:space="preserve"> dry weight</w:t>
            </w:r>
            <w:r w:rsidR="008B2940" w:rsidRPr="00C54DEE">
              <w:rPr>
                <w:rFonts w:ascii="Times New Roman" w:eastAsia="Times New Roman" w:hAnsi="Times New Roman" w:cs="Times New Roman"/>
                <w:color w:val="000000"/>
                <w:sz w:val="24"/>
                <w:szCs w:val="24"/>
                <w:lang w:val="en-GB" w:eastAsia="en-GB"/>
              </w:rPr>
              <w:t>) ± S.D.</w:t>
            </w:r>
          </w:p>
        </w:tc>
      </w:tr>
      <w:tr w:rsidR="008B2940" w:rsidRPr="00C54DEE" w:rsidTr="003F10AF">
        <w:trPr>
          <w:trHeight w:val="300"/>
        </w:trPr>
        <w:tc>
          <w:tcPr>
            <w:tcW w:w="896" w:type="dxa"/>
            <w:vMerge/>
            <w:vAlign w:val="center"/>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p>
        </w:tc>
        <w:tc>
          <w:tcPr>
            <w:tcW w:w="1874" w:type="dxa"/>
            <w:shd w:val="clear" w:color="auto" w:fill="auto"/>
            <w:noWrap/>
            <w:vAlign w:val="center"/>
            <w:hideMark/>
          </w:tcPr>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0 d</w:t>
            </w:r>
          </w:p>
        </w:tc>
        <w:tc>
          <w:tcPr>
            <w:tcW w:w="5627" w:type="dxa"/>
            <w:gridSpan w:val="3"/>
            <w:vAlign w:val="center"/>
          </w:tcPr>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14 d</w:t>
            </w:r>
          </w:p>
        </w:tc>
        <w:tc>
          <w:tcPr>
            <w:tcW w:w="5630" w:type="dxa"/>
            <w:gridSpan w:val="3"/>
            <w:shd w:val="clear" w:color="auto" w:fill="auto"/>
            <w:noWrap/>
            <w:vAlign w:val="center"/>
            <w:hideMark/>
          </w:tcPr>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28 d</w:t>
            </w:r>
          </w:p>
        </w:tc>
      </w:tr>
      <w:tr w:rsidR="008B2940" w:rsidRPr="00C54DEE" w:rsidTr="003F10AF">
        <w:trPr>
          <w:trHeight w:val="300"/>
        </w:trPr>
        <w:tc>
          <w:tcPr>
            <w:tcW w:w="896" w:type="dxa"/>
            <w:vMerge/>
            <w:vAlign w:val="bottom"/>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p>
        </w:tc>
        <w:tc>
          <w:tcPr>
            <w:tcW w:w="1874" w:type="dxa"/>
            <w:shd w:val="clear" w:color="auto" w:fill="auto"/>
            <w:noWrap/>
            <w:vAlign w:val="center"/>
            <w:hideMark/>
          </w:tcPr>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p>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(n=8)</w:t>
            </w:r>
          </w:p>
        </w:tc>
        <w:tc>
          <w:tcPr>
            <w:tcW w:w="1875" w:type="dxa"/>
            <w:vAlign w:val="center"/>
          </w:tcPr>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EXP1</w:t>
            </w:r>
          </w:p>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(n=9)</w:t>
            </w:r>
          </w:p>
        </w:tc>
        <w:tc>
          <w:tcPr>
            <w:tcW w:w="1876" w:type="dxa"/>
            <w:vAlign w:val="center"/>
          </w:tcPr>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EXP2</w:t>
            </w:r>
          </w:p>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(n=9)</w:t>
            </w:r>
          </w:p>
        </w:tc>
        <w:tc>
          <w:tcPr>
            <w:tcW w:w="1876" w:type="dxa"/>
            <w:vAlign w:val="center"/>
          </w:tcPr>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EXP3</w:t>
            </w:r>
          </w:p>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(n=9)</w:t>
            </w:r>
          </w:p>
        </w:tc>
        <w:tc>
          <w:tcPr>
            <w:tcW w:w="1876" w:type="dxa"/>
            <w:shd w:val="clear" w:color="auto" w:fill="auto"/>
            <w:noWrap/>
            <w:vAlign w:val="center"/>
            <w:hideMark/>
          </w:tcPr>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EXP1</w:t>
            </w:r>
          </w:p>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(n=9)</w:t>
            </w:r>
          </w:p>
        </w:tc>
        <w:tc>
          <w:tcPr>
            <w:tcW w:w="1877" w:type="dxa"/>
            <w:shd w:val="clear" w:color="auto" w:fill="auto"/>
            <w:noWrap/>
            <w:vAlign w:val="center"/>
            <w:hideMark/>
          </w:tcPr>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EXP2</w:t>
            </w:r>
          </w:p>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(n=9)</w:t>
            </w:r>
          </w:p>
        </w:tc>
        <w:tc>
          <w:tcPr>
            <w:tcW w:w="1877" w:type="dxa"/>
            <w:shd w:val="clear" w:color="auto" w:fill="auto"/>
            <w:noWrap/>
            <w:vAlign w:val="center"/>
            <w:hideMark/>
          </w:tcPr>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EXP3</w:t>
            </w:r>
          </w:p>
          <w:p w:rsidR="008B2940" w:rsidRPr="00C54DEE" w:rsidRDefault="008B2940" w:rsidP="003F10AF">
            <w:pPr>
              <w:spacing w:after="0" w:line="240" w:lineRule="auto"/>
              <w:jc w:val="center"/>
              <w:rPr>
                <w:rFonts w:ascii="Times New Roman" w:eastAsia="Times New Roman" w:hAnsi="Times New Roman" w:cs="Times New Roman"/>
                <w:color w:val="000000"/>
                <w:sz w:val="24"/>
                <w:szCs w:val="24"/>
                <w:lang w:val="en-GB" w:eastAsia="en-GB"/>
              </w:rPr>
            </w:pPr>
            <w:r w:rsidRPr="00C54DEE">
              <w:rPr>
                <w:rFonts w:ascii="Times New Roman" w:eastAsia="Times New Roman" w:hAnsi="Times New Roman" w:cs="Times New Roman"/>
                <w:color w:val="000000"/>
                <w:sz w:val="24"/>
                <w:szCs w:val="24"/>
                <w:lang w:val="en-GB" w:eastAsia="en-GB"/>
              </w:rPr>
              <w:t>(n=9)</w:t>
            </w:r>
          </w:p>
        </w:tc>
      </w:tr>
      <w:tr w:rsidR="008B2940" w:rsidRPr="00C54DEE" w:rsidTr="003F10AF">
        <w:trPr>
          <w:trHeight w:val="300"/>
        </w:trPr>
        <w:tc>
          <w:tcPr>
            <w:tcW w:w="896" w:type="dxa"/>
            <w:vAlign w:val="bottom"/>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r w:rsidRPr="007C2484">
              <w:rPr>
                <w:rFonts w:ascii="Times New Roman" w:eastAsia="Times New Roman" w:hAnsi="Times New Roman" w:cs="Times New Roman"/>
                <w:color w:val="000000"/>
                <w:sz w:val="24"/>
                <w:szCs w:val="24"/>
                <w:lang w:val="en-GB" w:eastAsia="en-GB"/>
              </w:rPr>
              <w:t>A</w:t>
            </w:r>
            <w:r>
              <w:rPr>
                <w:rFonts w:ascii="Times New Roman" w:eastAsia="Times New Roman" w:hAnsi="Times New Roman" w:cs="Times New Roman"/>
                <w:color w:val="000000"/>
                <w:sz w:val="24"/>
                <w:szCs w:val="24"/>
                <w:lang w:val="en-GB" w:eastAsia="en-GB"/>
              </w:rPr>
              <w:t>s</w:t>
            </w:r>
          </w:p>
        </w:tc>
        <w:tc>
          <w:tcPr>
            <w:tcW w:w="1874" w:type="dxa"/>
            <w:shd w:val="clear" w:color="auto" w:fill="auto"/>
            <w:noWrap/>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2.088 ± 0.798</w:t>
            </w:r>
          </w:p>
        </w:tc>
        <w:tc>
          <w:tcPr>
            <w:tcW w:w="1875"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1.986 ± 0.322</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2.179 ± 0.386</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1.837 ± 0.337</w:t>
            </w:r>
          </w:p>
        </w:tc>
        <w:tc>
          <w:tcPr>
            <w:tcW w:w="1876" w:type="dxa"/>
            <w:shd w:val="clear" w:color="auto" w:fill="auto"/>
            <w:noWrap/>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1.867 ± 0.543</w:t>
            </w:r>
          </w:p>
        </w:tc>
        <w:tc>
          <w:tcPr>
            <w:tcW w:w="1877" w:type="dxa"/>
            <w:shd w:val="clear" w:color="auto" w:fill="auto"/>
            <w:noWrap/>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1.817 ± 0.254</w:t>
            </w:r>
          </w:p>
        </w:tc>
        <w:tc>
          <w:tcPr>
            <w:tcW w:w="1877" w:type="dxa"/>
            <w:shd w:val="clear" w:color="auto" w:fill="auto"/>
            <w:noWrap/>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1.717 ± 0.398</w:t>
            </w:r>
          </w:p>
        </w:tc>
      </w:tr>
      <w:tr w:rsidR="008B2940" w:rsidRPr="00C54DEE" w:rsidTr="003F10AF">
        <w:trPr>
          <w:trHeight w:val="300"/>
        </w:trPr>
        <w:tc>
          <w:tcPr>
            <w:tcW w:w="896" w:type="dxa"/>
            <w:vAlign w:val="bottom"/>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Cd</w:t>
            </w:r>
          </w:p>
        </w:tc>
        <w:tc>
          <w:tcPr>
            <w:tcW w:w="1874"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875"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876"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r>
      <w:tr w:rsidR="008B2940" w:rsidRPr="00C54DEE" w:rsidTr="003F10AF">
        <w:trPr>
          <w:trHeight w:val="300"/>
        </w:trPr>
        <w:tc>
          <w:tcPr>
            <w:tcW w:w="896" w:type="dxa"/>
            <w:vAlign w:val="bottom"/>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r w:rsidRPr="007C2484">
              <w:rPr>
                <w:rFonts w:ascii="Times New Roman" w:eastAsia="Times New Roman" w:hAnsi="Times New Roman" w:cs="Times New Roman"/>
                <w:color w:val="000000"/>
                <w:sz w:val="24"/>
                <w:szCs w:val="24"/>
                <w:lang w:val="en-GB" w:eastAsia="en-GB"/>
              </w:rPr>
              <w:t>C</w:t>
            </w:r>
            <w:r>
              <w:rPr>
                <w:rFonts w:ascii="Times New Roman" w:eastAsia="Times New Roman" w:hAnsi="Times New Roman" w:cs="Times New Roman"/>
                <w:color w:val="000000"/>
                <w:sz w:val="24"/>
                <w:szCs w:val="24"/>
                <w:lang w:val="en-GB" w:eastAsia="en-GB"/>
              </w:rPr>
              <w:t>r</w:t>
            </w:r>
          </w:p>
        </w:tc>
        <w:tc>
          <w:tcPr>
            <w:tcW w:w="1874"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0.059 ± 0.020</w:t>
            </w:r>
          </w:p>
        </w:tc>
        <w:tc>
          <w:tcPr>
            <w:tcW w:w="1875"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0.063 ± 0.052</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0.050 ± 0.015</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0.048 ± 0.024</w:t>
            </w:r>
          </w:p>
        </w:tc>
        <w:tc>
          <w:tcPr>
            <w:tcW w:w="1876"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0.042 ± 0.014</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0.115 ± 0.207</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0.053 ± 0.017</w:t>
            </w:r>
          </w:p>
        </w:tc>
      </w:tr>
      <w:tr w:rsidR="008B2940" w:rsidRPr="00C54DEE" w:rsidTr="003F10AF">
        <w:trPr>
          <w:trHeight w:val="300"/>
        </w:trPr>
        <w:tc>
          <w:tcPr>
            <w:tcW w:w="896" w:type="dxa"/>
            <w:vAlign w:val="bottom"/>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Co</w:t>
            </w:r>
          </w:p>
        </w:tc>
        <w:tc>
          <w:tcPr>
            <w:tcW w:w="1874"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proofErr w:type="spellStart"/>
            <w:r w:rsidRPr="00C32E30">
              <w:rPr>
                <w:rFonts w:ascii="Times New Roman" w:eastAsia="Times New Roman" w:hAnsi="Times New Roman" w:cs="Times New Roman"/>
                <w:color w:val="000000"/>
                <w:lang w:val="en-GB" w:eastAsia="en-GB"/>
              </w:rPr>
              <w:t>n.d.</w:t>
            </w:r>
            <w:proofErr w:type="spellEnd"/>
          </w:p>
        </w:tc>
        <w:tc>
          <w:tcPr>
            <w:tcW w:w="1875"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0.030 ± 0.009</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0.031 ± 0.013</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0.039 ± 0.012</w:t>
            </w:r>
          </w:p>
        </w:tc>
        <w:tc>
          <w:tcPr>
            <w:tcW w:w="1876"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0.039 ± 0.008</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0.041 ± 0.005</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0.043 ± 0.010</w:t>
            </w:r>
          </w:p>
        </w:tc>
      </w:tr>
      <w:tr w:rsidR="008B2940" w:rsidRPr="00C54DEE" w:rsidTr="003F10AF">
        <w:trPr>
          <w:trHeight w:val="300"/>
        </w:trPr>
        <w:tc>
          <w:tcPr>
            <w:tcW w:w="896" w:type="dxa"/>
            <w:vAlign w:val="bottom"/>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Cu</w:t>
            </w:r>
          </w:p>
        </w:tc>
        <w:tc>
          <w:tcPr>
            <w:tcW w:w="1874"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1.751 ± 0.340</w:t>
            </w:r>
          </w:p>
        </w:tc>
        <w:tc>
          <w:tcPr>
            <w:tcW w:w="1875"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2.032 ± 0.255</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1.785 ± 0.472</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1.413 ± 0.226</w:t>
            </w:r>
          </w:p>
        </w:tc>
        <w:tc>
          <w:tcPr>
            <w:tcW w:w="1876"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1.683 ± 0.512</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1.415 ± 0.407</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1.410 ± 0.192</w:t>
            </w:r>
          </w:p>
        </w:tc>
      </w:tr>
      <w:tr w:rsidR="008B2940" w:rsidRPr="00C54DEE" w:rsidTr="003F10AF">
        <w:trPr>
          <w:trHeight w:val="300"/>
        </w:trPr>
        <w:tc>
          <w:tcPr>
            <w:tcW w:w="896" w:type="dxa"/>
            <w:vAlign w:val="bottom"/>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Fe</w:t>
            </w:r>
          </w:p>
        </w:tc>
        <w:tc>
          <w:tcPr>
            <w:tcW w:w="1874"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49.490 ± 18.658</w:t>
            </w:r>
          </w:p>
        </w:tc>
        <w:tc>
          <w:tcPr>
            <w:tcW w:w="1875"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46.530 ± 12.857</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52.203 ± 15.568</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54.904 ± 14.180</w:t>
            </w:r>
          </w:p>
        </w:tc>
        <w:tc>
          <w:tcPr>
            <w:tcW w:w="1876"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57.761 ± 14.112</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60.339 ± 10.030</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64.943 ± 10.908</w:t>
            </w:r>
          </w:p>
        </w:tc>
      </w:tr>
      <w:tr w:rsidR="008B2940" w:rsidRPr="00C54DEE" w:rsidTr="003F10AF">
        <w:trPr>
          <w:trHeight w:val="300"/>
        </w:trPr>
        <w:tc>
          <w:tcPr>
            <w:tcW w:w="896" w:type="dxa"/>
            <w:vAlign w:val="bottom"/>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proofErr w:type="spellStart"/>
            <w:r>
              <w:rPr>
                <w:rFonts w:ascii="Times New Roman" w:eastAsia="Times New Roman" w:hAnsi="Times New Roman" w:cs="Times New Roman"/>
                <w:color w:val="000000"/>
                <w:sz w:val="24"/>
                <w:szCs w:val="24"/>
                <w:lang w:val="en-GB" w:eastAsia="en-GB"/>
              </w:rPr>
              <w:t>Pb</w:t>
            </w:r>
            <w:proofErr w:type="spellEnd"/>
          </w:p>
        </w:tc>
        <w:tc>
          <w:tcPr>
            <w:tcW w:w="1874"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0.043 ± 0.029</w:t>
            </w:r>
          </w:p>
        </w:tc>
        <w:tc>
          <w:tcPr>
            <w:tcW w:w="1875" w:type="dxa"/>
            <w:shd w:val="clear" w:color="auto" w:fill="auto"/>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0.045 ± 0.019</w:t>
            </w:r>
          </w:p>
        </w:tc>
        <w:tc>
          <w:tcPr>
            <w:tcW w:w="1876" w:type="dxa"/>
            <w:shd w:val="clear" w:color="auto" w:fill="auto"/>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0.074 ± 0.022</w:t>
            </w:r>
          </w:p>
        </w:tc>
        <w:tc>
          <w:tcPr>
            <w:tcW w:w="1876" w:type="dxa"/>
            <w:shd w:val="clear" w:color="auto" w:fill="auto"/>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0.072 ± 0.027</w:t>
            </w:r>
          </w:p>
        </w:tc>
        <w:tc>
          <w:tcPr>
            <w:tcW w:w="1876"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0.043 ± 0.009</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0.074 ± 0.020</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0.106 ± 0.024</w:t>
            </w:r>
          </w:p>
        </w:tc>
      </w:tr>
      <w:tr w:rsidR="008B2940" w:rsidRPr="00C54DEE" w:rsidTr="003F10AF">
        <w:trPr>
          <w:trHeight w:val="300"/>
        </w:trPr>
        <w:tc>
          <w:tcPr>
            <w:tcW w:w="896" w:type="dxa"/>
            <w:vAlign w:val="bottom"/>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proofErr w:type="spellStart"/>
            <w:r>
              <w:rPr>
                <w:rFonts w:ascii="Times New Roman" w:eastAsia="Times New Roman" w:hAnsi="Times New Roman" w:cs="Times New Roman"/>
                <w:color w:val="000000"/>
                <w:sz w:val="24"/>
                <w:szCs w:val="24"/>
                <w:lang w:val="en-GB" w:eastAsia="en-GB"/>
              </w:rPr>
              <w:t>Mn</w:t>
            </w:r>
            <w:proofErr w:type="spellEnd"/>
          </w:p>
        </w:tc>
        <w:tc>
          <w:tcPr>
            <w:tcW w:w="1874"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6.620 ± 3.171</w:t>
            </w:r>
          </w:p>
        </w:tc>
        <w:tc>
          <w:tcPr>
            <w:tcW w:w="1875"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5.752 ± 1.956</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5.460 ± 1.778</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6.371 ± 2.208</w:t>
            </w:r>
          </w:p>
        </w:tc>
        <w:tc>
          <w:tcPr>
            <w:tcW w:w="1876"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7.039 ± 1.795</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5.816 ± 1.803</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7.731 ± 2.294</w:t>
            </w:r>
          </w:p>
        </w:tc>
      </w:tr>
      <w:tr w:rsidR="008B2940" w:rsidRPr="00C54DEE" w:rsidTr="003F10AF">
        <w:trPr>
          <w:trHeight w:val="300"/>
        </w:trPr>
        <w:tc>
          <w:tcPr>
            <w:tcW w:w="896" w:type="dxa"/>
            <w:vAlign w:val="bottom"/>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Mo</w:t>
            </w:r>
          </w:p>
        </w:tc>
        <w:tc>
          <w:tcPr>
            <w:tcW w:w="1874"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0.034 ± 0.013</w:t>
            </w:r>
          </w:p>
        </w:tc>
        <w:tc>
          <w:tcPr>
            <w:tcW w:w="1875"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0.046 ± 0.007</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0.026 ± 0.008</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0.042 ± 0.009</w:t>
            </w:r>
          </w:p>
        </w:tc>
        <w:tc>
          <w:tcPr>
            <w:tcW w:w="1876"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0.038 ± 0.008</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0.025 ± 0.005</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0.067 ± 0.021</w:t>
            </w:r>
          </w:p>
        </w:tc>
      </w:tr>
      <w:tr w:rsidR="008B2940" w:rsidRPr="00C54DEE" w:rsidTr="003F10AF">
        <w:trPr>
          <w:trHeight w:val="300"/>
        </w:trPr>
        <w:tc>
          <w:tcPr>
            <w:tcW w:w="896" w:type="dxa"/>
            <w:vAlign w:val="bottom"/>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Ni</w:t>
            </w:r>
          </w:p>
        </w:tc>
        <w:tc>
          <w:tcPr>
            <w:tcW w:w="1874"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0.103 ± 0.026</w:t>
            </w:r>
          </w:p>
        </w:tc>
        <w:tc>
          <w:tcPr>
            <w:tcW w:w="1875"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0.212 ± 0.082</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0.234 ± 0.103</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0.152 ± 0.051</w:t>
            </w:r>
          </w:p>
        </w:tc>
        <w:tc>
          <w:tcPr>
            <w:tcW w:w="1876"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0.105 ± 0.034</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0.168 ± 0.137</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0.126 ± 0.024</w:t>
            </w:r>
          </w:p>
        </w:tc>
      </w:tr>
      <w:tr w:rsidR="008B2940" w:rsidRPr="00C54DEE" w:rsidTr="003F10AF">
        <w:trPr>
          <w:trHeight w:val="300"/>
        </w:trPr>
        <w:tc>
          <w:tcPr>
            <w:tcW w:w="896" w:type="dxa"/>
            <w:vAlign w:val="bottom"/>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Se</w:t>
            </w:r>
          </w:p>
        </w:tc>
        <w:tc>
          <w:tcPr>
            <w:tcW w:w="1874"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0.756 ± 0.063</w:t>
            </w:r>
          </w:p>
        </w:tc>
        <w:tc>
          <w:tcPr>
            <w:tcW w:w="1875"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0.651 ± 0.093</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0.625 ± 0.058</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0.762 ± 0.186</w:t>
            </w:r>
          </w:p>
        </w:tc>
        <w:tc>
          <w:tcPr>
            <w:tcW w:w="1876"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0.714 ± 0.065</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0.873 ± 0.144</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0.970 ± 0.163</w:t>
            </w:r>
          </w:p>
        </w:tc>
      </w:tr>
      <w:tr w:rsidR="008B2940" w:rsidRPr="00C54DEE" w:rsidTr="003F10AF">
        <w:trPr>
          <w:trHeight w:val="300"/>
        </w:trPr>
        <w:tc>
          <w:tcPr>
            <w:tcW w:w="896" w:type="dxa"/>
            <w:vAlign w:val="bottom"/>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Sn</w:t>
            </w:r>
          </w:p>
        </w:tc>
        <w:tc>
          <w:tcPr>
            <w:tcW w:w="1874"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0.018 ± 0.014</w:t>
            </w:r>
          </w:p>
        </w:tc>
        <w:tc>
          <w:tcPr>
            <w:tcW w:w="1875"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0.011 ± 0.004</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0.030 ± 0.025</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0.012 ± 0.003</w:t>
            </w:r>
          </w:p>
        </w:tc>
        <w:tc>
          <w:tcPr>
            <w:tcW w:w="1876"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0.013 ± 0.006</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0.012 ± 0.006</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0.012 ± 0.006</w:t>
            </w:r>
          </w:p>
        </w:tc>
      </w:tr>
      <w:tr w:rsidR="008B2940" w:rsidRPr="00C54DEE" w:rsidTr="003F10AF">
        <w:trPr>
          <w:trHeight w:val="300"/>
        </w:trPr>
        <w:tc>
          <w:tcPr>
            <w:tcW w:w="896" w:type="dxa"/>
            <w:vAlign w:val="bottom"/>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w:t>
            </w:r>
          </w:p>
        </w:tc>
        <w:tc>
          <w:tcPr>
            <w:tcW w:w="1874"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0.095 ± 0.054</w:t>
            </w:r>
          </w:p>
        </w:tc>
        <w:tc>
          <w:tcPr>
            <w:tcW w:w="1875"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0.062 ± 0.017</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0.094 ± 0.041</w:t>
            </w:r>
          </w:p>
        </w:tc>
        <w:tc>
          <w:tcPr>
            <w:tcW w:w="1876" w:type="dxa"/>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0.107 ± 0.028</w:t>
            </w:r>
          </w:p>
        </w:tc>
        <w:tc>
          <w:tcPr>
            <w:tcW w:w="1876"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0.097 ± 0.043</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0.086 ± 0.027</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0.157 ± 0.055</w:t>
            </w:r>
          </w:p>
        </w:tc>
      </w:tr>
      <w:tr w:rsidR="008B2940" w:rsidRPr="00C54DEE" w:rsidTr="003F10AF">
        <w:trPr>
          <w:trHeight w:val="300"/>
        </w:trPr>
        <w:tc>
          <w:tcPr>
            <w:tcW w:w="896" w:type="dxa"/>
            <w:shd w:val="clear" w:color="auto" w:fill="auto"/>
            <w:vAlign w:val="bottom"/>
          </w:tcPr>
          <w:p w:rsidR="008B2940" w:rsidRPr="00C54DEE" w:rsidRDefault="008B2940" w:rsidP="003F10AF">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Zn</w:t>
            </w:r>
          </w:p>
        </w:tc>
        <w:tc>
          <w:tcPr>
            <w:tcW w:w="1874"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167.422 ± 70.713</w:t>
            </w:r>
          </w:p>
        </w:tc>
        <w:tc>
          <w:tcPr>
            <w:tcW w:w="1875" w:type="dxa"/>
            <w:shd w:val="clear" w:color="auto" w:fill="auto"/>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161.034 ± 28.970</w:t>
            </w:r>
          </w:p>
        </w:tc>
        <w:tc>
          <w:tcPr>
            <w:tcW w:w="1876" w:type="dxa"/>
            <w:shd w:val="clear" w:color="auto" w:fill="auto"/>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167.303 ± 47.803</w:t>
            </w:r>
          </w:p>
        </w:tc>
        <w:tc>
          <w:tcPr>
            <w:tcW w:w="1876" w:type="dxa"/>
            <w:shd w:val="clear" w:color="auto" w:fill="auto"/>
            <w:vAlign w:val="center"/>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196.963 ± 51.603</w:t>
            </w:r>
          </w:p>
        </w:tc>
        <w:tc>
          <w:tcPr>
            <w:tcW w:w="1876"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149.767 ± 52.333</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202.861 ± 56.186</w:t>
            </w:r>
          </w:p>
        </w:tc>
        <w:tc>
          <w:tcPr>
            <w:tcW w:w="1877" w:type="dxa"/>
            <w:shd w:val="clear" w:color="auto" w:fill="auto"/>
            <w:noWrap/>
            <w:vAlign w:val="center"/>
            <w:hideMark/>
          </w:tcPr>
          <w:p w:rsidR="008B2940" w:rsidRPr="00C32E30" w:rsidRDefault="008B2940" w:rsidP="003F10AF">
            <w:pPr>
              <w:spacing w:after="0" w:line="240" w:lineRule="auto"/>
              <w:jc w:val="center"/>
              <w:rPr>
                <w:rFonts w:ascii="Times New Roman" w:eastAsia="Times New Roman" w:hAnsi="Times New Roman" w:cs="Times New Roman"/>
                <w:color w:val="000000"/>
                <w:lang w:val="en-GB" w:eastAsia="en-GB"/>
              </w:rPr>
            </w:pPr>
            <w:r w:rsidRPr="00C32E30">
              <w:rPr>
                <w:rFonts w:ascii="Times New Roman" w:eastAsia="Times New Roman" w:hAnsi="Times New Roman" w:cs="Times New Roman"/>
                <w:color w:val="000000"/>
                <w:lang w:val="en-GB" w:eastAsia="en-GB"/>
              </w:rPr>
              <w:t>228.043 ± 47.865</w:t>
            </w:r>
          </w:p>
        </w:tc>
      </w:tr>
    </w:tbl>
    <w:p w:rsidR="008B2940" w:rsidRPr="008B2940" w:rsidRDefault="008B2940" w:rsidP="001910E2">
      <w:pPr>
        <w:spacing w:after="0" w:line="480" w:lineRule="auto"/>
        <w:jc w:val="both"/>
        <w:rPr>
          <w:rFonts w:ascii="Times New Roman" w:hAnsi="Times New Roman" w:cs="Times New Roman"/>
          <w:sz w:val="24"/>
          <w:szCs w:val="24"/>
        </w:rPr>
      </w:pPr>
      <w:proofErr w:type="spellStart"/>
      <w:r w:rsidRPr="008B2940">
        <w:rPr>
          <w:rFonts w:ascii="Times New Roman" w:hAnsi="Times New Roman" w:cs="Times New Roman"/>
          <w:sz w:val="24"/>
          <w:szCs w:val="24"/>
        </w:rPr>
        <w:t>n.d.</w:t>
      </w:r>
      <w:proofErr w:type="spellEnd"/>
      <w:r w:rsidRPr="008B2940">
        <w:rPr>
          <w:rFonts w:ascii="Times New Roman" w:hAnsi="Times New Roman" w:cs="Times New Roman"/>
          <w:sz w:val="24"/>
          <w:szCs w:val="24"/>
        </w:rPr>
        <w:t xml:space="preserve"> = Not detected</w:t>
      </w:r>
    </w:p>
    <w:p w:rsidR="008B2940" w:rsidRPr="00F21BCD" w:rsidRDefault="008B2940" w:rsidP="008B2940">
      <w:pPr>
        <w:pStyle w:val="08ArticleText"/>
        <w:spacing w:line="480" w:lineRule="auto"/>
        <w:rPr>
          <w:sz w:val="24"/>
          <w:szCs w:val="24"/>
        </w:rPr>
      </w:pPr>
      <w:r w:rsidRPr="008976B9">
        <w:rPr>
          <w:b/>
          <w:sz w:val="24"/>
          <w:szCs w:val="24"/>
        </w:rPr>
        <w:t xml:space="preserve">Table </w:t>
      </w:r>
      <w:r>
        <w:rPr>
          <w:b/>
          <w:sz w:val="24"/>
          <w:szCs w:val="24"/>
        </w:rPr>
        <w:t xml:space="preserve">4. </w:t>
      </w:r>
      <w:r w:rsidRPr="0060450A">
        <w:rPr>
          <w:sz w:val="24"/>
          <w:szCs w:val="24"/>
        </w:rPr>
        <w:t>M</w:t>
      </w:r>
      <w:r w:rsidRPr="00F21BCD">
        <w:rPr>
          <w:sz w:val="24"/>
          <w:szCs w:val="24"/>
        </w:rPr>
        <w:t xml:space="preserve">etal concentrations </w:t>
      </w:r>
      <w:r>
        <w:rPr>
          <w:sz w:val="24"/>
          <w:szCs w:val="24"/>
        </w:rPr>
        <w:t>measured</w:t>
      </w:r>
      <w:r w:rsidRPr="00F21BCD">
        <w:rPr>
          <w:sz w:val="24"/>
          <w:szCs w:val="24"/>
        </w:rPr>
        <w:t xml:space="preserve"> in fish skin </w:t>
      </w:r>
      <w:r>
        <w:rPr>
          <w:sz w:val="24"/>
          <w:szCs w:val="24"/>
        </w:rPr>
        <w:t>sampled from each exposure (EXP1, EXP2 and EXP3) at all sampling time points (0, 14 and 28 days).</w:t>
      </w:r>
    </w:p>
    <w:p w:rsidR="008B2940" w:rsidRDefault="008B2940" w:rsidP="006E5B33">
      <w:pPr>
        <w:spacing w:after="0" w:line="480" w:lineRule="auto"/>
        <w:ind w:firstLine="720"/>
        <w:jc w:val="both"/>
        <w:rPr>
          <w:sz w:val="24"/>
          <w:szCs w:val="24"/>
        </w:rPr>
      </w:pPr>
    </w:p>
    <w:p w:rsidR="008B2940" w:rsidRDefault="008B2940" w:rsidP="006E5B33">
      <w:pPr>
        <w:spacing w:after="0" w:line="480" w:lineRule="auto"/>
        <w:ind w:firstLine="720"/>
        <w:jc w:val="both"/>
        <w:rPr>
          <w:rFonts w:ascii="Times New Roman" w:eastAsia="Calibri" w:hAnsi="Times New Roman" w:cs="Times New Roman"/>
          <w:sz w:val="24"/>
          <w:szCs w:val="24"/>
          <w:lang w:val="en-IE"/>
        </w:rPr>
        <w:sectPr w:rsidR="008B2940" w:rsidSect="008B2940">
          <w:pgSz w:w="16838" w:h="11906" w:orient="landscape"/>
          <w:pgMar w:top="1440" w:right="1440" w:bottom="1440" w:left="1440" w:header="708" w:footer="708" w:gutter="0"/>
          <w:lnNumType w:countBy="1" w:restart="continuous"/>
          <w:cols w:space="708"/>
          <w:docGrid w:linePitch="360"/>
        </w:sectPr>
      </w:pPr>
    </w:p>
    <w:p w:rsidR="0060547B" w:rsidRDefault="0060547B" w:rsidP="00BE7906">
      <w:pPr>
        <w:spacing w:after="0" w:line="480" w:lineRule="auto"/>
        <w:jc w:val="both"/>
        <w:rPr>
          <w:rFonts w:ascii="Times New Roman" w:hAnsi="Times New Roman" w:cs="Times New Roman"/>
          <w:sz w:val="24"/>
          <w:szCs w:val="24"/>
        </w:rPr>
      </w:pPr>
      <w:r>
        <w:rPr>
          <w:rFonts w:ascii="Times New Roman" w:eastAsia="Calibri" w:hAnsi="Times New Roman" w:cs="Times New Roman"/>
          <w:sz w:val="24"/>
          <w:szCs w:val="24"/>
          <w:lang w:val="en-IE"/>
        </w:rPr>
        <w:lastRenderedPageBreak/>
        <w:t>metals</w:t>
      </w:r>
      <w:r>
        <w:rPr>
          <w:rFonts w:ascii="Times New Roman" w:hAnsi="Times New Roman" w:cs="Times New Roman"/>
          <w:sz w:val="24"/>
          <w:szCs w:val="24"/>
        </w:rPr>
        <w:t xml:space="preserve">. </w:t>
      </w:r>
      <w:r>
        <w:rPr>
          <w:rFonts w:ascii="Times New Roman" w:eastAsia="Calibri" w:hAnsi="Times New Roman" w:cs="Times New Roman"/>
          <w:sz w:val="24"/>
          <w:szCs w:val="24"/>
          <w:lang w:val="en-IE"/>
        </w:rPr>
        <w:t xml:space="preserve">Significant differences in metal concentrations across timepoints for each exposure are highlighted with lower-case letters and significant differences between exposures at specific timepoints are shown with solid and dashed lines. </w:t>
      </w:r>
      <w:r>
        <w:rPr>
          <w:rFonts w:ascii="Times New Roman" w:hAnsi="Times New Roman" w:cs="Times New Roman"/>
          <w:sz w:val="24"/>
          <w:szCs w:val="24"/>
        </w:rPr>
        <w:t xml:space="preserve">Although every attempt was made to select fish of similar size, there was still considerable variability in the metal concentrations determined in these fish populations prior to </w:t>
      </w:r>
      <w:r w:rsidRPr="00525E67">
        <w:rPr>
          <w:rFonts w:ascii="Times New Roman" w:hAnsi="Times New Roman" w:cs="Times New Roman"/>
          <w:i/>
          <w:sz w:val="24"/>
          <w:szCs w:val="24"/>
        </w:rPr>
        <w:t>in vivo</w:t>
      </w:r>
      <w:r>
        <w:rPr>
          <w:rFonts w:ascii="Times New Roman" w:hAnsi="Times New Roman" w:cs="Times New Roman"/>
          <w:sz w:val="24"/>
          <w:szCs w:val="24"/>
        </w:rPr>
        <w:t xml:space="preserve"> exposure, mainly attributable to intra-species and size variations which may explain why there were large non-parametric variances observed across the data</w:t>
      </w:r>
      <w:r w:rsidRPr="009C1576">
        <w:rPr>
          <w:rFonts w:ascii="Times New Roman" w:hAnsi="Times New Roman" w:cs="Times New Roman"/>
          <w:sz w:val="24"/>
          <w:szCs w:val="24"/>
        </w:rPr>
        <w:t xml:space="preserve">. </w:t>
      </w:r>
      <w:r w:rsidR="00607F07" w:rsidRPr="001910E2">
        <w:rPr>
          <w:rFonts w:ascii="Times New Roman" w:hAnsi="Times New Roman" w:cs="Times New Roman"/>
          <w:sz w:val="24"/>
          <w:szCs w:val="24"/>
        </w:rPr>
        <w:t xml:space="preserve">Fish growth was measured across all exposures over the 28-day exposure time. For the controlled fish feed study (EXP1), growth measured highest at 37-50%. In comparison, the </w:t>
      </w:r>
      <w:proofErr w:type="spellStart"/>
      <w:r w:rsidR="00607F07" w:rsidRPr="001910E2">
        <w:rPr>
          <w:rFonts w:ascii="Times New Roman" w:hAnsi="Times New Roman" w:cs="Times New Roman"/>
          <w:sz w:val="24"/>
          <w:szCs w:val="24"/>
        </w:rPr>
        <w:t>mussel</w:t>
      </w:r>
      <w:proofErr w:type="spellEnd"/>
      <w:r w:rsidR="00607F07" w:rsidRPr="001910E2">
        <w:rPr>
          <w:rFonts w:ascii="Times New Roman" w:hAnsi="Times New Roman" w:cs="Times New Roman"/>
          <w:sz w:val="24"/>
          <w:szCs w:val="24"/>
        </w:rPr>
        <w:t xml:space="preserve"> control study (EXP2) measured growth between 0-16% and the mussel exposure study (EXP3) measured growth between 0-4%. Similar to results shown by Berge </w:t>
      </w:r>
      <w:r w:rsidR="00D6260A">
        <w:rPr>
          <w:rFonts w:ascii="Times New Roman" w:hAnsi="Times New Roman" w:cs="Times New Roman"/>
          <w:sz w:val="24"/>
          <w:szCs w:val="24"/>
        </w:rPr>
        <w:t xml:space="preserve">and </w:t>
      </w:r>
      <w:proofErr w:type="spellStart"/>
      <w:r w:rsidR="00D6260A">
        <w:rPr>
          <w:rFonts w:ascii="Times New Roman" w:hAnsi="Times New Roman" w:cs="Times New Roman"/>
          <w:sz w:val="24"/>
          <w:szCs w:val="24"/>
        </w:rPr>
        <w:t>Austreng</w:t>
      </w:r>
      <w:proofErr w:type="spellEnd"/>
      <w:r w:rsidR="00607F07" w:rsidRPr="001910E2">
        <w:rPr>
          <w:rFonts w:ascii="Times New Roman" w:hAnsi="Times New Roman" w:cs="Times New Roman"/>
          <w:sz w:val="24"/>
          <w:szCs w:val="24"/>
        </w:rPr>
        <w:t xml:space="preserve"> (1989)</w:t>
      </w:r>
      <w:r w:rsidR="00D6260A">
        <w:rPr>
          <w:rFonts w:ascii="Times New Roman" w:hAnsi="Times New Roman" w:cs="Times New Roman"/>
          <w:sz w:val="24"/>
          <w:szCs w:val="24"/>
        </w:rPr>
        <w:t>,</w:t>
      </w:r>
      <w:r w:rsidR="00607F07" w:rsidRPr="001910E2">
        <w:rPr>
          <w:rFonts w:ascii="Times New Roman" w:hAnsi="Times New Roman" w:cs="Times New Roman"/>
          <w:sz w:val="24"/>
          <w:szCs w:val="24"/>
        </w:rPr>
        <w:t xml:space="preserve"> where rainbow trout were fed diets of blue </w:t>
      </w:r>
      <w:proofErr w:type="spellStart"/>
      <w:r w:rsidR="00607F07" w:rsidRPr="001910E2">
        <w:rPr>
          <w:rFonts w:ascii="Times New Roman" w:hAnsi="Times New Roman" w:cs="Times New Roman"/>
          <w:sz w:val="24"/>
          <w:szCs w:val="24"/>
        </w:rPr>
        <w:t>mussel</w:t>
      </w:r>
      <w:proofErr w:type="spellEnd"/>
      <w:r w:rsidR="00607F07" w:rsidRPr="001910E2">
        <w:rPr>
          <w:rFonts w:ascii="Times New Roman" w:hAnsi="Times New Roman" w:cs="Times New Roman"/>
          <w:sz w:val="24"/>
          <w:szCs w:val="24"/>
        </w:rPr>
        <w:t xml:space="preserve"> tissue, poorer fish growth was observed with increased levels of blue mussel in the diet. Growth performance was also </w:t>
      </w:r>
      <w:r w:rsidR="006631AF" w:rsidRPr="001910E2">
        <w:rPr>
          <w:rFonts w:ascii="Times New Roman" w:hAnsi="Times New Roman" w:cs="Times New Roman"/>
          <w:sz w:val="24"/>
          <w:szCs w:val="24"/>
        </w:rPr>
        <w:t xml:space="preserve">previously </w:t>
      </w:r>
      <w:r w:rsidR="00607F07" w:rsidRPr="001910E2">
        <w:rPr>
          <w:rFonts w:ascii="Times New Roman" w:hAnsi="Times New Roman" w:cs="Times New Roman"/>
          <w:sz w:val="24"/>
          <w:szCs w:val="24"/>
        </w:rPr>
        <w:t xml:space="preserve">monitored in a Nordic study </w:t>
      </w:r>
      <w:r w:rsidR="006631AF" w:rsidRPr="001910E2">
        <w:rPr>
          <w:rFonts w:ascii="Times New Roman" w:hAnsi="Times New Roman" w:cs="Times New Roman"/>
          <w:sz w:val="24"/>
          <w:szCs w:val="24"/>
        </w:rPr>
        <w:t xml:space="preserve">in 2015 in which </w:t>
      </w:r>
      <w:r w:rsidR="00607F07" w:rsidRPr="001910E2">
        <w:rPr>
          <w:rFonts w:ascii="Times New Roman" w:hAnsi="Times New Roman" w:cs="Times New Roman"/>
          <w:sz w:val="24"/>
          <w:szCs w:val="24"/>
        </w:rPr>
        <w:t>rainbow trout fed fishmeal and mussel meal based diets</w:t>
      </w:r>
      <w:r w:rsidR="006631AF" w:rsidRPr="001910E2">
        <w:rPr>
          <w:rFonts w:ascii="Times New Roman" w:hAnsi="Times New Roman" w:cs="Times New Roman"/>
          <w:sz w:val="24"/>
          <w:szCs w:val="24"/>
        </w:rPr>
        <w:t xml:space="preserve"> were compared</w:t>
      </w:r>
      <w:r w:rsidR="00607F07" w:rsidRPr="001910E2">
        <w:rPr>
          <w:rFonts w:ascii="Times New Roman" w:hAnsi="Times New Roman" w:cs="Times New Roman"/>
          <w:sz w:val="24"/>
          <w:szCs w:val="24"/>
        </w:rPr>
        <w:t xml:space="preserve">. Poorer growth was observed in the mussel meal based diet but only when the fish were fed in a restrictive manner with controlled portions. </w:t>
      </w:r>
      <w:r w:rsidR="006631AF" w:rsidRPr="001910E2">
        <w:rPr>
          <w:rFonts w:ascii="Times New Roman" w:hAnsi="Times New Roman" w:cs="Times New Roman"/>
          <w:sz w:val="24"/>
          <w:szCs w:val="24"/>
        </w:rPr>
        <w:t>When fed ‘</w:t>
      </w:r>
      <w:r w:rsidR="006631AF" w:rsidRPr="001910E2">
        <w:rPr>
          <w:rFonts w:ascii="Times New Roman" w:hAnsi="Times New Roman" w:cs="Times New Roman"/>
          <w:i/>
          <w:sz w:val="24"/>
          <w:szCs w:val="24"/>
        </w:rPr>
        <w:t xml:space="preserve">ad </w:t>
      </w:r>
      <w:proofErr w:type="spellStart"/>
      <w:r w:rsidR="006631AF" w:rsidRPr="001910E2">
        <w:rPr>
          <w:rFonts w:ascii="Times New Roman" w:hAnsi="Times New Roman" w:cs="Times New Roman"/>
          <w:i/>
          <w:sz w:val="24"/>
          <w:szCs w:val="24"/>
        </w:rPr>
        <w:t>libidum</w:t>
      </w:r>
      <w:proofErr w:type="spellEnd"/>
      <w:r w:rsidR="006631AF" w:rsidRPr="001910E2">
        <w:rPr>
          <w:rFonts w:ascii="Times New Roman" w:hAnsi="Times New Roman" w:cs="Times New Roman"/>
          <w:sz w:val="24"/>
          <w:szCs w:val="24"/>
        </w:rPr>
        <w:t>’, the lower methionine level in the restricted mussel meal diet was not limited and resulted in the same growth performance as the fishmeal due to the greater feed and protein intake</w:t>
      </w:r>
      <w:r w:rsidR="00607F07" w:rsidRPr="001910E2">
        <w:rPr>
          <w:rFonts w:ascii="Times New Roman" w:hAnsi="Times New Roman" w:cs="Times New Roman"/>
          <w:sz w:val="24"/>
          <w:szCs w:val="24"/>
        </w:rPr>
        <w:t xml:space="preserve"> (</w:t>
      </w:r>
      <w:proofErr w:type="spellStart"/>
      <w:r w:rsidR="003F54D5">
        <w:rPr>
          <w:rFonts w:ascii="Times New Roman" w:hAnsi="Times New Roman" w:cs="Times New Roman"/>
          <w:sz w:val="24"/>
          <w:szCs w:val="24"/>
        </w:rPr>
        <w:t>Arneson</w:t>
      </w:r>
      <w:proofErr w:type="spellEnd"/>
      <w:r w:rsidR="003F54D5">
        <w:rPr>
          <w:rFonts w:ascii="Times New Roman" w:hAnsi="Times New Roman" w:cs="Times New Roman"/>
          <w:sz w:val="24"/>
          <w:szCs w:val="24"/>
        </w:rPr>
        <w:t xml:space="preserve"> et al.</w:t>
      </w:r>
      <w:r w:rsidR="00607F07" w:rsidRPr="001910E2">
        <w:rPr>
          <w:rFonts w:ascii="Times New Roman" w:hAnsi="Times New Roman" w:cs="Times New Roman"/>
          <w:sz w:val="24"/>
          <w:szCs w:val="24"/>
        </w:rPr>
        <w:t>, 2015)</w:t>
      </w:r>
      <w:r w:rsidR="006631AF" w:rsidRPr="001910E2">
        <w:rPr>
          <w:rFonts w:ascii="Times New Roman" w:hAnsi="Times New Roman" w:cs="Times New Roman"/>
          <w:sz w:val="24"/>
          <w:szCs w:val="24"/>
        </w:rPr>
        <w:t>.</w:t>
      </w:r>
    </w:p>
    <w:p w:rsidR="00D87B39" w:rsidRPr="009C1576" w:rsidRDefault="00D87B39" w:rsidP="00BE7906">
      <w:pPr>
        <w:spacing w:after="0" w:line="480" w:lineRule="auto"/>
        <w:jc w:val="both"/>
        <w:rPr>
          <w:rFonts w:ascii="Times New Roman" w:hAnsi="Times New Roman" w:cs="Times New Roman"/>
          <w:sz w:val="24"/>
          <w:szCs w:val="24"/>
        </w:rPr>
      </w:pPr>
    </w:p>
    <w:p w:rsidR="0060547B" w:rsidRPr="001910E2" w:rsidRDefault="0060547B" w:rsidP="006E5B33">
      <w:pPr>
        <w:spacing w:after="0" w:line="480" w:lineRule="auto"/>
        <w:jc w:val="both"/>
        <w:rPr>
          <w:rFonts w:ascii="Times New Roman" w:eastAsia="Calibri" w:hAnsi="Times New Roman" w:cs="Times New Roman"/>
          <w:sz w:val="24"/>
          <w:lang w:val="en-IE"/>
        </w:rPr>
      </w:pPr>
      <w:r w:rsidRPr="001910E2">
        <w:rPr>
          <w:rFonts w:ascii="Times New Roman" w:eastAsia="Calibri" w:hAnsi="Times New Roman" w:cs="Times New Roman"/>
          <w:sz w:val="24"/>
          <w:szCs w:val="24"/>
          <w:lang w:val="en-IE"/>
        </w:rPr>
        <w:t>3.3.1</w:t>
      </w:r>
      <w:r w:rsidR="00C57E9B">
        <w:rPr>
          <w:rFonts w:ascii="Times New Roman" w:eastAsia="Calibri" w:hAnsi="Times New Roman" w:cs="Times New Roman"/>
          <w:sz w:val="24"/>
          <w:szCs w:val="24"/>
          <w:lang w:val="en-IE"/>
        </w:rPr>
        <w:t xml:space="preserve"> Temporal accumulation of p</w:t>
      </w:r>
      <w:r w:rsidRPr="001910E2">
        <w:rPr>
          <w:rFonts w:ascii="Times New Roman" w:eastAsia="Calibri" w:hAnsi="Times New Roman" w:cs="Times New Roman"/>
          <w:sz w:val="24"/>
          <w:szCs w:val="24"/>
          <w:lang w:val="en-IE"/>
        </w:rPr>
        <w:t>riority and regulated metals (</w:t>
      </w:r>
      <w:proofErr w:type="spellStart"/>
      <w:r w:rsidRPr="001910E2">
        <w:rPr>
          <w:rFonts w:ascii="Times New Roman" w:eastAsia="Calibri" w:hAnsi="Times New Roman" w:cs="Times New Roman"/>
          <w:sz w:val="24"/>
          <w:szCs w:val="24"/>
          <w:lang w:val="en-IE"/>
        </w:rPr>
        <w:t>Pb</w:t>
      </w:r>
      <w:proofErr w:type="spellEnd"/>
      <w:r w:rsidRPr="001910E2">
        <w:rPr>
          <w:rFonts w:ascii="Times New Roman" w:eastAsia="Calibri" w:hAnsi="Times New Roman" w:cs="Times New Roman"/>
          <w:sz w:val="24"/>
          <w:szCs w:val="24"/>
          <w:lang w:val="en-IE"/>
        </w:rPr>
        <w:t xml:space="preserve">, Cd, Ni, As, Sn) </w:t>
      </w:r>
    </w:p>
    <w:p w:rsidR="0060547B" w:rsidRPr="00DF37EB" w:rsidRDefault="0060547B" w:rsidP="006E5B33">
      <w:pPr>
        <w:pStyle w:val="08ArticleText"/>
        <w:spacing w:line="480" w:lineRule="auto"/>
        <w:rPr>
          <w:sz w:val="24"/>
          <w:szCs w:val="24"/>
        </w:rPr>
      </w:pPr>
      <w:r>
        <w:rPr>
          <w:rFonts w:eastAsia="Calibri"/>
          <w:sz w:val="24"/>
          <w:lang w:val="en-IE"/>
        </w:rPr>
        <w:t xml:space="preserve">Lead was the only priority metal measured in all mussel samples at concentrations exceeding the BAC values for mussels and in addition to this, lead was also found in fish skin pre-exposure at almost double that of the BAC value for fish. Significant increases in lead concentrations were observed in fish skin across time for EXP2 (represented by </w:t>
      </w:r>
      <w:r w:rsidRPr="00B30F30">
        <w:rPr>
          <w:rFonts w:eastAsia="Calibri"/>
          <w:i/>
          <w:sz w:val="24"/>
          <w:lang w:val="en-IE"/>
        </w:rPr>
        <w:t>a</w:t>
      </w:r>
      <w:r>
        <w:rPr>
          <w:rFonts w:eastAsia="Calibri"/>
          <w:sz w:val="24"/>
          <w:lang w:val="en-IE"/>
        </w:rPr>
        <w:t xml:space="preserve"> and </w:t>
      </w:r>
      <w:r w:rsidRPr="00B30F30">
        <w:rPr>
          <w:rFonts w:eastAsia="Calibri"/>
          <w:i/>
          <w:sz w:val="24"/>
          <w:lang w:val="en-IE"/>
        </w:rPr>
        <w:t>b</w:t>
      </w:r>
      <w:r>
        <w:rPr>
          <w:rFonts w:eastAsia="Calibri"/>
          <w:sz w:val="24"/>
          <w:lang w:val="en-IE"/>
        </w:rPr>
        <w:t xml:space="preserve">) and EXP3 (represented by </w:t>
      </w:r>
      <w:r w:rsidRPr="00B30F30">
        <w:rPr>
          <w:rFonts w:eastAsia="Calibri"/>
          <w:i/>
          <w:sz w:val="24"/>
          <w:lang w:val="en-IE"/>
        </w:rPr>
        <w:t>c</w:t>
      </w:r>
      <w:r>
        <w:rPr>
          <w:rFonts w:eastAsia="Calibri"/>
          <w:sz w:val="24"/>
          <w:lang w:val="en-IE"/>
        </w:rPr>
        <w:t xml:space="preserve">) following the consumption of lead-contaminated mussel tissues over </w:t>
      </w:r>
      <w:r>
        <w:rPr>
          <w:rFonts w:eastAsia="Calibri"/>
          <w:sz w:val="24"/>
          <w:lang w:val="en-IE"/>
        </w:rPr>
        <w:lastRenderedPageBreak/>
        <w:t>28 days, as shown in Figure 1 (</w:t>
      </w:r>
      <w:proofErr w:type="spellStart"/>
      <w:r>
        <w:rPr>
          <w:rFonts w:eastAsia="Calibri"/>
          <w:sz w:val="24"/>
          <w:lang w:val="en-IE"/>
        </w:rPr>
        <w:t>i</w:t>
      </w:r>
      <w:proofErr w:type="spellEnd"/>
      <w:r>
        <w:rPr>
          <w:rFonts w:eastAsia="Calibri"/>
          <w:sz w:val="24"/>
          <w:lang w:val="en-IE"/>
        </w:rPr>
        <w:t xml:space="preserve">). Significant differences were shown between these mussel-fed exposures and EXP1 at 28 d (solid and dashed lines) as EXP1 showed no significant change in lead concentrations in the fish skin over the same period (see Table S4 (b)). Interestingly, lead concentrations showed a statistically significant decrease in fish </w:t>
      </w:r>
      <w:r w:rsidR="001908EC">
        <w:rPr>
          <w:rFonts w:eastAsia="Calibri"/>
          <w:sz w:val="24"/>
          <w:lang w:val="en-IE"/>
        </w:rPr>
        <w:t xml:space="preserve">muscle </w:t>
      </w:r>
      <w:r>
        <w:rPr>
          <w:rFonts w:eastAsia="Calibri"/>
          <w:sz w:val="24"/>
          <w:lang w:val="en-IE"/>
        </w:rPr>
        <w:t xml:space="preserve">collected from all three exposures over the 28-day period (Figure 1 (ii)) resulting in no significant difference observed between exposures at 28 d. In contrast, arsenic concentrations significantly increased in fish </w:t>
      </w:r>
      <w:r w:rsidR="001908EC">
        <w:rPr>
          <w:rFonts w:eastAsia="Calibri"/>
          <w:sz w:val="24"/>
          <w:lang w:val="en-IE"/>
        </w:rPr>
        <w:t xml:space="preserve">muscle </w:t>
      </w:r>
      <w:r>
        <w:rPr>
          <w:rFonts w:eastAsia="Calibri"/>
          <w:sz w:val="24"/>
          <w:lang w:val="en-IE"/>
        </w:rPr>
        <w:t xml:space="preserve">collected from both EXP2 (represented by </w:t>
      </w:r>
      <w:r w:rsidRPr="00C67FAE">
        <w:rPr>
          <w:rFonts w:eastAsia="Calibri"/>
          <w:i/>
          <w:sz w:val="24"/>
          <w:lang w:val="en-IE"/>
        </w:rPr>
        <w:t>a</w:t>
      </w:r>
      <w:r>
        <w:rPr>
          <w:rFonts w:eastAsia="Calibri"/>
          <w:sz w:val="24"/>
          <w:lang w:val="en-IE"/>
        </w:rPr>
        <w:t xml:space="preserve">) and EXP3 (represented by </w:t>
      </w:r>
      <w:r w:rsidRPr="00C67FAE">
        <w:rPr>
          <w:rFonts w:eastAsia="Calibri"/>
          <w:i/>
          <w:sz w:val="24"/>
          <w:lang w:val="en-IE"/>
        </w:rPr>
        <w:t>b</w:t>
      </w:r>
      <w:r>
        <w:rPr>
          <w:rFonts w:eastAsia="Calibri"/>
          <w:sz w:val="24"/>
          <w:lang w:val="en-IE"/>
        </w:rPr>
        <w:t>) with no significant change observed in EXP1 over the same 28-day period</w:t>
      </w:r>
      <w:r w:rsidR="00981C43">
        <w:rPr>
          <w:rFonts w:eastAsia="Calibri"/>
          <w:sz w:val="24"/>
          <w:lang w:val="en-IE"/>
        </w:rPr>
        <w:t>.</w:t>
      </w:r>
      <w:r>
        <w:rPr>
          <w:rFonts w:eastAsia="Calibri"/>
          <w:sz w:val="24"/>
          <w:lang w:val="en-IE"/>
        </w:rPr>
        <w:t xml:space="preserve"> This resulted in significant differences between the mussel-fed exposures and EXP1 at 28 d as shown in Figure 1 (iii) (solid and dashed lines). No significant changes in arsenic concentrations in fish skin were recorded (see Table S4 (b)). Nickel and tin concentrations did not change significantly at 28 d but instead displayed significant differences for concentrations measured in </w:t>
      </w:r>
      <w:r w:rsidR="001908EC">
        <w:rPr>
          <w:rFonts w:eastAsia="Calibri"/>
          <w:sz w:val="24"/>
          <w:lang w:val="en-IE"/>
        </w:rPr>
        <w:t xml:space="preserve">muscle </w:t>
      </w:r>
      <w:r>
        <w:rPr>
          <w:rFonts w:eastAsia="Calibri"/>
          <w:sz w:val="24"/>
          <w:lang w:val="en-IE"/>
        </w:rPr>
        <w:t xml:space="preserve">(nickel only as tin was not detected in fish </w:t>
      </w:r>
      <w:r w:rsidR="001908EC">
        <w:rPr>
          <w:rFonts w:eastAsia="Calibri"/>
          <w:sz w:val="24"/>
          <w:lang w:val="en-IE"/>
        </w:rPr>
        <w:t>muscle</w:t>
      </w:r>
      <w:r>
        <w:rPr>
          <w:rFonts w:eastAsia="Calibri"/>
          <w:sz w:val="24"/>
          <w:lang w:val="en-IE"/>
        </w:rPr>
        <w:t>) and skin tissues, at 14 d</w:t>
      </w:r>
      <w:r w:rsidRPr="00F63A7E">
        <w:rPr>
          <w:rFonts w:eastAsia="Calibri"/>
          <w:sz w:val="24"/>
          <w:szCs w:val="24"/>
          <w:lang w:val="en-IE"/>
        </w:rPr>
        <w:t xml:space="preserve"> across exposure types and over the first </w:t>
      </w:r>
      <w:r>
        <w:rPr>
          <w:rFonts w:eastAsia="Calibri"/>
          <w:sz w:val="24"/>
          <w:szCs w:val="24"/>
          <w:lang w:val="en-IE"/>
        </w:rPr>
        <w:t>and</w:t>
      </w:r>
      <w:r w:rsidRPr="00F63A7E">
        <w:rPr>
          <w:rFonts w:eastAsia="Calibri"/>
          <w:sz w:val="24"/>
          <w:szCs w:val="24"/>
          <w:lang w:val="en-IE"/>
        </w:rPr>
        <w:t xml:space="preserve"> latter half of the</w:t>
      </w:r>
      <w:r>
        <w:rPr>
          <w:rFonts w:eastAsia="Calibri"/>
          <w:sz w:val="24"/>
          <w:szCs w:val="24"/>
          <w:lang w:val="en-IE"/>
        </w:rPr>
        <w:t xml:space="preserve"> 28-</w:t>
      </w:r>
      <w:r w:rsidRPr="00F63A7E">
        <w:rPr>
          <w:rFonts w:eastAsia="Calibri"/>
          <w:sz w:val="24"/>
          <w:szCs w:val="24"/>
          <w:lang w:val="en-IE"/>
        </w:rPr>
        <w:t>d</w:t>
      </w:r>
      <w:r>
        <w:rPr>
          <w:rFonts w:eastAsia="Calibri"/>
          <w:sz w:val="24"/>
          <w:szCs w:val="24"/>
          <w:lang w:val="en-IE"/>
        </w:rPr>
        <w:t>ay</w:t>
      </w:r>
      <w:r w:rsidRPr="00F63A7E">
        <w:rPr>
          <w:rFonts w:eastAsia="Calibri"/>
          <w:sz w:val="24"/>
          <w:szCs w:val="24"/>
          <w:lang w:val="en-IE"/>
        </w:rPr>
        <w:t xml:space="preserve"> period </w:t>
      </w:r>
      <w:r>
        <w:rPr>
          <w:rFonts w:eastAsia="Calibri"/>
          <w:sz w:val="24"/>
          <w:szCs w:val="24"/>
          <w:lang w:val="en-IE"/>
        </w:rPr>
        <w:t>within</w:t>
      </w:r>
      <w:r w:rsidRPr="00F63A7E">
        <w:rPr>
          <w:rFonts w:eastAsia="Calibri"/>
          <w:sz w:val="24"/>
          <w:szCs w:val="24"/>
          <w:lang w:val="en-IE"/>
        </w:rPr>
        <w:t xml:space="preserve"> each exposure</w:t>
      </w:r>
      <w:r>
        <w:rPr>
          <w:rFonts w:eastAsia="Calibri"/>
          <w:sz w:val="24"/>
          <w:szCs w:val="24"/>
          <w:lang w:val="en-IE"/>
        </w:rPr>
        <w:t xml:space="preserve"> (see Tables S4 </w:t>
      </w:r>
      <w:r>
        <w:rPr>
          <w:sz w:val="24"/>
          <w:szCs w:val="24"/>
        </w:rPr>
        <w:t xml:space="preserve">(a) and (b) </w:t>
      </w:r>
      <w:r>
        <w:rPr>
          <w:rFonts w:eastAsia="Calibri"/>
          <w:sz w:val="24"/>
          <w:szCs w:val="24"/>
          <w:lang w:val="en-IE"/>
        </w:rPr>
        <w:t xml:space="preserve">and S5 </w:t>
      </w:r>
      <w:r>
        <w:rPr>
          <w:sz w:val="24"/>
          <w:szCs w:val="24"/>
        </w:rPr>
        <w:t>(a) and (b)</w:t>
      </w:r>
      <w:r>
        <w:rPr>
          <w:rFonts w:eastAsia="Calibri"/>
          <w:sz w:val="24"/>
          <w:szCs w:val="24"/>
          <w:lang w:val="en-IE"/>
        </w:rPr>
        <w:t xml:space="preserve"> in the supplemental information)</w:t>
      </w:r>
      <w:r w:rsidRPr="00F63A7E">
        <w:rPr>
          <w:rFonts w:eastAsia="Calibri"/>
          <w:sz w:val="24"/>
          <w:szCs w:val="24"/>
          <w:lang w:val="en-IE"/>
        </w:rPr>
        <w:t>.</w:t>
      </w:r>
      <w:r>
        <w:rPr>
          <w:rFonts w:eastAsia="Calibri"/>
          <w:sz w:val="24"/>
          <w:szCs w:val="24"/>
          <w:lang w:val="en-IE"/>
        </w:rPr>
        <w:t xml:space="preserve"> </w:t>
      </w:r>
      <w:r>
        <w:rPr>
          <w:sz w:val="24"/>
          <w:szCs w:val="24"/>
        </w:rPr>
        <w:t xml:space="preserve">For </w:t>
      </w:r>
      <w:r w:rsidRPr="00F63A7E">
        <w:rPr>
          <w:sz w:val="24"/>
          <w:szCs w:val="24"/>
        </w:rPr>
        <w:t xml:space="preserve">metals where significant differences were observed at </w:t>
      </w:r>
      <w:r>
        <w:rPr>
          <w:sz w:val="24"/>
          <w:szCs w:val="24"/>
        </w:rPr>
        <w:t>or between 14 d, it has been suggested that t</w:t>
      </w:r>
      <w:r w:rsidRPr="00F63A7E">
        <w:rPr>
          <w:sz w:val="24"/>
          <w:szCs w:val="24"/>
        </w:rPr>
        <w:t>he accumulation of metal</w:t>
      </w:r>
      <w:r>
        <w:rPr>
          <w:sz w:val="24"/>
          <w:szCs w:val="24"/>
        </w:rPr>
        <w:t>s</w:t>
      </w:r>
      <w:r w:rsidRPr="00F63A7E">
        <w:rPr>
          <w:sz w:val="24"/>
          <w:szCs w:val="24"/>
        </w:rPr>
        <w:t xml:space="preserve"> in fish </w:t>
      </w:r>
      <w:r>
        <w:rPr>
          <w:sz w:val="24"/>
          <w:szCs w:val="24"/>
        </w:rPr>
        <w:t>at</w:t>
      </w:r>
      <w:r w:rsidRPr="00F63A7E">
        <w:rPr>
          <w:sz w:val="24"/>
          <w:szCs w:val="24"/>
        </w:rPr>
        <w:t xml:space="preserve"> sub</w:t>
      </w:r>
      <w:r>
        <w:rPr>
          <w:sz w:val="24"/>
          <w:szCs w:val="24"/>
        </w:rPr>
        <w:t>-</w:t>
      </w:r>
      <w:r w:rsidRPr="00F63A7E">
        <w:rPr>
          <w:sz w:val="24"/>
          <w:szCs w:val="24"/>
        </w:rPr>
        <w:t xml:space="preserve">lethal exposure is time </w:t>
      </w:r>
      <w:r>
        <w:rPr>
          <w:sz w:val="24"/>
          <w:szCs w:val="24"/>
        </w:rPr>
        <w:t xml:space="preserve">dependent and during </w:t>
      </w:r>
      <w:r w:rsidRPr="00F63A7E">
        <w:rPr>
          <w:sz w:val="24"/>
          <w:szCs w:val="24"/>
        </w:rPr>
        <w:t>the initial period of exposure</w:t>
      </w:r>
      <w:r>
        <w:rPr>
          <w:sz w:val="24"/>
          <w:szCs w:val="24"/>
        </w:rPr>
        <w:t>, the</w:t>
      </w:r>
      <w:r w:rsidRPr="00F63A7E">
        <w:rPr>
          <w:sz w:val="24"/>
          <w:szCs w:val="24"/>
        </w:rPr>
        <w:t xml:space="preserve"> metal is absorbed and accumulated at a hi</w:t>
      </w:r>
      <w:r>
        <w:rPr>
          <w:sz w:val="24"/>
          <w:szCs w:val="24"/>
        </w:rPr>
        <w:t>gh rate, but then the level stabilis</w:t>
      </w:r>
      <w:r w:rsidRPr="00F63A7E">
        <w:rPr>
          <w:sz w:val="24"/>
          <w:szCs w:val="24"/>
        </w:rPr>
        <w:t>es when an equilibrium of metal uptake and excretion rates is attained.</w:t>
      </w:r>
      <w:r w:rsidRPr="00F63A7E">
        <w:rPr>
          <w:rFonts w:eastAsia="Calibri"/>
          <w:sz w:val="24"/>
          <w:szCs w:val="24"/>
          <w:lang w:val="en-IE"/>
        </w:rPr>
        <w:t xml:space="preserve"> </w:t>
      </w:r>
      <w:r>
        <w:rPr>
          <w:rFonts w:eastAsia="Calibri"/>
          <w:sz w:val="24"/>
          <w:szCs w:val="24"/>
          <w:lang w:val="en-IE"/>
        </w:rPr>
        <w:t xml:space="preserve">This may be true to a greater extent for low level non-essential potentially toxic metals than more essential metals </w:t>
      </w:r>
      <w:r>
        <w:rPr>
          <w:rFonts w:eastAsia="Calibri"/>
          <w:noProof/>
          <w:sz w:val="24"/>
          <w:szCs w:val="24"/>
          <w:lang w:val="en-IE"/>
        </w:rPr>
        <w:t>(Dallinger et al., 1987; Jezierska and Witeska, 2006)</w:t>
      </w:r>
      <w:r>
        <w:rPr>
          <w:rFonts w:eastAsia="Calibri"/>
          <w:sz w:val="24"/>
          <w:szCs w:val="24"/>
          <w:lang w:val="en-IE"/>
        </w:rPr>
        <w:t>. Cadmium was not present in the fish tissues at quantifiable levels and thus any changes in concentration over time could not be determined.</w:t>
      </w:r>
    </w:p>
    <w:p w:rsidR="00635CE3" w:rsidRDefault="00635CE3" w:rsidP="006E5B33">
      <w:pPr>
        <w:spacing w:after="0" w:line="480" w:lineRule="auto"/>
        <w:jc w:val="both"/>
        <w:rPr>
          <w:rFonts w:ascii="Times New Roman" w:eastAsia="Calibri" w:hAnsi="Times New Roman" w:cs="Times New Roman"/>
          <w:sz w:val="24"/>
          <w:lang w:val="en-IE"/>
        </w:rPr>
        <w:sectPr w:rsidR="00635CE3" w:rsidSect="00455309">
          <w:pgSz w:w="11906" w:h="16838"/>
          <w:pgMar w:top="1440" w:right="1440" w:bottom="1440" w:left="1440" w:header="708" w:footer="708" w:gutter="0"/>
          <w:lnNumType w:countBy="1" w:restart="continuous"/>
          <w:cols w:space="708"/>
          <w:docGrid w:linePitch="360"/>
        </w:sectPr>
      </w:pPr>
    </w:p>
    <w:p w:rsidR="00635CE3" w:rsidRPr="00C807E7" w:rsidRDefault="00635CE3" w:rsidP="00635CE3">
      <w:pPr>
        <w:spacing w:after="0" w:line="240" w:lineRule="auto"/>
        <w:jc w:val="center"/>
        <w:rPr>
          <w:noProof/>
          <w:lang w:val="en-GB" w:eastAsia="en-GB"/>
        </w:rPr>
      </w:pPr>
      <w:r>
        <w:rPr>
          <w:noProof/>
          <w:lang w:val="en-GB" w:eastAsia="en-GB"/>
        </w:rPr>
        <w:lastRenderedPageBreak/>
        <mc:AlternateContent>
          <mc:Choice Requires="wps">
            <w:drawing>
              <wp:anchor distT="0" distB="0" distL="114300" distR="114300" simplePos="0" relativeHeight="251754496" behindDoc="0" locked="0" layoutInCell="1" allowOverlap="1" wp14:anchorId="4C8CD7FD" wp14:editId="5246EAA9">
                <wp:simplePos x="0" y="0"/>
                <wp:positionH relativeFrom="margin">
                  <wp:posOffset>3695700</wp:posOffset>
                </wp:positionH>
                <wp:positionV relativeFrom="paragraph">
                  <wp:posOffset>1317625</wp:posOffset>
                </wp:positionV>
                <wp:extent cx="180975" cy="285750"/>
                <wp:effectExtent l="76200" t="38100" r="66675" b="19050"/>
                <wp:wrapNone/>
                <wp:docPr id="43" name="Freeform: Shape 43"/>
                <wp:cNvGraphicFramePr/>
                <a:graphic xmlns:a="http://schemas.openxmlformats.org/drawingml/2006/main">
                  <a:graphicData uri="http://schemas.microsoft.com/office/word/2010/wordprocessingShape">
                    <wps:wsp>
                      <wps:cNvSpPr/>
                      <wps:spPr>
                        <a:xfrm>
                          <a:off x="0" y="0"/>
                          <a:ext cx="180975" cy="285750"/>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3493"/>
                            <a:gd name="connsiteY0" fmla="*/ 658415 h 1095375"/>
                            <a:gd name="connsiteX1" fmla="*/ 0 w 1553493"/>
                            <a:gd name="connsiteY1" fmla="*/ 1095375 h 1095375"/>
                            <a:gd name="connsiteX2" fmla="*/ 1552575 w 1553493"/>
                            <a:gd name="connsiteY2" fmla="*/ 1095375 h 1095375"/>
                            <a:gd name="connsiteX3" fmla="*/ 1552575 w 1553493"/>
                            <a:gd name="connsiteY3" fmla="*/ 0 h 1095375"/>
                          </a:gdLst>
                          <a:ahLst/>
                          <a:cxnLst>
                            <a:cxn ang="0">
                              <a:pos x="connsiteX0" y="connsiteY0"/>
                            </a:cxn>
                            <a:cxn ang="0">
                              <a:pos x="connsiteX1" y="connsiteY1"/>
                            </a:cxn>
                            <a:cxn ang="0">
                              <a:pos x="connsiteX2" y="connsiteY2"/>
                            </a:cxn>
                            <a:cxn ang="0">
                              <a:pos x="connsiteX3" y="connsiteY3"/>
                            </a:cxn>
                          </a:cxnLst>
                          <a:rect l="l" t="t" r="r" b="b"/>
                          <a:pathLst>
                            <a:path w="1553493" h="1095375">
                              <a:moveTo>
                                <a:pt x="0" y="658415"/>
                              </a:moveTo>
                              <a:lnTo>
                                <a:pt x="0" y="1095375"/>
                              </a:lnTo>
                              <a:lnTo>
                                <a:pt x="1552575" y="1095375"/>
                              </a:lnTo>
                              <a:cubicBezTo>
                                <a:pt x="1549400" y="876300"/>
                                <a:pt x="1555750" y="219075"/>
                                <a:pt x="1552575" y="0"/>
                              </a:cubicBezTo>
                            </a:path>
                          </a:pathLst>
                        </a:custGeom>
                        <a:noFill/>
                        <a:ln w="6350" cap="flat" cmpd="sng" algn="ctr">
                          <a:solidFill>
                            <a:sysClr val="windowText" lastClr="000000"/>
                          </a:solidFill>
                          <a:prstDash val="solid"/>
                          <a:miter lim="800000"/>
                          <a:headEnd type="arrow" w="med" len="sm"/>
                          <a:tailEnd type="arrow" w="med" len="sm"/>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493E13" id="Freeform: Shape 43" o:spid="_x0000_s1026" style="position:absolute;margin-left:291pt;margin-top:103.75pt;width:14.25pt;height:2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53493,109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" path="m,658415r,436960l1552575,1095375v-3175,-219075,3175,-876300,,-1095375e" filled="f" strokecolor="windowText" strokeweight=".5pt">
                <v:stroke startarrow="open" startarrowlength="short" endarrow="open" endarrowlength="short" joinstyle="miter"/>
                <v:path arrowok="t" o:connecttype="custom" o:connectlocs="0,171760;0,285750;180868,285750;180868,0" o:connectangles="0,0,0,0"/>
                <w10:wrap anchorx="margin"/>
              </v:shape>
            </w:pict>
          </mc:Fallback>
        </mc:AlternateContent>
      </w:r>
      <w:r>
        <w:rPr>
          <w:noProof/>
          <w:lang w:val="en-GB" w:eastAsia="en-GB"/>
        </w:rPr>
        <mc:AlternateContent>
          <mc:Choice Requires="wps">
            <w:drawing>
              <wp:anchor distT="0" distB="0" distL="114300" distR="114300" simplePos="0" relativeHeight="251755520" behindDoc="0" locked="0" layoutInCell="1" allowOverlap="1" wp14:anchorId="05A548DD" wp14:editId="30E8F63E">
                <wp:simplePos x="0" y="0"/>
                <wp:positionH relativeFrom="column">
                  <wp:posOffset>3695700</wp:posOffset>
                </wp:positionH>
                <wp:positionV relativeFrom="paragraph">
                  <wp:posOffset>1012825</wp:posOffset>
                </wp:positionV>
                <wp:extent cx="371475" cy="676275"/>
                <wp:effectExtent l="0" t="38100" r="104775" b="28575"/>
                <wp:wrapNone/>
                <wp:docPr id="42" name="Freeform: Shape 42"/>
                <wp:cNvGraphicFramePr/>
                <a:graphic xmlns:a="http://schemas.openxmlformats.org/drawingml/2006/main">
                  <a:graphicData uri="http://schemas.microsoft.com/office/word/2010/wordprocessingShape">
                    <wps:wsp>
                      <wps:cNvSpPr/>
                      <wps:spPr>
                        <a:xfrm>
                          <a:off x="0" y="0"/>
                          <a:ext cx="371475" cy="676275"/>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45798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597820 h 797060"/>
                            <a:gd name="connsiteX1" fmla="*/ 0 w 1552575"/>
                            <a:gd name="connsiteY1" fmla="*/ 797060 h 797060"/>
                            <a:gd name="connsiteX2" fmla="*/ 1552575 w 1552575"/>
                            <a:gd name="connsiteY2" fmla="*/ 797060 h 797060"/>
                            <a:gd name="connsiteX3" fmla="*/ 1543050 w 1552575"/>
                            <a:gd name="connsiteY3" fmla="*/ 0 h 797060"/>
                            <a:gd name="connsiteX0" fmla="*/ 0 w 1552575"/>
                            <a:gd name="connsiteY0" fmla="*/ 611804 h 797060"/>
                            <a:gd name="connsiteX1" fmla="*/ 0 w 1552575"/>
                            <a:gd name="connsiteY1" fmla="*/ 797060 h 797060"/>
                            <a:gd name="connsiteX2" fmla="*/ 1552575 w 1552575"/>
                            <a:gd name="connsiteY2" fmla="*/ 797060 h 797060"/>
                            <a:gd name="connsiteX3" fmla="*/ 1543050 w 1552575"/>
                            <a:gd name="connsiteY3" fmla="*/ 0 h 797060"/>
                          </a:gdLst>
                          <a:ahLst/>
                          <a:cxnLst>
                            <a:cxn ang="0">
                              <a:pos x="connsiteX0" y="connsiteY0"/>
                            </a:cxn>
                            <a:cxn ang="0">
                              <a:pos x="connsiteX1" y="connsiteY1"/>
                            </a:cxn>
                            <a:cxn ang="0">
                              <a:pos x="connsiteX2" y="connsiteY2"/>
                            </a:cxn>
                            <a:cxn ang="0">
                              <a:pos x="connsiteX3" y="connsiteY3"/>
                            </a:cxn>
                          </a:cxnLst>
                          <a:rect l="l" t="t" r="r" b="b"/>
                          <a:pathLst>
                            <a:path w="1552575" h="797060">
                              <a:moveTo>
                                <a:pt x="0" y="611804"/>
                              </a:moveTo>
                              <a:lnTo>
                                <a:pt x="0" y="797060"/>
                              </a:lnTo>
                              <a:lnTo>
                                <a:pt x="1552575" y="797060"/>
                              </a:lnTo>
                              <a:lnTo>
                                <a:pt x="1543050" y="0"/>
                              </a:lnTo>
                            </a:path>
                          </a:pathLst>
                        </a:custGeom>
                        <a:noFill/>
                        <a:ln w="6350" cap="flat" cmpd="sng" algn="ctr">
                          <a:solidFill>
                            <a:sysClr val="windowText" lastClr="000000"/>
                          </a:solidFill>
                          <a:prstDash val="dash"/>
                          <a:miter lim="800000"/>
                          <a:headEnd type="none" w="med" len="sm"/>
                          <a:tailEnd type="arrow" w="med" len="sm"/>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BF89F1" id="Freeform: Shape 42" o:spid="_x0000_s1026" style="position:absolute;margin-left:291pt;margin-top:79.75pt;width:29.25pt;height:53.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52575,79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" path="m,611804l,797060r1552575,l1543050,e" filled="f" strokecolor="windowText" strokeweight=".5pt">
                <v:stroke dashstyle="dash" startarrowlength="short" endarrow="open" endarrowlength="short" joinstyle="miter"/>
                <v:path arrowok="t" o:connecttype="custom" o:connectlocs="0,519092;0,676275;371475,676275;369196,0" o:connectangles="0,0,0,0"/>
              </v:shape>
            </w:pict>
          </mc:Fallback>
        </mc:AlternateContent>
      </w:r>
      <w:r w:rsidRPr="00A21460">
        <w:rPr>
          <w:noProof/>
          <w:lang w:val="en-GB" w:eastAsia="en-GB"/>
        </w:rPr>
        <mc:AlternateContent>
          <mc:Choice Requires="wps">
            <w:drawing>
              <wp:anchor distT="0" distB="0" distL="114300" distR="114300" simplePos="0" relativeHeight="251753472" behindDoc="0" locked="0" layoutInCell="1" allowOverlap="1" wp14:anchorId="743B6596" wp14:editId="25B52D1F">
                <wp:simplePos x="0" y="0"/>
                <wp:positionH relativeFrom="margin">
                  <wp:posOffset>3933825</wp:posOffset>
                </wp:positionH>
                <wp:positionV relativeFrom="paragraph">
                  <wp:posOffset>-25400</wp:posOffset>
                </wp:positionV>
                <wp:extent cx="1828800" cy="257175"/>
                <wp:effectExtent l="0" t="0" r="0" b="9525"/>
                <wp:wrapNone/>
                <wp:docPr id="46" name="Text Box 46"/>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3B6596" id="_x0000_t202" coordsize="21600,21600" o:spt="202" path="m,l,21600r21600,l21600,xe">
                <v:stroke joinstyle="miter"/>
                <v:path gradientshapeok="t" o:connecttype="rect"/>
              </v:shapetype>
              <v:shape id="Text Box 46" o:spid="_x0000_s1026" type="#_x0000_t202" style="position:absolute;left:0;text-align:left;margin-left:309.75pt;margin-top:-2pt;width:2in;height:20.25pt;z-index:2517534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50400" behindDoc="0" locked="0" layoutInCell="1" allowOverlap="1" wp14:anchorId="3290BB08" wp14:editId="7563E14B">
                <wp:simplePos x="0" y="0"/>
                <wp:positionH relativeFrom="margin">
                  <wp:posOffset>3743325</wp:posOffset>
                </wp:positionH>
                <wp:positionV relativeFrom="paragraph">
                  <wp:posOffset>546100</wp:posOffset>
                </wp:positionV>
                <wp:extent cx="1828800" cy="257175"/>
                <wp:effectExtent l="0" t="0" r="0" b="9525"/>
                <wp:wrapNone/>
                <wp:docPr id="47" name="Text Box 47"/>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90BB08" id="Text Box 47" o:spid="_x0000_s1027" type="#_x0000_t202" style="position:absolute;left:0;text-align:left;margin-left:294.75pt;margin-top:43pt;width:2in;height:20.25pt;z-index:25175040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51424" behindDoc="0" locked="0" layoutInCell="1" allowOverlap="1" wp14:anchorId="13C6EDB7" wp14:editId="519A3582">
                <wp:simplePos x="0" y="0"/>
                <wp:positionH relativeFrom="margin">
                  <wp:posOffset>2914650</wp:posOffset>
                </wp:positionH>
                <wp:positionV relativeFrom="paragraph">
                  <wp:posOffset>307975</wp:posOffset>
                </wp:positionV>
                <wp:extent cx="1828800" cy="257175"/>
                <wp:effectExtent l="0" t="0" r="0" b="9525"/>
                <wp:wrapNone/>
                <wp:docPr id="48" name="Text Box 48"/>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C6EDB7" id="Text Box 48" o:spid="_x0000_s1028" type="#_x0000_t202" style="position:absolute;left:0;text-align:left;margin-left:229.5pt;margin-top:24.25pt;width:2in;height:20.25pt;z-index:25175142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52448" behindDoc="0" locked="0" layoutInCell="1" allowOverlap="1" wp14:anchorId="2403A6A0" wp14:editId="3B1C1F44">
                <wp:simplePos x="0" y="0"/>
                <wp:positionH relativeFrom="margin">
                  <wp:posOffset>2276475</wp:posOffset>
                </wp:positionH>
                <wp:positionV relativeFrom="paragraph">
                  <wp:posOffset>850900</wp:posOffset>
                </wp:positionV>
                <wp:extent cx="1828800" cy="257175"/>
                <wp:effectExtent l="0" t="0" r="0" b="9525"/>
                <wp:wrapNone/>
                <wp:docPr id="51" name="Text Box 51"/>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03A6A0" id="Text Box 51" o:spid="_x0000_s1029" type="#_x0000_t202" style="position:absolute;left:0;text-align:left;margin-left:179.25pt;margin-top:67pt;width:2in;height:20.25pt;z-index:25175244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48352" behindDoc="0" locked="0" layoutInCell="1" allowOverlap="1" wp14:anchorId="40E8570F" wp14:editId="2C60AEBF">
                <wp:simplePos x="0" y="0"/>
                <wp:positionH relativeFrom="margin">
                  <wp:posOffset>2095500</wp:posOffset>
                </wp:positionH>
                <wp:positionV relativeFrom="paragraph">
                  <wp:posOffset>860425</wp:posOffset>
                </wp:positionV>
                <wp:extent cx="1828800" cy="257175"/>
                <wp:effectExtent l="0" t="0" r="0" b="9525"/>
                <wp:wrapNone/>
                <wp:docPr id="53" name="Text Box 53"/>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E8570F" id="Text Box 53" o:spid="_x0000_s1030" type="#_x0000_t202" style="position:absolute;left:0;text-align:left;margin-left:165pt;margin-top:67.75pt;width:2in;height:20.25pt;z-index:25174835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49376" behindDoc="0" locked="0" layoutInCell="1" allowOverlap="1" wp14:anchorId="141C9621" wp14:editId="27B82111">
                <wp:simplePos x="0" y="0"/>
                <wp:positionH relativeFrom="margin">
                  <wp:posOffset>2095500</wp:posOffset>
                </wp:positionH>
                <wp:positionV relativeFrom="paragraph">
                  <wp:posOffset>708025</wp:posOffset>
                </wp:positionV>
                <wp:extent cx="1828800" cy="257175"/>
                <wp:effectExtent l="0" t="0" r="0" b="9525"/>
                <wp:wrapNone/>
                <wp:docPr id="52" name="Text Box 52"/>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1C9621" id="Text Box 52" o:spid="_x0000_s1031" type="#_x0000_t202" style="position:absolute;left:0;text-align:left;margin-left:165pt;margin-top:55.75pt;width:2in;height:20.25pt;z-index:25174937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r w:rsidRPr="008976B9">
        <w:rPr>
          <w:noProof/>
          <w:lang w:val="en-GB" w:eastAsia="en-GB"/>
        </w:rPr>
        <mc:AlternateContent>
          <mc:Choice Requires="wps">
            <w:drawing>
              <wp:anchor distT="0" distB="0" distL="114300" distR="114300" simplePos="0" relativeHeight="251728896" behindDoc="0" locked="0" layoutInCell="1" allowOverlap="1" wp14:anchorId="5DD9620A" wp14:editId="779303CE">
                <wp:simplePos x="0" y="0"/>
                <wp:positionH relativeFrom="column">
                  <wp:posOffset>466725</wp:posOffset>
                </wp:positionH>
                <wp:positionV relativeFrom="paragraph">
                  <wp:posOffset>2101215</wp:posOffset>
                </wp:positionV>
                <wp:extent cx="390525" cy="276225"/>
                <wp:effectExtent l="0" t="0" r="0" b="0"/>
                <wp:wrapNone/>
                <wp:docPr id="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w="9525">
                          <a:noFill/>
                          <a:miter lim="800000"/>
                          <a:headEnd/>
                          <a:tailEnd/>
                        </a:ln>
                      </wps:spPr>
                      <wps:txbx>
                        <w:txbxContent>
                          <w:p w:rsidR="004C1881" w:rsidRDefault="004C1881" w:rsidP="00635CE3">
                            <w:r>
                              <w:t>(ii)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D9620A" id="Text Box 2" o:spid="_x0000_s1032" type="#_x0000_t202" style="position:absolute;left:0;text-align:left;margin-left:36.75pt;margin-top:165.45pt;width:30.75pt;height:21.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" filled="f" stroked="f">
                <v:textbox>
                  <w:txbxContent>
                    <w:p w:rsidR="004C1881" w:rsidRDefault="004C1881" w:rsidP="00635CE3">
                      <w:r>
                        <w:t>(ii)</w:t>
                      </w:r>
                    </w:p>
                  </w:txbxContent>
                </v:textbox>
              </v:shape>
            </w:pict>
          </mc:Fallback>
        </mc:AlternateContent>
      </w:r>
      <w:r>
        <w:rPr>
          <w:noProof/>
          <w:lang w:val="en-GB" w:eastAsia="en-GB"/>
        </w:rPr>
        <mc:AlternateContent>
          <mc:Choice Requires="wps">
            <w:drawing>
              <wp:anchor distT="0" distB="0" distL="114300" distR="114300" simplePos="0" relativeHeight="251725824" behindDoc="0" locked="0" layoutInCell="1" allowOverlap="1" wp14:anchorId="5E05DE6F" wp14:editId="2233380B">
                <wp:simplePos x="0" y="0"/>
                <wp:positionH relativeFrom="column">
                  <wp:posOffset>552450</wp:posOffset>
                </wp:positionH>
                <wp:positionV relativeFrom="paragraph">
                  <wp:posOffset>-28575</wp:posOffset>
                </wp:positionV>
                <wp:extent cx="390525" cy="276225"/>
                <wp:effectExtent l="0" t="0" r="0" b="0"/>
                <wp:wrapNone/>
                <wp:docPr id="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w="9525">
                          <a:noFill/>
                          <a:miter lim="800000"/>
                          <a:headEnd/>
                          <a:tailEnd/>
                        </a:ln>
                      </wps:spPr>
                      <wps:txbx>
                        <w:txbxContent>
                          <w:p w:rsidR="004C1881" w:rsidRDefault="004C1881" w:rsidP="00635CE3">
                            <w:r>
                              <w:t>(</w:t>
                            </w:r>
                            <w:proofErr w:type="spellStart"/>
                            <w:r>
                              <w:t>i</w:t>
                            </w:r>
                            <w:proofErr w:type="spell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05DE6F" id="_x0000_s1033" type="#_x0000_t202" style="position:absolute;left:0;text-align:left;margin-left:43.5pt;margin-top:-2.25pt;width:30.7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" filled="f" stroked="f">
                <v:textbox>
                  <w:txbxContent>
                    <w:p w:rsidR="004C1881" w:rsidRDefault="004C1881" w:rsidP="00635CE3">
                      <w:r>
                        <w:t>(</w:t>
                      </w:r>
                      <w:proofErr w:type="spellStart"/>
                      <w:r>
                        <w:t>i</w:t>
                      </w:r>
                      <w:proofErr w:type="spellEnd"/>
                      <w:r>
                        <w:t>)</w:t>
                      </w:r>
                    </w:p>
                  </w:txbxContent>
                </v:textbox>
              </v:shape>
            </w:pict>
          </mc:Fallback>
        </mc:AlternateContent>
      </w:r>
      <w:r>
        <w:rPr>
          <w:noProof/>
          <w:lang w:val="en-GB" w:eastAsia="en-GB"/>
        </w:rPr>
        <mc:AlternateContent>
          <mc:Choice Requires="wps">
            <w:drawing>
              <wp:anchor distT="0" distB="0" distL="114300" distR="114300" simplePos="0" relativeHeight="251747328" behindDoc="0" locked="0" layoutInCell="1" allowOverlap="1" wp14:anchorId="21F9D12B" wp14:editId="07DA29EE">
                <wp:simplePos x="0" y="0"/>
                <wp:positionH relativeFrom="margin">
                  <wp:posOffset>494665</wp:posOffset>
                </wp:positionH>
                <wp:positionV relativeFrom="paragraph">
                  <wp:posOffset>836930</wp:posOffset>
                </wp:positionV>
                <wp:extent cx="1671955" cy="276225"/>
                <wp:effectExtent l="0" t="6985"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71955" cy="276225"/>
                        </a:xfrm>
                        <a:prstGeom prst="rect">
                          <a:avLst/>
                        </a:prstGeom>
                        <a:solidFill>
                          <a:srgbClr val="FFFFFF"/>
                        </a:solidFill>
                        <a:ln w="9525">
                          <a:noFill/>
                          <a:miter lim="800000"/>
                          <a:headEnd/>
                          <a:tailEnd/>
                        </a:ln>
                      </wps:spPr>
                      <wps:txbx>
                        <w:txbxContent>
                          <w:p w:rsidR="004C1881" w:rsidRPr="00C73628" w:rsidRDefault="004C1881" w:rsidP="00635CE3">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Pb</w:t>
                            </w:r>
                            <w:proofErr w:type="spellEnd"/>
                            <w:r>
                              <w:rPr>
                                <w:rFonts w:ascii="Times New Roman" w:hAnsi="Times New Roman" w:cs="Times New Roman"/>
                                <w:sz w:val="24"/>
                                <w:szCs w:val="24"/>
                              </w:rPr>
                              <w:t xml:space="preserve"> in fish skin, µg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9D12B" id="_x0000_t202" coordsize="21600,21600" o:spt="202" path="m,l,21600r21600,l21600,xe">
                <v:stroke joinstyle="miter"/>
                <v:path gradientshapeok="t" o:connecttype="rect"/>
              </v:shapetype>
              <v:shape id="_x0000_s1034" type="#_x0000_t202" style="position:absolute;left:0;text-align:left;margin-left:38.95pt;margin-top:65.9pt;width:131.65pt;height:21.75pt;rotation:-90;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" stroked="f">
                <v:textbox>
                  <w:txbxContent>
                    <w:p w:rsidR="004C1881" w:rsidRPr="00C73628" w:rsidRDefault="004C1881" w:rsidP="00635CE3">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Pb</w:t>
                      </w:r>
                      <w:proofErr w:type="spellEnd"/>
                      <w:r>
                        <w:rPr>
                          <w:rFonts w:ascii="Times New Roman" w:hAnsi="Times New Roman" w:cs="Times New Roman"/>
                          <w:sz w:val="24"/>
                          <w:szCs w:val="24"/>
                        </w:rPr>
                        <w:t xml:space="preserve"> in fish skin, µg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v:textbox>
                <w10:wrap anchorx="margin"/>
              </v:shape>
            </w:pict>
          </mc:Fallback>
        </mc:AlternateContent>
      </w:r>
      <w:r>
        <w:rPr>
          <w:noProof/>
          <w:lang w:val="en-GB" w:eastAsia="en-GB"/>
        </w:rPr>
        <w:t xml:space="preserve">      </w:t>
      </w:r>
      <w:r w:rsidRPr="0086451A">
        <w:rPr>
          <w:noProof/>
          <w:lang w:val="en-GB" w:eastAsia="en-GB"/>
        </w:rPr>
        <w:drawing>
          <wp:inline distT="0" distB="0" distL="0" distR="0" wp14:anchorId="578731A1" wp14:editId="7887C0BB">
            <wp:extent cx="2857500" cy="2011680"/>
            <wp:effectExtent l="0" t="0" r="0" b="762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3650"/>
                    <a:stretch/>
                  </pic:blipFill>
                  <pic:spPr bwMode="auto">
                    <a:xfrm>
                      <a:off x="0" y="0"/>
                      <a:ext cx="2857664" cy="2011796"/>
                    </a:xfrm>
                    <a:prstGeom prst="rect">
                      <a:avLst/>
                    </a:prstGeom>
                    <a:noFill/>
                    <a:ln>
                      <a:noFill/>
                    </a:ln>
                    <a:extLst>
                      <a:ext uri="{53640926-AAD7-44D8-BBD7-CCE9431645EC}">
                        <a14:shadowObscured xmlns:a14="http://schemas.microsoft.com/office/drawing/2010/main"/>
                      </a:ext>
                    </a:extLst>
                  </pic:spPr>
                </pic:pic>
              </a:graphicData>
            </a:graphic>
          </wp:inline>
        </w:drawing>
      </w:r>
    </w:p>
    <w:p w:rsidR="00635CE3" w:rsidRDefault="00635CE3" w:rsidP="00635CE3">
      <w:pPr>
        <w:spacing w:after="0" w:line="240" w:lineRule="auto"/>
        <w:jc w:val="center"/>
        <w:rPr>
          <w:sz w:val="24"/>
          <w:szCs w:val="24"/>
        </w:rPr>
      </w:pPr>
      <w:r>
        <w:rPr>
          <w:noProof/>
          <w:lang w:val="en-GB" w:eastAsia="en-GB"/>
        </w:rPr>
        <mc:AlternateContent>
          <mc:Choice Requires="wps">
            <w:drawing>
              <wp:anchor distT="0" distB="0" distL="114300" distR="114300" simplePos="0" relativeHeight="251727872" behindDoc="0" locked="0" layoutInCell="1" allowOverlap="1" wp14:anchorId="0AF9BE92" wp14:editId="2A10AB9A">
                <wp:simplePos x="0" y="0"/>
                <wp:positionH relativeFrom="margin">
                  <wp:posOffset>410847</wp:posOffset>
                </wp:positionH>
                <wp:positionV relativeFrom="paragraph">
                  <wp:posOffset>818197</wp:posOffset>
                </wp:positionV>
                <wp:extent cx="1838007" cy="27622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38007" cy="276225"/>
                        </a:xfrm>
                        <a:prstGeom prst="rect">
                          <a:avLst/>
                        </a:prstGeom>
                        <a:noFill/>
                        <a:ln w="9525">
                          <a:noFill/>
                          <a:miter lim="800000"/>
                          <a:headEnd/>
                          <a:tailEnd/>
                        </a:ln>
                      </wps:spPr>
                      <wps:txbx>
                        <w:txbxContent>
                          <w:p w:rsidR="004C1881" w:rsidRPr="009907FB" w:rsidRDefault="004C1881" w:rsidP="00635CE3">
                            <w:pPr>
                              <w:rPr>
                                <w:rFonts w:ascii="Times New Roman" w:hAnsi="Times New Roman" w:cs="Times New Roman"/>
                                <w:sz w:val="24"/>
                                <w:szCs w:val="24"/>
                              </w:rPr>
                            </w:pPr>
                            <w:r w:rsidRPr="009907FB">
                              <w:rPr>
                                <w:rFonts w:ascii="Times New Roman" w:hAnsi="Times New Roman" w:cs="Times New Roman"/>
                                <w:sz w:val="24"/>
                                <w:szCs w:val="24"/>
                              </w:rPr>
                              <w:t>[</w:t>
                            </w:r>
                            <w:proofErr w:type="spellStart"/>
                            <w:r w:rsidRPr="009907FB">
                              <w:rPr>
                                <w:rFonts w:ascii="Times New Roman" w:hAnsi="Times New Roman" w:cs="Times New Roman"/>
                                <w:sz w:val="24"/>
                                <w:szCs w:val="24"/>
                              </w:rPr>
                              <w:t>Pb</w:t>
                            </w:r>
                            <w:proofErr w:type="spellEnd"/>
                            <w:r>
                              <w:rPr>
                                <w:rFonts w:ascii="Times New Roman" w:hAnsi="Times New Roman" w:cs="Times New Roman"/>
                                <w:sz w:val="24"/>
                                <w:szCs w:val="24"/>
                              </w:rPr>
                              <w:t xml:space="preserve"> in fish muscle</w:t>
                            </w:r>
                            <w:r w:rsidRPr="009907FB">
                              <w:rPr>
                                <w:rFonts w:ascii="Times New Roman" w:hAnsi="Times New Roman" w:cs="Times New Roman"/>
                                <w:sz w:val="24"/>
                                <w:szCs w:val="24"/>
                              </w:rPr>
                              <w:t xml:space="preserve">, </w:t>
                            </w:r>
                            <w:r>
                              <w:rPr>
                                <w:rFonts w:ascii="Times New Roman" w:hAnsi="Times New Roman" w:cs="Times New Roman"/>
                                <w:sz w:val="24"/>
                                <w:szCs w:val="24"/>
                              </w:rPr>
                              <w:t>µg</w:t>
                            </w:r>
                            <w:r w:rsidRPr="007427B3">
                              <w:rPr>
                                <w:rFonts w:ascii="Times New Roman" w:hAnsi="Times New Roman" w:cs="Times New Roman"/>
                                <w:sz w:val="24"/>
                                <w:szCs w:val="24"/>
                              </w:rPr>
                              <w:t xml:space="preserve">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9BE92" id="_x0000_s1035" type="#_x0000_t202" style="position:absolute;left:0;text-align:left;margin-left:32.35pt;margin-top:64.4pt;width:144.7pt;height:21.75pt;rotation:-90;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" filled="f" stroked="f">
                <v:textbox>
                  <w:txbxContent>
                    <w:p w:rsidR="004C1881" w:rsidRPr="009907FB" w:rsidRDefault="004C1881" w:rsidP="00635CE3">
                      <w:pPr>
                        <w:rPr>
                          <w:rFonts w:ascii="Times New Roman" w:hAnsi="Times New Roman" w:cs="Times New Roman"/>
                          <w:sz w:val="24"/>
                          <w:szCs w:val="24"/>
                        </w:rPr>
                      </w:pPr>
                      <w:r w:rsidRPr="009907FB">
                        <w:rPr>
                          <w:rFonts w:ascii="Times New Roman" w:hAnsi="Times New Roman" w:cs="Times New Roman"/>
                          <w:sz w:val="24"/>
                          <w:szCs w:val="24"/>
                        </w:rPr>
                        <w:t>[</w:t>
                      </w:r>
                      <w:proofErr w:type="spellStart"/>
                      <w:r w:rsidRPr="009907FB">
                        <w:rPr>
                          <w:rFonts w:ascii="Times New Roman" w:hAnsi="Times New Roman" w:cs="Times New Roman"/>
                          <w:sz w:val="24"/>
                          <w:szCs w:val="24"/>
                        </w:rPr>
                        <w:t>Pb</w:t>
                      </w:r>
                      <w:proofErr w:type="spellEnd"/>
                      <w:r>
                        <w:rPr>
                          <w:rFonts w:ascii="Times New Roman" w:hAnsi="Times New Roman" w:cs="Times New Roman"/>
                          <w:sz w:val="24"/>
                          <w:szCs w:val="24"/>
                        </w:rPr>
                        <w:t xml:space="preserve"> in fish muscle</w:t>
                      </w:r>
                      <w:r w:rsidRPr="009907FB">
                        <w:rPr>
                          <w:rFonts w:ascii="Times New Roman" w:hAnsi="Times New Roman" w:cs="Times New Roman"/>
                          <w:sz w:val="24"/>
                          <w:szCs w:val="24"/>
                        </w:rPr>
                        <w:t xml:space="preserve">, </w:t>
                      </w:r>
                      <w:r>
                        <w:rPr>
                          <w:rFonts w:ascii="Times New Roman" w:hAnsi="Times New Roman" w:cs="Times New Roman"/>
                          <w:sz w:val="24"/>
                          <w:szCs w:val="24"/>
                        </w:rPr>
                        <w:t>µg</w:t>
                      </w:r>
                      <w:r w:rsidRPr="007427B3">
                        <w:rPr>
                          <w:rFonts w:ascii="Times New Roman" w:hAnsi="Times New Roman" w:cs="Times New Roman"/>
                          <w:sz w:val="24"/>
                          <w:szCs w:val="24"/>
                        </w:rPr>
                        <w:t xml:space="preserve">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v:textbox>
                <w10:wrap anchorx="margin"/>
              </v:shape>
            </w:pict>
          </mc:Fallback>
        </mc:AlternateContent>
      </w:r>
      <w:r>
        <w:rPr>
          <w:noProof/>
          <w:lang w:val="en-GB" w:eastAsia="en-GB"/>
        </w:rPr>
        <mc:AlternateContent>
          <mc:Choice Requires="wps">
            <w:drawing>
              <wp:anchor distT="0" distB="0" distL="114300" distR="114300" simplePos="0" relativeHeight="251742208" behindDoc="0" locked="0" layoutInCell="1" allowOverlap="1" wp14:anchorId="5C93EE23" wp14:editId="3223A196">
                <wp:simplePos x="0" y="0"/>
                <wp:positionH relativeFrom="margin">
                  <wp:posOffset>2867025</wp:posOffset>
                </wp:positionH>
                <wp:positionV relativeFrom="paragraph">
                  <wp:posOffset>819150</wp:posOffset>
                </wp:positionV>
                <wp:extent cx="190500" cy="266700"/>
                <wp:effectExtent l="76200" t="0" r="76200" b="57150"/>
                <wp:wrapNone/>
                <wp:docPr id="518" name="Freeform: Shape 518"/>
                <wp:cNvGraphicFramePr/>
                <a:graphic xmlns:a="http://schemas.openxmlformats.org/drawingml/2006/main">
                  <a:graphicData uri="http://schemas.microsoft.com/office/word/2010/wordprocessingShape">
                    <wps:wsp>
                      <wps:cNvSpPr/>
                      <wps:spPr>
                        <a:xfrm rot="10800000">
                          <a:off x="0" y="0"/>
                          <a:ext cx="190500" cy="266700"/>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Lst>
                          <a:ahLst/>
                          <a:cxnLst>
                            <a:cxn ang="0">
                              <a:pos x="connsiteX0" y="connsiteY0"/>
                            </a:cxn>
                            <a:cxn ang="0">
                              <a:pos x="connsiteX1" y="connsiteY1"/>
                            </a:cxn>
                            <a:cxn ang="0">
                              <a:pos x="connsiteX2" y="connsiteY2"/>
                            </a:cxn>
                            <a:cxn ang="0">
                              <a:pos x="connsiteX3" y="connsiteY3"/>
                            </a:cxn>
                          </a:cxnLst>
                          <a:rect l="l" t="t" r="r" b="b"/>
                          <a:pathLst>
                            <a:path w="1552575" h="657225">
                              <a:moveTo>
                                <a:pt x="0" y="220265"/>
                              </a:moveTo>
                              <a:lnTo>
                                <a:pt x="0" y="657225"/>
                              </a:lnTo>
                              <a:lnTo>
                                <a:pt x="1552575" y="657225"/>
                              </a:lnTo>
                              <a:lnTo>
                                <a:pt x="1543050" y="0"/>
                              </a:lnTo>
                            </a:path>
                          </a:pathLst>
                        </a:custGeom>
                        <a:noFill/>
                        <a:ln w="6350" cap="flat" cmpd="sng" algn="ctr">
                          <a:solidFill>
                            <a:sysClr val="windowText" lastClr="000000"/>
                          </a:solidFill>
                          <a:prstDash val="solid"/>
                          <a:miter lim="800000"/>
                          <a:headEnd type="arrow" w="med" len="sm"/>
                          <a:tailEnd type="arrow" w="med" len="sm"/>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48A30A" id="Freeform: Shape 518" o:spid="_x0000_s1026" style="position:absolute;margin-left:225.75pt;margin-top:64.5pt;width:15pt;height:21pt;rotation:180;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52575,65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" path="m,220265l,657225r1552575,l1543050,e" filled="f" strokecolor="windowText" strokeweight=".5pt">
                <v:stroke startarrow="open" startarrowlength="short" endarrow="open" endarrowlength="short" joinstyle="miter"/>
                <v:path arrowok="t" o:connecttype="custom" o:connectlocs="0,89383;0,266700;190500,266700;189331,0" o:connectangles="0,0,0,0"/>
                <w10:wrap anchorx="margin"/>
              </v:shape>
            </w:pict>
          </mc:Fallback>
        </mc:AlternateContent>
      </w:r>
      <w:r w:rsidRPr="00A21460">
        <w:rPr>
          <w:noProof/>
          <w:lang w:val="en-GB" w:eastAsia="en-GB"/>
        </w:rPr>
        <mc:AlternateContent>
          <mc:Choice Requires="wps">
            <w:drawing>
              <wp:anchor distT="0" distB="0" distL="114300" distR="114300" simplePos="0" relativeHeight="251737088" behindDoc="0" locked="0" layoutInCell="1" allowOverlap="1" wp14:anchorId="1BFACE69" wp14:editId="7FCD6097">
                <wp:simplePos x="0" y="0"/>
                <wp:positionH relativeFrom="margin">
                  <wp:posOffset>3581400</wp:posOffset>
                </wp:positionH>
                <wp:positionV relativeFrom="paragraph">
                  <wp:posOffset>1181100</wp:posOffset>
                </wp:positionV>
                <wp:extent cx="1828800" cy="257175"/>
                <wp:effectExtent l="0" t="0" r="0" b="9525"/>
                <wp:wrapNone/>
                <wp:docPr id="58" name="Text Box 58"/>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FACE69" id="Text Box 58" o:spid="_x0000_s1036" type="#_x0000_t202" style="position:absolute;left:0;text-align:left;margin-left:282pt;margin-top:93pt;width:2in;height:20.25pt;z-index:2517370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39136" behindDoc="0" locked="0" layoutInCell="1" allowOverlap="1" wp14:anchorId="04FF87E1" wp14:editId="5A0C8280">
                <wp:simplePos x="0" y="0"/>
                <wp:positionH relativeFrom="margin">
                  <wp:posOffset>3762375</wp:posOffset>
                </wp:positionH>
                <wp:positionV relativeFrom="paragraph">
                  <wp:posOffset>1181100</wp:posOffset>
                </wp:positionV>
                <wp:extent cx="1828800" cy="257175"/>
                <wp:effectExtent l="0" t="0" r="0" b="9525"/>
                <wp:wrapNone/>
                <wp:docPr id="60" name="Text Box 60"/>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FF87E1" id="Text Box 60" o:spid="_x0000_s1037" type="#_x0000_t202" style="position:absolute;left:0;text-align:left;margin-left:296.25pt;margin-top:93pt;width:2in;height:20.25pt;z-index:2517391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41184" behindDoc="0" locked="0" layoutInCell="1" allowOverlap="1" wp14:anchorId="2CF75872" wp14:editId="2808CF21">
                <wp:simplePos x="0" y="0"/>
                <wp:positionH relativeFrom="margin">
                  <wp:posOffset>3933825</wp:posOffset>
                </wp:positionH>
                <wp:positionV relativeFrom="paragraph">
                  <wp:posOffset>1247775</wp:posOffset>
                </wp:positionV>
                <wp:extent cx="1828800" cy="257175"/>
                <wp:effectExtent l="0" t="0" r="0" b="9525"/>
                <wp:wrapNone/>
                <wp:docPr id="62" name="Text Box 62"/>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F75872" id="Text Box 62" o:spid="_x0000_s1038" type="#_x0000_t202" style="position:absolute;left:0;text-align:left;margin-left:309.75pt;margin-top:98.25pt;width:2in;height:20.25pt;z-index:2517411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35040" behindDoc="0" locked="0" layoutInCell="1" allowOverlap="1" wp14:anchorId="74FEE3ED" wp14:editId="717AEB1D">
                <wp:simplePos x="0" y="0"/>
                <wp:positionH relativeFrom="margin">
                  <wp:posOffset>2755265</wp:posOffset>
                </wp:positionH>
                <wp:positionV relativeFrom="paragraph">
                  <wp:posOffset>1076325</wp:posOffset>
                </wp:positionV>
                <wp:extent cx="283210" cy="266700"/>
                <wp:effectExtent l="0" t="0" r="0" b="0"/>
                <wp:wrapNone/>
                <wp:docPr id="56" name="Text Box 56"/>
                <wp:cNvGraphicFramePr/>
                <a:graphic xmlns:a="http://schemas.openxmlformats.org/drawingml/2006/main">
                  <a:graphicData uri="http://schemas.microsoft.com/office/word/2010/wordprocessingShape">
                    <wps:wsp>
                      <wps:cNvSpPr txBox="1"/>
                      <wps:spPr>
                        <a:xfrm flipH="1">
                          <a:off x="0" y="0"/>
                          <a:ext cx="283210" cy="266700"/>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FEE3ED" id="Text Box 56" o:spid="_x0000_s1039" type="#_x0000_t202" style="position:absolute;left:0;text-align:left;margin-left:216.95pt;margin-top:84.75pt;width:22.3pt;height:21pt;flip:x;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36064" behindDoc="0" locked="0" layoutInCell="1" allowOverlap="1" wp14:anchorId="139AA6A8" wp14:editId="2EF83CE5">
                <wp:simplePos x="0" y="0"/>
                <wp:positionH relativeFrom="margin">
                  <wp:posOffset>1914525</wp:posOffset>
                </wp:positionH>
                <wp:positionV relativeFrom="paragraph">
                  <wp:posOffset>771525</wp:posOffset>
                </wp:positionV>
                <wp:extent cx="1828800" cy="257175"/>
                <wp:effectExtent l="0" t="0" r="0" b="9525"/>
                <wp:wrapNone/>
                <wp:docPr id="57" name="Text Box 57"/>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9AA6A8" id="Text Box 57" o:spid="_x0000_s1040" type="#_x0000_t202" style="position:absolute;left:0;text-align:left;margin-left:150.75pt;margin-top:60.75pt;width:2in;height:20.25pt;z-index:2517360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34016" behindDoc="0" locked="0" layoutInCell="1" allowOverlap="1" wp14:anchorId="0444EA12" wp14:editId="62D475F3">
                <wp:simplePos x="0" y="0"/>
                <wp:positionH relativeFrom="margin">
                  <wp:posOffset>1921510</wp:posOffset>
                </wp:positionH>
                <wp:positionV relativeFrom="paragraph">
                  <wp:posOffset>904875</wp:posOffset>
                </wp:positionV>
                <wp:extent cx="1828800" cy="257175"/>
                <wp:effectExtent l="0" t="0" r="0" b="9525"/>
                <wp:wrapNone/>
                <wp:docPr id="55" name="Text Box 55"/>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44EA12" id="Text Box 55" o:spid="_x0000_s1041" type="#_x0000_t202" style="position:absolute;left:0;text-align:left;margin-left:151.3pt;margin-top:71.25pt;width:2in;height:20.25pt;z-index:25173401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38112" behindDoc="0" locked="0" layoutInCell="1" allowOverlap="1" wp14:anchorId="0BBDDB13" wp14:editId="0D8A1BAE">
                <wp:simplePos x="0" y="0"/>
                <wp:positionH relativeFrom="margin">
                  <wp:posOffset>2095500</wp:posOffset>
                </wp:positionH>
                <wp:positionV relativeFrom="paragraph">
                  <wp:posOffset>904875</wp:posOffset>
                </wp:positionV>
                <wp:extent cx="1828800" cy="257175"/>
                <wp:effectExtent l="0" t="0" r="0" b="9525"/>
                <wp:wrapNone/>
                <wp:docPr id="59" name="Text Box 59"/>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BDDB13" id="Text Box 59" o:spid="_x0000_s1042" type="#_x0000_t202" style="position:absolute;left:0;text-align:left;margin-left:165pt;margin-top:71.25pt;width:2in;height:20.25pt;z-index:2517381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40160" behindDoc="0" locked="0" layoutInCell="1" allowOverlap="1" wp14:anchorId="0654A966" wp14:editId="78F35098">
                <wp:simplePos x="0" y="0"/>
                <wp:positionH relativeFrom="margin">
                  <wp:posOffset>2276475</wp:posOffset>
                </wp:positionH>
                <wp:positionV relativeFrom="paragraph">
                  <wp:posOffset>904875</wp:posOffset>
                </wp:positionV>
                <wp:extent cx="1828800" cy="257175"/>
                <wp:effectExtent l="0" t="0" r="0" b="9525"/>
                <wp:wrapNone/>
                <wp:docPr id="61" name="Text Box 61"/>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4A966" id="Text Box 61" o:spid="_x0000_s1043" type="#_x0000_t202" style="position:absolute;left:0;text-align:left;margin-left:179.25pt;margin-top:71.25pt;width:2in;height:20.25pt;z-index:2517401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w10:wrap anchorx="margin"/>
              </v:shape>
            </w:pict>
          </mc:Fallback>
        </mc:AlternateContent>
      </w:r>
      <w:r>
        <w:rPr>
          <w:sz w:val="24"/>
          <w:szCs w:val="24"/>
        </w:rPr>
        <w:t xml:space="preserve">      </w:t>
      </w:r>
      <w:r w:rsidRPr="0086451A">
        <w:rPr>
          <w:noProof/>
          <w:lang w:val="en-GB" w:eastAsia="en-GB"/>
        </w:rPr>
        <w:drawing>
          <wp:inline distT="0" distB="0" distL="0" distR="0" wp14:anchorId="2967CD4F" wp14:editId="0E3C0D5E">
            <wp:extent cx="2876550" cy="2087880"/>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2087880"/>
                    </a:xfrm>
                    <a:prstGeom prst="rect">
                      <a:avLst/>
                    </a:prstGeom>
                    <a:noFill/>
                    <a:ln>
                      <a:noFill/>
                    </a:ln>
                  </pic:spPr>
                </pic:pic>
              </a:graphicData>
            </a:graphic>
          </wp:inline>
        </w:drawing>
      </w:r>
    </w:p>
    <w:p w:rsidR="00635CE3" w:rsidRDefault="00A72FF8" w:rsidP="00635CE3">
      <w:pPr>
        <w:tabs>
          <w:tab w:val="left" w:pos="8903"/>
        </w:tabs>
        <w:spacing w:after="0" w:line="240" w:lineRule="auto"/>
        <w:jc w:val="center"/>
        <w:rPr>
          <w:noProof/>
          <w:lang w:val="en-GB" w:eastAsia="en-GB"/>
        </w:rPr>
      </w:pPr>
      <w:r>
        <w:rPr>
          <w:noProof/>
          <w:lang w:val="en-GB" w:eastAsia="en-GB"/>
        </w:rPr>
        <mc:AlternateContent>
          <mc:Choice Requires="wps">
            <w:drawing>
              <wp:anchor distT="0" distB="0" distL="114300" distR="114300" simplePos="0" relativeHeight="251726848" behindDoc="0" locked="0" layoutInCell="1" allowOverlap="1" wp14:anchorId="39EF3F25" wp14:editId="2A5632A1">
                <wp:simplePos x="0" y="0"/>
                <wp:positionH relativeFrom="margin">
                  <wp:posOffset>418465</wp:posOffset>
                </wp:positionH>
                <wp:positionV relativeFrom="paragraph">
                  <wp:posOffset>875030</wp:posOffset>
                </wp:positionV>
                <wp:extent cx="1818005" cy="276225"/>
                <wp:effectExtent l="8890" t="0" r="635" b="635"/>
                <wp:wrapNone/>
                <wp:docPr id="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8005" cy="276225"/>
                        </a:xfrm>
                        <a:prstGeom prst="rect">
                          <a:avLst/>
                        </a:prstGeom>
                        <a:solidFill>
                          <a:srgbClr val="FFFFFF"/>
                        </a:solidFill>
                        <a:ln w="9525">
                          <a:noFill/>
                          <a:miter lim="800000"/>
                          <a:headEnd/>
                          <a:tailEnd/>
                        </a:ln>
                      </wps:spPr>
                      <wps:txbx>
                        <w:txbxContent>
                          <w:p w:rsidR="004C1881" w:rsidRPr="00C73628" w:rsidRDefault="004C1881" w:rsidP="00635CE3">
                            <w:pPr>
                              <w:rPr>
                                <w:rFonts w:ascii="Times New Roman" w:hAnsi="Times New Roman" w:cs="Times New Roman"/>
                                <w:sz w:val="24"/>
                                <w:szCs w:val="24"/>
                              </w:rPr>
                            </w:pPr>
                            <w:r>
                              <w:rPr>
                                <w:rFonts w:ascii="Times New Roman" w:hAnsi="Times New Roman" w:cs="Times New Roman"/>
                                <w:sz w:val="24"/>
                                <w:szCs w:val="24"/>
                              </w:rPr>
                              <w:t xml:space="preserve">[As in fish muscle, µg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F3F25" id="_x0000_s1044" type="#_x0000_t202" style="position:absolute;left:0;text-align:left;margin-left:32.95pt;margin-top:68.9pt;width:143.15pt;height:21.75pt;rotation:-90;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" stroked="f">
                <v:textbox>
                  <w:txbxContent>
                    <w:p w:rsidR="004C1881" w:rsidRPr="00C73628" w:rsidRDefault="004C1881" w:rsidP="00635CE3">
                      <w:pPr>
                        <w:rPr>
                          <w:rFonts w:ascii="Times New Roman" w:hAnsi="Times New Roman" w:cs="Times New Roman"/>
                          <w:sz w:val="24"/>
                          <w:szCs w:val="24"/>
                        </w:rPr>
                      </w:pPr>
                      <w:r>
                        <w:rPr>
                          <w:rFonts w:ascii="Times New Roman" w:hAnsi="Times New Roman" w:cs="Times New Roman"/>
                          <w:sz w:val="24"/>
                          <w:szCs w:val="24"/>
                        </w:rPr>
                        <w:t xml:space="preserve">[As in fish muscle, µg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v:textbox>
                <w10:wrap anchorx="margin"/>
              </v:shape>
            </w:pict>
          </mc:Fallback>
        </mc:AlternateContent>
      </w:r>
      <w:r w:rsidR="00635CE3">
        <w:rPr>
          <w:noProof/>
          <w:lang w:val="en-GB" w:eastAsia="en-GB"/>
        </w:rPr>
        <mc:AlternateContent>
          <mc:Choice Requires="wps">
            <w:drawing>
              <wp:anchor distT="0" distB="0" distL="114300" distR="114300" simplePos="0" relativeHeight="251746304" behindDoc="0" locked="0" layoutInCell="1" allowOverlap="1" wp14:anchorId="30D9956F" wp14:editId="26468557">
                <wp:simplePos x="0" y="0"/>
                <wp:positionH relativeFrom="column">
                  <wp:posOffset>463550</wp:posOffset>
                </wp:positionH>
                <wp:positionV relativeFrom="paragraph">
                  <wp:posOffset>17145</wp:posOffset>
                </wp:positionV>
                <wp:extent cx="390525" cy="276225"/>
                <wp:effectExtent l="0" t="0" r="0" b="0"/>
                <wp:wrapNone/>
                <wp:docPr id="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w="9525">
                          <a:noFill/>
                          <a:miter lim="800000"/>
                          <a:headEnd/>
                          <a:tailEnd/>
                        </a:ln>
                      </wps:spPr>
                      <wps:txbx>
                        <w:txbxContent>
                          <w:p w:rsidR="004C1881" w:rsidRDefault="004C1881" w:rsidP="00635CE3">
                            <w:r>
                              <w:t>(iii)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D9956F" id="_x0000_s1045" type="#_x0000_t202" style="position:absolute;left:0;text-align:left;margin-left:36.5pt;margin-top:1.35pt;width:30.75pt;height:21.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" filled="f" stroked="f">
                <v:textbox>
                  <w:txbxContent>
                    <w:p w:rsidR="004C1881" w:rsidRDefault="004C1881" w:rsidP="00635CE3">
                      <w:r>
                        <w:t>(iii)</w:t>
                      </w:r>
                    </w:p>
                  </w:txbxContent>
                </v:textbox>
              </v:shape>
            </w:pict>
          </mc:Fallback>
        </mc:AlternateContent>
      </w:r>
      <w:r w:rsidR="00635CE3" w:rsidRPr="00A21460">
        <w:rPr>
          <w:noProof/>
          <w:lang w:val="en-GB" w:eastAsia="en-GB"/>
        </w:rPr>
        <mc:AlternateContent>
          <mc:Choice Requires="wps">
            <w:drawing>
              <wp:anchor distT="0" distB="0" distL="114300" distR="114300" simplePos="0" relativeHeight="251731968" behindDoc="0" locked="0" layoutInCell="1" allowOverlap="1" wp14:anchorId="7A760F0D" wp14:editId="1E2C6B9F">
                <wp:simplePos x="0" y="0"/>
                <wp:positionH relativeFrom="margin">
                  <wp:posOffset>2219325</wp:posOffset>
                </wp:positionH>
                <wp:positionV relativeFrom="paragraph">
                  <wp:posOffset>777240</wp:posOffset>
                </wp:positionV>
                <wp:extent cx="1828800" cy="257175"/>
                <wp:effectExtent l="0" t="0" r="0" b="9525"/>
                <wp:wrapNone/>
                <wp:docPr id="49" name="Text Box 49"/>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760F0D" id="Text Box 49" o:spid="_x0000_s1046" type="#_x0000_t202" style="position:absolute;left:0;text-align:left;margin-left:174.75pt;margin-top:61.2pt;width:2in;height:20.25pt;z-index:25173196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r w:rsidR="00635CE3" w:rsidRPr="00A21460">
        <w:rPr>
          <w:noProof/>
          <w:lang w:val="en-GB" w:eastAsia="en-GB"/>
        </w:rPr>
        <mc:AlternateContent>
          <mc:Choice Requires="wps">
            <w:drawing>
              <wp:anchor distT="0" distB="0" distL="114300" distR="114300" simplePos="0" relativeHeight="251729920" behindDoc="0" locked="0" layoutInCell="1" allowOverlap="1" wp14:anchorId="29297D04" wp14:editId="37ADDC85">
                <wp:simplePos x="0" y="0"/>
                <wp:positionH relativeFrom="margin">
                  <wp:posOffset>2066925</wp:posOffset>
                </wp:positionH>
                <wp:positionV relativeFrom="paragraph">
                  <wp:posOffset>777240</wp:posOffset>
                </wp:positionV>
                <wp:extent cx="1828800" cy="257175"/>
                <wp:effectExtent l="0" t="0" r="0" b="9525"/>
                <wp:wrapNone/>
                <wp:docPr id="44" name="Text Box 44"/>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297D04" id="Text Box 44" o:spid="_x0000_s1047" type="#_x0000_t202" style="position:absolute;left:0;text-align:left;margin-left:162.75pt;margin-top:61.2pt;width:2in;height:20.25pt;z-index:25172992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sidR="00635CE3" w:rsidRPr="00A21460">
        <w:rPr>
          <w:noProof/>
          <w:lang w:val="en-GB" w:eastAsia="en-GB"/>
        </w:rPr>
        <mc:AlternateContent>
          <mc:Choice Requires="wps">
            <w:drawing>
              <wp:anchor distT="0" distB="0" distL="114300" distR="114300" simplePos="0" relativeHeight="251730944" behindDoc="0" locked="0" layoutInCell="1" allowOverlap="1" wp14:anchorId="23F19A88" wp14:editId="06C22070">
                <wp:simplePos x="0" y="0"/>
                <wp:positionH relativeFrom="margin">
                  <wp:posOffset>3743325</wp:posOffset>
                </wp:positionH>
                <wp:positionV relativeFrom="paragraph">
                  <wp:posOffset>424815</wp:posOffset>
                </wp:positionV>
                <wp:extent cx="1828800" cy="257175"/>
                <wp:effectExtent l="0" t="0" r="0" b="9525"/>
                <wp:wrapNone/>
                <wp:docPr id="45" name="Text Box 45"/>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F19A88" id="Text Box 45" o:spid="_x0000_s1048" type="#_x0000_t202" style="position:absolute;left:0;text-align:left;margin-left:294.75pt;margin-top:33.45pt;width:2in;height:20.25pt;z-index:25173094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sidR="00635CE3" w:rsidRPr="00A21460">
        <w:rPr>
          <w:noProof/>
          <w:lang w:val="en-GB" w:eastAsia="en-GB"/>
        </w:rPr>
        <mc:AlternateContent>
          <mc:Choice Requires="wps">
            <w:drawing>
              <wp:anchor distT="0" distB="0" distL="114300" distR="114300" simplePos="0" relativeHeight="251732992" behindDoc="0" locked="0" layoutInCell="1" allowOverlap="1" wp14:anchorId="606311AC" wp14:editId="53A9DB09">
                <wp:simplePos x="0" y="0"/>
                <wp:positionH relativeFrom="margin">
                  <wp:posOffset>3895725</wp:posOffset>
                </wp:positionH>
                <wp:positionV relativeFrom="paragraph">
                  <wp:posOffset>567690</wp:posOffset>
                </wp:positionV>
                <wp:extent cx="1828800" cy="257175"/>
                <wp:effectExtent l="0" t="0" r="0" b="9525"/>
                <wp:wrapNone/>
                <wp:docPr id="50" name="Text Box 50"/>
                <wp:cNvGraphicFramePr/>
                <a:graphic xmlns:a="http://schemas.openxmlformats.org/drawingml/2006/main">
                  <a:graphicData uri="http://schemas.microsoft.com/office/word/2010/wordprocessingShape">
                    <wps:wsp>
                      <wps:cNvSpPr txBox="1"/>
                      <wps:spPr>
                        <a:xfrm>
                          <a:off x="0" y="0"/>
                          <a:ext cx="1828800" cy="257175"/>
                        </a:xfrm>
                        <a:prstGeom prst="rect">
                          <a:avLst/>
                        </a:prstGeom>
                        <a:noFill/>
                        <a:ln>
                          <a:noFill/>
                        </a:ln>
                      </wps:spPr>
                      <wps:txb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6311AC" id="Text Box 50" o:spid="_x0000_s1049" type="#_x0000_t202" style="position:absolute;left:0;text-align:left;margin-left:306.75pt;margin-top:44.7pt;width:2in;height:20.25pt;z-index:25173299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" filled="f" stroked="f">
                <v:textbox>
                  <w:txbxContent>
                    <w:p w:rsidR="004C1881" w:rsidRPr="0024235F" w:rsidRDefault="004C1881" w:rsidP="00635CE3">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r w:rsidR="00635CE3">
        <w:rPr>
          <w:noProof/>
          <w:lang w:val="en-GB" w:eastAsia="en-GB"/>
        </w:rPr>
        <mc:AlternateContent>
          <mc:Choice Requires="wps">
            <w:drawing>
              <wp:anchor distT="0" distB="0" distL="114300" distR="114300" simplePos="0" relativeHeight="251743232" behindDoc="0" locked="0" layoutInCell="1" allowOverlap="1" wp14:anchorId="3644C329" wp14:editId="06FFBC09">
                <wp:simplePos x="0" y="0"/>
                <wp:positionH relativeFrom="margin">
                  <wp:posOffset>2867025</wp:posOffset>
                </wp:positionH>
                <wp:positionV relativeFrom="paragraph">
                  <wp:posOffset>1243965</wp:posOffset>
                </wp:positionV>
                <wp:extent cx="171450" cy="285750"/>
                <wp:effectExtent l="76200" t="38100" r="57150" b="19050"/>
                <wp:wrapNone/>
                <wp:docPr id="521" name="Freeform: Shape 521"/>
                <wp:cNvGraphicFramePr/>
                <a:graphic xmlns:a="http://schemas.openxmlformats.org/drawingml/2006/main">
                  <a:graphicData uri="http://schemas.microsoft.com/office/word/2010/wordprocessingShape">
                    <wps:wsp>
                      <wps:cNvSpPr/>
                      <wps:spPr>
                        <a:xfrm>
                          <a:off x="0" y="0"/>
                          <a:ext cx="171450" cy="285750"/>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3493"/>
                            <a:gd name="connsiteY0" fmla="*/ 658415 h 1095375"/>
                            <a:gd name="connsiteX1" fmla="*/ 0 w 1553493"/>
                            <a:gd name="connsiteY1" fmla="*/ 1095375 h 1095375"/>
                            <a:gd name="connsiteX2" fmla="*/ 1552575 w 1553493"/>
                            <a:gd name="connsiteY2" fmla="*/ 1095375 h 1095375"/>
                            <a:gd name="connsiteX3" fmla="*/ 1552575 w 1553493"/>
                            <a:gd name="connsiteY3" fmla="*/ 0 h 1095375"/>
                          </a:gdLst>
                          <a:ahLst/>
                          <a:cxnLst>
                            <a:cxn ang="0">
                              <a:pos x="connsiteX0" y="connsiteY0"/>
                            </a:cxn>
                            <a:cxn ang="0">
                              <a:pos x="connsiteX1" y="connsiteY1"/>
                            </a:cxn>
                            <a:cxn ang="0">
                              <a:pos x="connsiteX2" y="connsiteY2"/>
                            </a:cxn>
                            <a:cxn ang="0">
                              <a:pos x="connsiteX3" y="connsiteY3"/>
                            </a:cxn>
                          </a:cxnLst>
                          <a:rect l="l" t="t" r="r" b="b"/>
                          <a:pathLst>
                            <a:path w="1553493" h="1095375">
                              <a:moveTo>
                                <a:pt x="0" y="658415"/>
                              </a:moveTo>
                              <a:lnTo>
                                <a:pt x="0" y="1095375"/>
                              </a:lnTo>
                              <a:lnTo>
                                <a:pt x="1552575" y="1095375"/>
                              </a:lnTo>
                              <a:cubicBezTo>
                                <a:pt x="1549400" y="876300"/>
                                <a:pt x="1555750" y="219075"/>
                                <a:pt x="1552575" y="0"/>
                              </a:cubicBezTo>
                            </a:path>
                          </a:pathLst>
                        </a:custGeom>
                        <a:noFill/>
                        <a:ln w="6350" cap="flat" cmpd="sng" algn="ctr">
                          <a:solidFill>
                            <a:sysClr val="windowText" lastClr="000000"/>
                          </a:solidFill>
                          <a:prstDash val="solid"/>
                          <a:miter lim="800000"/>
                          <a:headEnd type="arrow" w="med" len="sm"/>
                          <a:tailEnd type="arrow" w="med" len="sm"/>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361DB7" id="Freeform: Shape 521" o:spid="_x0000_s1026" style="position:absolute;margin-left:225.75pt;margin-top:97.95pt;width:13.5pt;height:2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53493,109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" path="m,658415r,436960l1552575,1095375v-3175,-219075,3175,-876300,,-1095375e" filled="f" strokecolor="windowText" strokeweight=".5pt">
                <v:stroke startarrow="open" startarrowlength="short" endarrow="open" endarrowlength="short" joinstyle="miter"/>
                <v:path arrowok="t" o:connecttype="custom" o:connectlocs="0,171760;0,285750;171349,285750;171349,0" o:connectangles="0,0,0,0"/>
                <w10:wrap anchorx="margin"/>
              </v:shape>
            </w:pict>
          </mc:Fallback>
        </mc:AlternateContent>
      </w:r>
      <w:r w:rsidR="00635CE3" w:rsidRPr="0086239E">
        <w:rPr>
          <w:noProof/>
          <w:lang w:val="en-GB" w:eastAsia="en-GB"/>
        </w:rPr>
        <mc:AlternateContent>
          <mc:Choice Requires="wps">
            <w:drawing>
              <wp:anchor distT="0" distB="0" distL="114300" distR="114300" simplePos="0" relativeHeight="251744256" behindDoc="0" locked="0" layoutInCell="1" allowOverlap="1" wp14:anchorId="1BDD6B54" wp14:editId="186B48FD">
                <wp:simplePos x="0" y="0"/>
                <wp:positionH relativeFrom="margin">
                  <wp:posOffset>3705225</wp:posOffset>
                </wp:positionH>
                <wp:positionV relativeFrom="paragraph">
                  <wp:posOffset>1148715</wp:posOffset>
                </wp:positionV>
                <wp:extent cx="161925" cy="323850"/>
                <wp:effectExtent l="76200" t="38100" r="66675" b="19050"/>
                <wp:wrapNone/>
                <wp:docPr id="522" name="Freeform: Shape 522"/>
                <wp:cNvGraphicFramePr/>
                <a:graphic xmlns:a="http://schemas.openxmlformats.org/drawingml/2006/main">
                  <a:graphicData uri="http://schemas.microsoft.com/office/word/2010/wordprocessingShape">
                    <wps:wsp>
                      <wps:cNvSpPr/>
                      <wps:spPr>
                        <a:xfrm>
                          <a:off x="0" y="0"/>
                          <a:ext cx="161925" cy="323850"/>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3493"/>
                            <a:gd name="connsiteY0" fmla="*/ 658415 h 1095375"/>
                            <a:gd name="connsiteX1" fmla="*/ 0 w 1553493"/>
                            <a:gd name="connsiteY1" fmla="*/ 1095375 h 1095375"/>
                            <a:gd name="connsiteX2" fmla="*/ 1552575 w 1553493"/>
                            <a:gd name="connsiteY2" fmla="*/ 1095375 h 1095375"/>
                            <a:gd name="connsiteX3" fmla="*/ 1552575 w 1553493"/>
                            <a:gd name="connsiteY3" fmla="*/ 0 h 1095375"/>
                          </a:gdLst>
                          <a:ahLst/>
                          <a:cxnLst>
                            <a:cxn ang="0">
                              <a:pos x="connsiteX0" y="connsiteY0"/>
                            </a:cxn>
                            <a:cxn ang="0">
                              <a:pos x="connsiteX1" y="connsiteY1"/>
                            </a:cxn>
                            <a:cxn ang="0">
                              <a:pos x="connsiteX2" y="connsiteY2"/>
                            </a:cxn>
                            <a:cxn ang="0">
                              <a:pos x="connsiteX3" y="connsiteY3"/>
                            </a:cxn>
                          </a:cxnLst>
                          <a:rect l="l" t="t" r="r" b="b"/>
                          <a:pathLst>
                            <a:path w="1553493" h="1095375">
                              <a:moveTo>
                                <a:pt x="0" y="658415"/>
                              </a:moveTo>
                              <a:lnTo>
                                <a:pt x="0" y="1095375"/>
                              </a:lnTo>
                              <a:lnTo>
                                <a:pt x="1552575" y="1095375"/>
                              </a:lnTo>
                              <a:cubicBezTo>
                                <a:pt x="1549400" y="876300"/>
                                <a:pt x="1555750" y="219075"/>
                                <a:pt x="1552575" y="0"/>
                              </a:cubicBezTo>
                            </a:path>
                          </a:pathLst>
                        </a:custGeom>
                        <a:noFill/>
                        <a:ln w="6350" cap="flat" cmpd="sng" algn="ctr">
                          <a:solidFill>
                            <a:sysClr val="windowText" lastClr="000000"/>
                          </a:solidFill>
                          <a:prstDash val="solid"/>
                          <a:miter lim="800000"/>
                          <a:headEnd type="arrow" w="med" len="sm"/>
                          <a:tailEnd type="arrow" w="med" len="sm"/>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CFF13F" id="Freeform: Shape 522" o:spid="_x0000_s1026" style="position:absolute;margin-left:291.75pt;margin-top:90.45pt;width:12.75pt;height:25.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53493,109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" path="m,658415r,436960l1552575,1095375v-3175,-219075,3175,-876300,,-1095375e" filled="f" strokecolor="windowText" strokeweight=".5pt">
                <v:stroke startarrow="open" startarrowlength="short" endarrow="open" endarrowlength="short" joinstyle="miter"/>
                <v:path arrowok="t" o:connecttype="custom" o:connectlocs="0,194662;0,323850;161829,323850;161829,0" o:connectangles="0,0,0,0"/>
                <w10:wrap anchorx="margin"/>
              </v:shape>
            </w:pict>
          </mc:Fallback>
        </mc:AlternateContent>
      </w:r>
      <w:r w:rsidR="00635CE3" w:rsidRPr="0086239E">
        <w:rPr>
          <w:noProof/>
          <w:lang w:val="en-GB" w:eastAsia="en-GB"/>
        </w:rPr>
        <mc:AlternateContent>
          <mc:Choice Requires="wps">
            <w:drawing>
              <wp:anchor distT="0" distB="0" distL="114300" distR="114300" simplePos="0" relativeHeight="251745280" behindDoc="0" locked="0" layoutInCell="1" allowOverlap="1" wp14:anchorId="66DBD2B9" wp14:editId="1A2FE19F">
                <wp:simplePos x="0" y="0"/>
                <wp:positionH relativeFrom="column">
                  <wp:posOffset>3705225</wp:posOffset>
                </wp:positionH>
                <wp:positionV relativeFrom="paragraph">
                  <wp:posOffset>1148715</wp:posOffset>
                </wp:positionV>
                <wp:extent cx="314325" cy="419100"/>
                <wp:effectExtent l="0" t="38100" r="104775" b="19050"/>
                <wp:wrapNone/>
                <wp:docPr id="523" name="Freeform: Shape 523"/>
                <wp:cNvGraphicFramePr/>
                <a:graphic xmlns:a="http://schemas.openxmlformats.org/drawingml/2006/main">
                  <a:graphicData uri="http://schemas.microsoft.com/office/word/2010/wordprocessingShape">
                    <wps:wsp>
                      <wps:cNvSpPr/>
                      <wps:spPr>
                        <a:xfrm>
                          <a:off x="0" y="0"/>
                          <a:ext cx="314325" cy="419100"/>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45798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597820 h 797060"/>
                            <a:gd name="connsiteX1" fmla="*/ 0 w 1552575"/>
                            <a:gd name="connsiteY1" fmla="*/ 797060 h 797060"/>
                            <a:gd name="connsiteX2" fmla="*/ 1552575 w 1552575"/>
                            <a:gd name="connsiteY2" fmla="*/ 797060 h 797060"/>
                            <a:gd name="connsiteX3" fmla="*/ 1543050 w 1552575"/>
                            <a:gd name="connsiteY3" fmla="*/ 0 h 797060"/>
                            <a:gd name="connsiteX0" fmla="*/ 0 w 1552575"/>
                            <a:gd name="connsiteY0" fmla="*/ 611804 h 797060"/>
                            <a:gd name="connsiteX1" fmla="*/ 0 w 1552575"/>
                            <a:gd name="connsiteY1" fmla="*/ 797060 h 797060"/>
                            <a:gd name="connsiteX2" fmla="*/ 1552575 w 1552575"/>
                            <a:gd name="connsiteY2" fmla="*/ 797060 h 797060"/>
                            <a:gd name="connsiteX3" fmla="*/ 1543050 w 1552575"/>
                            <a:gd name="connsiteY3" fmla="*/ 0 h 797060"/>
                          </a:gdLst>
                          <a:ahLst/>
                          <a:cxnLst>
                            <a:cxn ang="0">
                              <a:pos x="connsiteX0" y="connsiteY0"/>
                            </a:cxn>
                            <a:cxn ang="0">
                              <a:pos x="connsiteX1" y="connsiteY1"/>
                            </a:cxn>
                            <a:cxn ang="0">
                              <a:pos x="connsiteX2" y="connsiteY2"/>
                            </a:cxn>
                            <a:cxn ang="0">
                              <a:pos x="connsiteX3" y="connsiteY3"/>
                            </a:cxn>
                          </a:cxnLst>
                          <a:rect l="l" t="t" r="r" b="b"/>
                          <a:pathLst>
                            <a:path w="1552575" h="797060">
                              <a:moveTo>
                                <a:pt x="0" y="611804"/>
                              </a:moveTo>
                              <a:lnTo>
                                <a:pt x="0" y="797060"/>
                              </a:lnTo>
                              <a:lnTo>
                                <a:pt x="1552575" y="797060"/>
                              </a:lnTo>
                              <a:lnTo>
                                <a:pt x="1543050" y="0"/>
                              </a:lnTo>
                            </a:path>
                          </a:pathLst>
                        </a:custGeom>
                        <a:noFill/>
                        <a:ln w="6350" cap="flat" cmpd="sng" algn="ctr">
                          <a:solidFill>
                            <a:sysClr val="windowText" lastClr="000000"/>
                          </a:solidFill>
                          <a:prstDash val="dash"/>
                          <a:miter lim="800000"/>
                          <a:headEnd type="none" w="med" len="sm"/>
                          <a:tailEnd type="arrow" w="med" len="sm"/>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B3F0BB" id="Freeform: Shape 523" o:spid="_x0000_s1026" style="position:absolute;margin-left:291.75pt;margin-top:90.45pt;width:24.75pt;height:3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52575,79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" path="m,611804l,797060r1552575,l1543050,e" filled="f" strokecolor="windowText" strokeweight=".5pt">
                <v:stroke dashstyle="dash" startarrowlength="short" endarrow="open" endarrowlength="short" joinstyle="miter"/>
                <v:path arrowok="t" o:connecttype="custom" o:connectlocs="0,321691;0,419100;314325,419100;312397,0" o:connectangles="0,0,0,0"/>
              </v:shape>
            </w:pict>
          </mc:Fallback>
        </mc:AlternateContent>
      </w:r>
      <w:r w:rsidR="00635CE3">
        <w:rPr>
          <w:noProof/>
          <w:lang w:val="en-GB" w:eastAsia="en-GB"/>
        </w:rPr>
        <w:t xml:space="preserve">       </w:t>
      </w:r>
      <w:r w:rsidR="00635CE3" w:rsidRPr="0086451A">
        <w:rPr>
          <w:noProof/>
          <w:lang w:val="en-GB" w:eastAsia="en-GB"/>
        </w:rPr>
        <w:drawing>
          <wp:inline distT="0" distB="0" distL="0" distR="0" wp14:anchorId="47E10934" wp14:editId="1F2AEB01">
            <wp:extent cx="2819400" cy="2087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430" r="1899"/>
                    <a:stretch/>
                  </pic:blipFill>
                  <pic:spPr bwMode="auto">
                    <a:xfrm>
                      <a:off x="0" y="0"/>
                      <a:ext cx="2819400" cy="2087880"/>
                    </a:xfrm>
                    <a:prstGeom prst="rect">
                      <a:avLst/>
                    </a:prstGeom>
                    <a:noFill/>
                    <a:ln>
                      <a:noFill/>
                    </a:ln>
                    <a:extLst>
                      <a:ext uri="{53640926-AAD7-44D8-BBD7-CCE9431645EC}">
                        <a14:shadowObscured xmlns:a14="http://schemas.microsoft.com/office/drawing/2010/main"/>
                      </a:ext>
                    </a:extLst>
                  </pic:spPr>
                </pic:pic>
              </a:graphicData>
            </a:graphic>
          </wp:inline>
        </w:drawing>
      </w:r>
    </w:p>
    <w:p w:rsidR="00635CE3" w:rsidRPr="007A6E1F" w:rsidRDefault="00635CE3" w:rsidP="00635CE3">
      <w:pPr>
        <w:pStyle w:val="08ArticleText"/>
        <w:spacing w:line="480" w:lineRule="auto"/>
        <w:rPr>
          <w:rFonts w:eastAsia="Calibri"/>
          <w:sz w:val="24"/>
          <w:szCs w:val="24"/>
          <w:lang w:val="en-IE"/>
        </w:rPr>
      </w:pPr>
      <w:r w:rsidRPr="001F0915">
        <w:rPr>
          <w:b/>
          <w:noProof/>
          <w:sz w:val="24"/>
          <w:szCs w:val="24"/>
        </w:rPr>
        <w:t>Figure 1</w:t>
      </w:r>
      <w:r>
        <w:rPr>
          <w:noProof/>
          <w:sz w:val="24"/>
          <w:szCs w:val="24"/>
        </w:rPr>
        <w:t>. Boxplots depicting the change in priority metal concentrations (</w:t>
      </w:r>
      <w:r>
        <w:rPr>
          <w:sz w:val="24"/>
          <w:szCs w:val="24"/>
        </w:rPr>
        <w:t xml:space="preserve">µg </w:t>
      </w:r>
      <w:r w:rsidRPr="00C73628">
        <w:rPr>
          <w:sz w:val="24"/>
          <w:szCs w:val="24"/>
        </w:rPr>
        <w:t>g</w:t>
      </w:r>
      <w:r w:rsidRPr="00C73628">
        <w:rPr>
          <w:sz w:val="24"/>
          <w:szCs w:val="24"/>
          <w:vertAlign w:val="superscript"/>
        </w:rPr>
        <w:t>-</w:t>
      </w:r>
      <w:r w:rsidRPr="00606826">
        <w:rPr>
          <w:sz w:val="24"/>
          <w:szCs w:val="24"/>
          <w:vertAlign w:val="superscript"/>
        </w:rPr>
        <w:t>1</w:t>
      </w:r>
      <w:r>
        <w:rPr>
          <w:sz w:val="24"/>
          <w:szCs w:val="24"/>
        </w:rPr>
        <w:t xml:space="preserve">) </w:t>
      </w:r>
      <w:r w:rsidRPr="00606826">
        <w:rPr>
          <w:noProof/>
          <w:sz w:val="24"/>
          <w:szCs w:val="24"/>
        </w:rPr>
        <w:t>determined</w:t>
      </w:r>
      <w:r>
        <w:rPr>
          <w:noProof/>
          <w:sz w:val="24"/>
          <w:szCs w:val="24"/>
        </w:rPr>
        <w:t xml:space="preserve"> in fish </w:t>
      </w:r>
      <w:r w:rsidR="00917709">
        <w:rPr>
          <w:noProof/>
          <w:sz w:val="24"/>
          <w:szCs w:val="24"/>
        </w:rPr>
        <w:t xml:space="preserve">muscle </w:t>
      </w:r>
      <w:r>
        <w:rPr>
          <w:noProof/>
          <w:sz w:val="24"/>
          <w:szCs w:val="24"/>
        </w:rPr>
        <w:t xml:space="preserve">and skin tissues across time points (0, 14 and 28 d) and show lead concentrations measured in (i) fish skin and (ii) fish </w:t>
      </w:r>
      <w:r w:rsidR="001908EC">
        <w:rPr>
          <w:noProof/>
          <w:sz w:val="24"/>
          <w:szCs w:val="24"/>
        </w:rPr>
        <w:t>muscle</w:t>
      </w:r>
      <w:r>
        <w:rPr>
          <w:noProof/>
          <w:sz w:val="24"/>
          <w:szCs w:val="24"/>
        </w:rPr>
        <w:t xml:space="preserve">; and (iii) arsenic concentrations measured in fish </w:t>
      </w:r>
      <w:r w:rsidR="001908EC">
        <w:rPr>
          <w:noProof/>
          <w:sz w:val="24"/>
          <w:szCs w:val="24"/>
        </w:rPr>
        <w:t>muscle</w:t>
      </w:r>
      <w:r>
        <w:rPr>
          <w:sz w:val="24"/>
          <w:szCs w:val="24"/>
        </w:rPr>
        <w:t xml:space="preserve">. </w:t>
      </w:r>
      <w:r>
        <w:rPr>
          <w:rFonts w:eastAsia="Calibri"/>
          <w:sz w:val="24"/>
          <w:szCs w:val="24"/>
          <w:lang w:val="en-IE"/>
        </w:rPr>
        <w:t>Boxplots display the interquartile range</w:t>
      </w:r>
      <w:r w:rsidRPr="0035135E">
        <w:rPr>
          <w:rFonts w:eastAsia="Calibri"/>
          <w:sz w:val="24"/>
          <w:szCs w:val="24"/>
          <w:lang w:val="en-IE"/>
        </w:rPr>
        <w:t>,</w:t>
      </w:r>
      <w:r>
        <w:rPr>
          <w:rFonts w:eastAsia="Calibri"/>
          <w:sz w:val="24"/>
          <w:szCs w:val="24"/>
          <w:lang w:val="en-IE"/>
        </w:rPr>
        <w:t xml:space="preserve"> </w:t>
      </w:r>
      <w:r w:rsidRPr="0035135E">
        <w:rPr>
          <w:rFonts w:eastAsia="Calibri"/>
          <w:sz w:val="24"/>
          <w:szCs w:val="24"/>
          <w:lang w:val="en-IE"/>
        </w:rPr>
        <w:t>median</w:t>
      </w:r>
      <w:r>
        <w:rPr>
          <w:rFonts w:eastAsia="Calibri"/>
          <w:sz w:val="24"/>
          <w:szCs w:val="24"/>
          <w:lang w:val="en-IE"/>
        </w:rPr>
        <w:t xml:space="preserve"> value, error</w:t>
      </w:r>
      <w:r w:rsidRPr="0035135E">
        <w:rPr>
          <w:rFonts w:eastAsia="Calibri"/>
          <w:sz w:val="24"/>
          <w:szCs w:val="24"/>
          <w:lang w:val="en-IE"/>
        </w:rPr>
        <w:t xml:space="preserve"> </w:t>
      </w:r>
      <w:r>
        <w:rPr>
          <w:rFonts w:eastAsia="Calibri"/>
          <w:sz w:val="24"/>
          <w:szCs w:val="24"/>
          <w:lang w:val="en-IE"/>
        </w:rPr>
        <w:t>bars (≤</w:t>
      </w:r>
      <w:r w:rsidRPr="0035135E">
        <w:rPr>
          <w:sz w:val="24"/>
          <w:szCs w:val="24"/>
          <w:lang w:val="en"/>
        </w:rPr>
        <w:t>1.5</w:t>
      </w:r>
      <w:r>
        <w:rPr>
          <w:sz w:val="24"/>
          <w:szCs w:val="24"/>
          <w:lang w:val="en"/>
        </w:rPr>
        <w:t>×</w:t>
      </w:r>
      <w:r w:rsidRPr="0035135E">
        <w:rPr>
          <w:sz w:val="24"/>
          <w:szCs w:val="24"/>
          <w:lang w:val="en"/>
        </w:rPr>
        <w:t>IQR)</w:t>
      </w:r>
      <w:r w:rsidRPr="0035135E">
        <w:rPr>
          <w:rFonts w:eastAsia="Calibri"/>
          <w:sz w:val="24"/>
          <w:szCs w:val="24"/>
          <w:lang w:val="en-IE"/>
        </w:rPr>
        <w:t xml:space="preserve"> and outliers</w:t>
      </w:r>
      <w:r>
        <w:rPr>
          <w:rFonts w:eastAsia="Calibri"/>
          <w:sz w:val="24"/>
          <w:szCs w:val="24"/>
          <w:lang w:val="en-IE"/>
        </w:rPr>
        <w:t xml:space="preserve"> (*)</w:t>
      </w:r>
      <w:r w:rsidRPr="0035135E">
        <w:rPr>
          <w:rFonts w:eastAsia="Calibri"/>
          <w:sz w:val="24"/>
          <w:szCs w:val="24"/>
          <w:lang w:val="en-IE"/>
        </w:rPr>
        <w:t xml:space="preserve"> for each dataset</w:t>
      </w:r>
      <w:r>
        <w:rPr>
          <w:rFonts w:eastAsia="Calibri"/>
          <w:sz w:val="24"/>
          <w:szCs w:val="24"/>
          <w:lang w:val="en-IE"/>
        </w:rPr>
        <w:t>. Letters denote significant differences measured within exposures over time, solid and dashed lines denote significant differences measured between exposures at certain time points.</w:t>
      </w:r>
    </w:p>
    <w:p w:rsidR="00635CE3" w:rsidRDefault="00635CE3" w:rsidP="006E5B33">
      <w:pPr>
        <w:spacing w:after="0" w:line="480" w:lineRule="auto"/>
        <w:jc w:val="both"/>
        <w:rPr>
          <w:rFonts w:ascii="Times New Roman" w:eastAsia="Calibri" w:hAnsi="Times New Roman" w:cs="Times New Roman"/>
          <w:sz w:val="24"/>
          <w:lang w:val="en-IE"/>
        </w:rPr>
        <w:sectPr w:rsidR="00635CE3" w:rsidSect="00455309">
          <w:pgSz w:w="11906" w:h="16838"/>
          <w:pgMar w:top="1440" w:right="1440" w:bottom="1440" w:left="1440" w:header="708" w:footer="708" w:gutter="0"/>
          <w:lnNumType w:countBy="1" w:restart="continuous"/>
          <w:cols w:space="708"/>
          <w:docGrid w:linePitch="360"/>
        </w:sectPr>
      </w:pPr>
    </w:p>
    <w:p w:rsidR="0060547B" w:rsidRPr="001910E2" w:rsidRDefault="0060547B" w:rsidP="006E5B33">
      <w:pPr>
        <w:spacing w:after="0" w:line="480" w:lineRule="auto"/>
        <w:jc w:val="both"/>
        <w:rPr>
          <w:rFonts w:ascii="Times New Roman" w:eastAsia="Calibri" w:hAnsi="Times New Roman" w:cs="Times New Roman"/>
          <w:sz w:val="24"/>
          <w:szCs w:val="24"/>
          <w:lang w:val="en-IE"/>
        </w:rPr>
      </w:pPr>
      <w:r w:rsidRPr="001910E2">
        <w:rPr>
          <w:rFonts w:ascii="Times New Roman" w:eastAsia="Calibri" w:hAnsi="Times New Roman" w:cs="Times New Roman"/>
          <w:sz w:val="24"/>
          <w:szCs w:val="24"/>
          <w:lang w:val="en-IE"/>
        </w:rPr>
        <w:lastRenderedPageBreak/>
        <w:t xml:space="preserve">3.3.2 </w:t>
      </w:r>
      <w:r w:rsidR="00C57E9B">
        <w:rPr>
          <w:rFonts w:ascii="Times New Roman" w:eastAsia="Calibri" w:hAnsi="Times New Roman" w:cs="Times New Roman"/>
          <w:sz w:val="24"/>
          <w:szCs w:val="24"/>
          <w:lang w:val="en-IE"/>
        </w:rPr>
        <w:t>Temporal accumulation of e</w:t>
      </w:r>
      <w:r w:rsidRPr="001910E2">
        <w:rPr>
          <w:rFonts w:ascii="Times New Roman" w:eastAsia="Calibri" w:hAnsi="Times New Roman" w:cs="Times New Roman"/>
          <w:sz w:val="24"/>
          <w:szCs w:val="24"/>
          <w:lang w:val="en-IE"/>
        </w:rPr>
        <w:t xml:space="preserve">ssential (Cu, </w:t>
      </w:r>
      <w:r w:rsidR="00C04693">
        <w:rPr>
          <w:rFonts w:ascii="Times New Roman" w:eastAsia="Calibri" w:hAnsi="Times New Roman" w:cs="Times New Roman"/>
          <w:sz w:val="24"/>
          <w:szCs w:val="24"/>
          <w:lang w:val="en-IE"/>
        </w:rPr>
        <w:t>Fe</w:t>
      </w:r>
      <w:r w:rsidRPr="001910E2">
        <w:rPr>
          <w:rFonts w:ascii="Times New Roman" w:eastAsia="Calibri" w:hAnsi="Times New Roman" w:cs="Times New Roman"/>
          <w:sz w:val="24"/>
          <w:szCs w:val="24"/>
          <w:lang w:val="en-IE"/>
        </w:rPr>
        <w:t xml:space="preserve">, </w:t>
      </w:r>
      <w:proofErr w:type="spellStart"/>
      <w:r w:rsidRPr="001910E2">
        <w:rPr>
          <w:rFonts w:ascii="Times New Roman" w:eastAsia="Calibri" w:hAnsi="Times New Roman" w:cs="Times New Roman"/>
          <w:sz w:val="24"/>
          <w:szCs w:val="24"/>
          <w:lang w:val="en-IE"/>
        </w:rPr>
        <w:t>Mn</w:t>
      </w:r>
      <w:proofErr w:type="spellEnd"/>
      <w:r w:rsidRPr="001910E2">
        <w:rPr>
          <w:rFonts w:ascii="Times New Roman" w:eastAsia="Calibri" w:hAnsi="Times New Roman" w:cs="Times New Roman"/>
          <w:sz w:val="24"/>
          <w:szCs w:val="24"/>
          <w:lang w:val="en-IE"/>
        </w:rPr>
        <w:t xml:space="preserve">, Mo, Se, V, Zn) and non-essential (Cr, Co) unregulated metals </w:t>
      </w:r>
    </w:p>
    <w:p w:rsidR="0060547B" w:rsidRDefault="0060547B" w:rsidP="006E5B33">
      <w:pPr>
        <w:spacing w:after="0" w:line="480" w:lineRule="auto"/>
        <w:jc w:val="both"/>
        <w:rPr>
          <w:rFonts w:ascii="Times New Roman" w:eastAsia="Calibri" w:hAnsi="Times New Roman" w:cs="Times New Roman"/>
          <w:sz w:val="24"/>
          <w:szCs w:val="24"/>
          <w:lang w:val="en-IE"/>
        </w:rPr>
      </w:pPr>
      <w:r>
        <w:rPr>
          <w:rFonts w:ascii="Times New Roman" w:eastAsia="Calibri" w:hAnsi="Times New Roman" w:cs="Times New Roman"/>
          <w:sz w:val="24"/>
        </w:rPr>
        <w:t>Z</w:t>
      </w:r>
      <w:proofErr w:type="spellStart"/>
      <w:r>
        <w:rPr>
          <w:rFonts w:ascii="Times New Roman" w:eastAsia="Calibri" w:hAnsi="Times New Roman" w:cs="Times New Roman"/>
          <w:sz w:val="24"/>
          <w:lang w:val="en-IE"/>
        </w:rPr>
        <w:t>inc</w:t>
      </w:r>
      <w:proofErr w:type="spellEnd"/>
      <w:r w:rsidRPr="0072755C">
        <w:rPr>
          <w:rFonts w:ascii="Times New Roman" w:eastAsia="Calibri" w:hAnsi="Times New Roman" w:cs="Times New Roman"/>
          <w:sz w:val="24"/>
          <w:lang w:val="en-IE"/>
        </w:rPr>
        <w:t xml:space="preserve"> concentrations in </w:t>
      </w:r>
      <w:r>
        <w:rPr>
          <w:rFonts w:ascii="Times New Roman" w:eastAsia="Calibri" w:hAnsi="Times New Roman" w:cs="Times New Roman"/>
          <w:sz w:val="24"/>
          <w:lang w:val="en-IE"/>
        </w:rPr>
        <w:t xml:space="preserve">fish </w:t>
      </w:r>
      <w:r w:rsidRPr="0072755C">
        <w:rPr>
          <w:rFonts w:ascii="Times New Roman" w:eastAsia="Calibri" w:hAnsi="Times New Roman" w:cs="Times New Roman"/>
          <w:sz w:val="24"/>
          <w:lang w:val="en-IE"/>
        </w:rPr>
        <w:t xml:space="preserve">skin </w:t>
      </w:r>
      <w:r>
        <w:rPr>
          <w:rFonts w:ascii="Times New Roman" w:eastAsia="Calibri" w:hAnsi="Times New Roman" w:cs="Times New Roman"/>
          <w:sz w:val="24"/>
          <w:lang w:val="en-IE"/>
        </w:rPr>
        <w:t>sampled from EXP1 and EXP3 at 28 d were shown to be significantly different</w:t>
      </w:r>
      <w:r w:rsidRPr="0072755C">
        <w:rPr>
          <w:rFonts w:ascii="Times New Roman" w:eastAsia="Calibri" w:hAnsi="Times New Roman" w:cs="Times New Roman"/>
          <w:sz w:val="24"/>
          <w:lang w:val="en-IE"/>
        </w:rPr>
        <w:t xml:space="preserve">, with </w:t>
      </w:r>
      <w:r>
        <w:rPr>
          <w:rFonts w:ascii="Times New Roman" w:eastAsia="Calibri" w:hAnsi="Times New Roman" w:cs="Times New Roman"/>
          <w:sz w:val="24"/>
          <w:lang w:val="en-IE"/>
        </w:rPr>
        <w:t>measured concentrations higher</w:t>
      </w:r>
      <w:r w:rsidRPr="0072755C">
        <w:rPr>
          <w:rFonts w:ascii="Times New Roman" w:eastAsia="Calibri" w:hAnsi="Times New Roman" w:cs="Times New Roman"/>
          <w:sz w:val="24"/>
          <w:lang w:val="en-IE"/>
        </w:rPr>
        <w:t xml:space="preserve"> in the EXP3 exposure</w:t>
      </w:r>
      <w:r>
        <w:rPr>
          <w:rFonts w:ascii="Times New Roman" w:eastAsia="Calibri" w:hAnsi="Times New Roman" w:cs="Times New Roman"/>
          <w:sz w:val="24"/>
          <w:lang w:val="en-IE"/>
        </w:rPr>
        <w:t xml:space="preserve"> (Figure 2 (</w:t>
      </w:r>
      <w:proofErr w:type="spellStart"/>
      <w:r>
        <w:rPr>
          <w:rFonts w:ascii="Times New Roman" w:eastAsia="Calibri" w:hAnsi="Times New Roman" w:cs="Times New Roman"/>
          <w:sz w:val="24"/>
          <w:lang w:val="en-IE"/>
        </w:rPr>
        <w:t>i</w:t>
      </w:r>
      <w:proofErr w:type="spellEnd"/>
      <w:r>
        <w:rPr>
          <w:rFonts w:ascii="Times New Roman" w:eastAsia="Calibri" w:hAnsi="Times New Roman" w:cs="Times New Roman"/>
          <w:sz w:val="24"/>
          <w:lang w:val="en-IE"/>
        </w:rPr>
        <w:t>)), surprising considering the mussel feed administered for this exposure contained the lowest concentration of zinc (Table 1)</w:t>
      </w:r>
      <w:r w:rsidRPr="0072755C">
        <w:rPr>
          <w:rFonts w:ascii="Times New Roman" w:eastAsia="Calibri" w:hAnsi="Times New Roman" w:cs="Times New Roman"/>
          <w:sz w:val="24"/>
          <w:lang w:val="en-IE"/>
        </w:rPr>
        <w:t>. No significant changes in zinc concentration</w:t>
      </w:r>
      <w:r>
        <w:rPr>
          <w:rFonts w:ascii="Times New Roman" w:eastAsia="Calibri" w:hAnsi="Times New Roman" w:cs="Times New Roman"/>
          <w:sz w:val="24"/>
          <w:lang w:val="en-IE"/>
        </w:rPr>
        <w:t>s</w:t>
      </w:r>
      <w:r w:rsidRPr="0072755C">
        <w:rPr>
          <w:rFonts w:ascii="Times New Roman" w:eastAsia="Calibri" w:hAnsi="Times New Roman" w:cs="Times New Roman"/>
          <w:sz w:val="24"/>
          <w:lang w:val="en-IE"/>
        </w:rPr>
        <w:t xml:space="preserve"> were measured in ski</w:t>
      </w:r>
      <w:r>
        <w:rPr>
          <w:rFonts w:ascii="Times New Roman" w:eastAsia="Calibri" w:hAnsi="Times New Roman" w:cs="Times New Roman"/>
          <w:sz w:val="24"/>
          <w:lang w:val="en-IE"/>
        </w:rPr>
        <w:t>n sampled from EXP3</w:t>
      </w:r>
      <w:r w:rsidRPr="0072755C">
        <w:rPr>
          <w:rFonts w:ascii="Times New Roman" w:eastAsia="Calibri" w:hAnsi="Times New Roman" w:cs="Times New Roman"/>
          <w:sz w:val="24"/>
          <w:lang w:val="en-IE"/>
        </w:rPr>
        <w:t xml:space="preserve">, however, the </w:t>
      </w:r>
      <w:r>
        <w:rPr>
          <w:rFonts w:ascii="Times New Roman" w:eastAsia="Calibri" w:hAnsi="Times New Roman" w:cs="Times New Roman"/>
          <w:sz w:val="24"/>
          <w:lang w:val="en-IE"/>
        </w:rPr>
        <w:t>slight decrease in zinc concentrations in fish skin from</w:t>
      </w:r>
      <w:r w:rsidRPr="0072755C">
        <w:rPr>
          <w:rFonts w:ascii="Times New Roman" w:eastAsia="Calibri" w:hAnsi="Times New Roman" w:cs="Times New Roman"/>
          <w:sz w:val="24"/>
          <w:lang w:val="en-IE"/>
        </w:rPr>
        <w:t xml:space="preserve"> EXP1</w:t>
      </w:r>
      <w:r>
        <w:rPr>
          <w:rFonts w:ascii="Times New Roman" w:eastAsia="Calibri" w:hAnsi="Times New Roman" w:cs="Times New Roman"/>
          <w:sz w:val="24"/>
          <w:lang w:val="en-IE"/>
        </w:rPr>
        <w:t xml:space="preserve"> over the 28-day period (Table 4), although not a statistically significant decrease, resulted in the significance measured </w:t>
      </w:r>
      <w:r w:rsidRPr="0072755C">
        <w:rPr>
          <w:rFonts w:ascii="Times New Roman" w:eastAsia="Calibri" w:hAnsi="Times New Roman" w:cs="Times New Roman"/>
          <w:sz w:val="24"/>
          <w:lang w:val="en-IE"/>
        </w:rPr>
        <w:t>between the</w:t>
      </w:r>
      <w:r>
        <w:rPr>
          <w:rFonts w:ascii="Times New Roman" w:eastAsia="Calibri" w:hAnsi="Times New Roman" w:cs="Times New Roman"/>
          <w:sz w:val="24"/>
          <w:lang w:val="en-IE"/>
        </w:rPr>
        <w:t>se</w:t>
      </w:r>
      <w:r w:rsidRPr="0072755C">
        <w:rPr>
          <w:rFonts w:ascii="Times New Roman" w:eastAsia="Calibri" w:hAnsi="Times New Roman" w:cs="Times New Roman"/>
          <w:sz w:val="24"/>
          <w:lang w:val="en-IE"/>
        </w:rPr>
        <w:t xml:space="preserve"> two exposures</w:t>
      </w:r>
      <w:r>
        <w:rPr>
          <w:rFonts w:ascii="Times New Roman" w:eastAsia="Calibri" w:hAnsi="Times New Roman" w:cs="Times New Roman"/>
          <w:sz w:val="24"/>
          <w:lang w:val="en-IE"/>
        </w:rPr>
        <w:t xml:space="preserve"> at 28 d. </w:t>
      </w:r>
      <w:r w:rsidRPr="0072755C">
        <w:rPr>
          <w:rFonts w:ascii="Times New Roman" w:eastAsia="Calibri" w:hAnsi="Times New Roman" w:cs="Times New Roman"/>
          <w:sz w:val="24"/>
          <w:lang w:val="en-IE"/>
        </w:rPr>
        <w:t xml:space="preserve">No significant changes in zinc concentrations in the fish </w:t>
      </w:r>
      <w:r w:rsidR="001908EC">
        <w:rPr>
          <w:rFonts w:ascii="Times New Roman" w:eastAsia="Calibri" w:hAnsi="Times New Roman" w:cs="Times New Roman"/>
          <w:sz w:val="24"/>
          <w:lang w:val="en-IE"/>
        </w:rPr>
        <w:t>muscle</w:t>
      </w:r>
      <w:r w:rsidR="001908EC" w:rsidRPr="0072755C">
        <w:rPr>
          <w:rFonts w:ascii="Times New Roman" w:eastAsia="Calibri" w:hAnsi="Times New Roman" w:cs="Times New Roman"/>
          <w:sz w:val="24"/>
          <w:lang w:val="en-IE"/>
        </w:rPr>
        <w:t xml:space="preserve"> </w:t>
      </w:r>
      <w:r w:rsidRPr="0072755C">
        <w:rPr>
          <w:rFonts w:ascii="Times New Roman" w:eastAsia="Calibri" w:hAnsi="Times New Roman" w:cs="Times New Roman"/>
          <w:sz w:val="24"/>
          <w:lang w:val="en-IE"/>
        </w:rPr>
        <w:t xml:space="preserve">were measured. </w:t>
      </w:r>
      <w:r>
        <w:rPr>
          <w:rFonts w:ascii="Times New Roman" w:eastAsia="Calibri" w:hAnsi="Times New Roman" w:cs="Times New Roman"/>
          <w:sz w:val="24"/>
          <w:lang w:val="en-IE"/>
        </w:rPr>
        <w:t>As shown in Figure 2 (ii) and (iii), s</w:t>
      </w:r>
      <w:r w:rsidRPr="0072755C">
        <w:rPr>
          <w:rFonts w:ascii="Times New Roman" w:eastAsia="Calibri" w:hAnsi="Times New Roman" w:cs="Times New Roman"/>
          <w:sz w:val="24"/>
          <w:lang w:val="en-IE"/>
        </w:rPr>
        <w:t xml:space="preserve">elenium </w:t>
      </w:r>
      <w:r>
        <w:rPr>
          <w:rFonts w:ascii="Times New Roman" w:eastAsia="Calibri" w:hAnsi="Times New Roman" w:cs="Times New Roman"/>
          <w:sz w:val="24"/>
          <w:lang w:val="en-IE"/>
        </w:rPr>
        <w:t xml:space="preserve">concentrations </w:t>
      </w:r>
      <w:r w:rsidRPr="0072755C">
        <w:rPr>
          <w:rFonts w:ascii="Times New Roman" w:eastAsia="Calibri" w:hAnsi="Times New Roman" w:cs="Times New Roman"/>
          <w:sz w:val="24"/>
          <w:lang w:val="en-IE"/>
        </w:rPr>
        <w:t xml:space="preserve">in fish </w:t>
      </w:r>
      <w:r w:rsidR="001908EC">
        <w:rPr>
          <w:rFonts w:ascii="Times New Roman" w:eastAsia="Calibri" w:hAnsi="Times New Roman" w:cs="Times New Roman"/>
          <w:sz w:val="24"/>
          <w:lang w:val="en-IE"/>
        </w:rPr>
        <w:t>muscle</w:t>
      </w:r>
      <w:r w:rsidR="001908EC" w:rsidRPr="0072755C">
        <w:rPr>
          <w:rFonts w:ascii="Times New Roman" w:eastAsia="Calibri" w:hAnsi="Times New Roman" w:cs="Times New Roman"/>
          <w:sz w:val="24"/>
          <w:lang w:val="en-IE"/>
        </w:rPr>
        <w:t xml:space="preserve"> </w:t>
      </w:r>
      <w:r w:rsidRPr="0072755C">
        <w:rPr>
          <w:rFonts w:ascii="Times New Roman" w:eastAsia="Calibri" w:hAnsi="Times New Roman" w:cs="Times New Roman"/>
          <w:sz w:val="24"/>
          <w:lang w:val="en-IE"/>
        </w:rPr>
        <w:t>and skin</w:t>
      </w:r>
      <w:r>
        <w:rPr>
          <w:rFonts w:ascii="Times New Roman" w:eastAsia="Calibri" w:hAnsi="Times New Roman" w:cs="Times New Roman"/>
          <w:sz w:val="24"/>
          <w:lang w:val="en-IE"/>
        </w:rPr>
        <w:t>, respectively,</w:t>
      </w:r>
      <w:r w:rsidRPr="0072755C">
        <w:rPr>
          <w:rFonts w:ascii="Times New Roman" w:eastAsia="Calibri" w:hAnsi="Times New Roman" w:cs="Times New Roman"/>
          <w:sz w:val="24"/>
          <w:lang w:val="en-IE"/>
        </w:rPr>
        <w:t xml:space="preserve"> </w:t>
      </w:r>
      <w:r>
        <w:rPr>
          <w:rFonts w:ascii="Times New Roman" w:eastAsia="Calibri" w:hAnsi="Times New Roman" w:cs="Times New Roman"/>
          <w:sz w:val="24"/>
          <w:lang w:val="en-IE"/>
        </w:rPr>
        <w:t>were significantly different for EXP2 and EXP3 when compared to EXP1 at 28 d</w:t>
      </w:r>
      <w:r w:rsidRPr="0072755C">
        <w:rPr>
          <w:rFonts w:ascii="Times New Roman" w:eastAsia="Calibri" w:hAnsi="Times New Roman" w:cs="Times New Roman"/>
          <w:sz w:val="24"/>
          <w:lang w:val="en-IE"/>
        </w:rPr>
        <w:t>.</w:t>
      </w:r>
      <w:r>
        <w:rPr>
          <w:rFonts w:ascii="Times New Roman" w:eastAsia="Calibri" w:hAnsi="Times New Roman" w:cs="Times New Roman"/>
          <w:sz w:val="24"/>
          <w:lang w:val="en-IE"/>
        </w:rPr>
        <w:t xml:space="preserve"> Selenium concentrations measured significantly higher in fish </w:t>
      </w:r>
      <w:r w:rsidR="001908EC">
        <w:rPr>
          <w:rFonts w:ascii="Times New Roman" w:eastAsia="Calibri" w:hAnsi="Times New Roman" w:cs="Times New Roman"/>
          <w:sz w:val="24"/>
          <w:lang w:val="en-IE"/>
        </w:rPr>
        <w:t xml:space="preserve">muscle </w:t>
      </w:r>
      <w:r>
        <w:rPr>
          <w:rFonts w:ascii="Times New Roman" w:eastAsia="Calibri" w:hAnsi="Times New Roman" w:cs="Times New Roman"/>
          <w:sz w:val="24"/>
          <w:lang w:val="en-IE"/>
        </w:rPr>
        <w:t xml:space="preserve">from EXP2 (represented by </w:t>
      </w:r>
      <w:r w:rsidRPr="00282CD6">
        <w:rPr>
          <w:rFonts w:ascii="Times New Roman" w:eastAsia="Calibri" w:hAnsi="Times New Roman" w:cs="Times New Roman"/>
          <w:i/>
          <w:sz w:val="24"/>
          <w:lang w:val="en-IE"/>
        </w:rPr>
        <w:t>a</w:t>
      </w:r>
      <w:r>
        <w:rPr>
          <w:rFonts w:ascii="Times New Roman" w:eastAsia="Calibri" w:hAnsi="Times New Roman" w:cs="Times New Roman"/>
          <w:sz w:val="24"/>
          <w:lang w:val="en-IE"/>
        </w:rPr>
        <w:t xml:space="preserve"> in Figure 2 (ii)) and EXP3 (represented by </w:t>
      </w:r>
      <w:r>
        <w:rPr>
          <w:rFonts w:ascii="Times New Roman" w:eastAsia="Calibri" w:hAnsi="Times New Roman" w:cs="Times New Roman"/>
          <w:i/>
          <w:sz w:val="24"/>
          <w:lang w:val="en-IE"/>
        </w:rPr>
        <w:t>b</w:t>
      </w:r>
      <w:r>
        <w:rPr>
          <w:rFonts w:ascii="Times New Roman" w:eastAsia="Calibri" w:hAnsi="Times New Roman" w:cs="Times New Roman"/>
          <w:sz w:val="24"/>
          <w:lang w:val="en-IE"/>
        </w:rPr>
        <w:t xml:space="preserve"> in Figure 2 (ii)) after the 28 day exposure period, however, selenium concentrations measured in fish skin at 28 days for EXP2 (represented by </w:t>
      </w:r>
      <w:r>
        <w:rPr>
          <w:rFonts w:ascii="Times New Roman" w:eastAsia="Calibri" w:hAnsi="Times New Roman" w:cs="Times New Roman"/>
          <w:i/>
          <w:sz w:val="24"/>
          <w:lang w:val="en-IE"/>
        </w:rPr>
        <w:t>a</w:t>
      </w:r>
      <w:r>
        <w:rPr>
          <w:rFonts w:ascii="Times New Roman" w:eastAsia="Calibri" w:hAnsi="Times New Roman" w:cs="Times New Roman"/>
          <w:sz w:val="24"/>
          <w:lang w:val="en-IE"/>
        </w:rPr>
        <w:t xml:space="preserve"> in Figure 2 (iii))  and EXP3 (represented by </w:t>
      </w:r>
      <w:r>
        <w:rPr>
          <w:rFonts w:ascii="Times New Roman" w:eastAsia="Calibri" w:hAnsi="Times New Roman" w:cs="Times New Roman"/>
          <w:i/>
          <w:sz w:val="24"/>
          <w:lang w:val="en-IE"/>
        </w:rPr>
        <w:t>b</w:t>
      </w:r>
      <w:r>
        <w:rPr>
          <w:rFonts w:ascii="Times New Roman" w:eastAsia="Calibri" w:hAnsi="Times New Roman" w:cs="Times New Roman"/>
          <w:sz w:val="24"/>
          <w:lang w:val="en-IE"/>
        </w:rPr>
        <w:t xml:space="preserve"> in Figure 2 (iii)) were only significantly different to those collected at 14 d but not to those concentrations measured at 0 d. </w:t>
      </w:r>
      <w:r>
        <w:rPr>
          <w:rFonts w:ascii="Times New Roman" w:hAnsi="Times New Roman" w:cs="Times New Roman"/>
          <w:sz w:val="24"/>
          <w:szCs w:val="24"/>
        </w:rPr>
        <w:t xml:space="preserve">The sizable bioaccumulation capacity and bioavailability of selenium in rainbow trout has previously highlighted its potential as a good source of selenium in the human diet </w:t>
      </w:r>
      <w:r>
        <w:rPr>
          <w:rFonts w:ascii="Times New Roman" w:hAnsi="Times New Roman" w:cs="Times New Roman"/>
          <w:noProof/>
          <w:sz w:val="24"/>
          <w:szCs w:val="24"/>
        </w:rPr>
        <w:t>(Ciardullo et al., 2008)</w:t>
      </w:r>
      <w:r>
        <w:rPr>
          <w:rFonts w:ascii="Times New Roman" w:eastAsia="Calibri" w:hAnsi="Times New Roman" w:cs="Times New Roman"/>
          <w:sz w:val="24"/>
          <w:lang w:val="en-IE"/>
        </w:rPr>
        <w:t xml:space="preserve">. However, </w:t>
      </w:r>
      <w:r>
        <w:rPr>
          <w:rFonts w:ascii="Times New Roman" w:hAnsi="Times New Roman" w:cs="Times New Roman"/>
          <w:sz w:val="24"/>
          <w:szCs w:val="24"/>
        </w:rPr>
        <w:t>d</w:t>
      </w:r>
      <w:r w:rsidRPr="0072755C">
        <w:rPr>
          <w:rFonts w:ascii="Times New Roman" w:hAnsi="Times New Roman" w:cs="Times New Roman"/>
          <w:sz w:val="24"/>
          <w:szCs w:val="24"/>
        </w:rPr>
        <w:t xml:space="preserve">ietary selenium levels of ≥5 </w:t>
      </w:r>
      <w:r w:rsidRPr="0072755C">
        <w:rPr>
          <w:rFonts w:ascii="Times New Roman" w:eastAsia="Calibri" w:hAnsi="Times New Roman" w:cs="Times New Roman"/>
          <w:sz w:val="24"/>
          <w:lang w:val="en-IE"/>
        </w:rPr>
        <w:t>µg g</w:t>
      </w:r>
      <w:r w:rsidRPr="0072755C">
        <w:rPr>
          <w:rFonts w:ascii="Times New Roman" w:eastAsia="Calibri" w:hAnsi="Times New Roman" w:cs="Times New Roman"/>
          <w:sz w:val="24"/>
          <w:vertAlign w:val="superscript"/>
          <w:lang w:val="en-IE"/>
        </w:rPr>
        <w:t>-1</w:t>
      </w:r>
      <w:r>
        <w:rPr>
          <w:rFonts w:ascii="Times New Roman" w:eastAsia="Calibri" w:hAnsi="Times New Roman" w:cs="Times New Roman"/>
          <w:sz w:val="24"/>
          <w:vertAlign w:val="superscript"/>
          <w:lang w:val="en-IE"/>
        </w:rPr>
        <w:t xml:space="preserve"> </w:t>
      </w:r>
      <w:r>
        <w:rPr>
          <w:rFonts w:ascii="Times New Roman" w:eastAsia="Calibri" w:hAnsi="Times New Roman" w:cs="Times New Roman"/>
          <w:sz w:val="24"/>
          <w:lang w:val="en-IE"/>
        </w:rPr>
        <w:t xml:space="preserve">in foodstuffs </w:t>
      </w:r>
      <w:r w:rsidRPr="0072755C">
        <w:rPr>
          <w:rFonts w:ascii="Times New Roman" w:hAnsi="Times New Roman" w:cs="Times New Roman"/>
          <w:sz w:val="24"/>
          <w:szCs w:val="24"/>
        </w:rPr>
        <w:t xml:space="preserve">may be considered toxic which is </w:t>
      </w:r>
      <w:r>
        <w:rPr>
          <w:rFonts w:ascii="Times New Roman" w:hAnsi="Times New Roman" w:cs="Times New Roman"/>
          <w:sz w:val="24"/>
          <w:szCs w:val="24"/>
        </w:rPr>
        <w:t xml:space="preserve">concerning considering the </w:t>
      </w:r>
      <w:r w:rsidRPr="0072755C">
        <w:rPr>
          <w:rFonts w:ascii="Times New Roman" w:eastAsia="Calibri" w:hAnsi="Times New Roman" w:cs="Times New Roman"/>
          <w:sz w:val="24"/>
          <w:lang w:val="en-IE"/>
        </w:rPr>
        <w:t>selenium levels detected in the mussel feed</w:t>
      </w:r>
      <w:r>
        <w:rPr>
          <w:rFonts w:ascii="Times New Roman" w:eastAsia="Calibri" w:hAnsi="Times New Roman" w:cs="Times New Roman"/>
          <w:sz w:val="24"/>
          <w:lang w:val="en-IE"/>
        </w:rPr>
        <w:t xml:space="preserve"> (Table 1)</w:t>
      </w:r>
      <w:r w:rsidRPr="0072755C">
        <w:rPr>
          <w:rFonts w:ascii="Times New Roman" w:eastAsia="Calibri" w:hAnsi="Times New Roman" w:cs="Times New Roman"/>
          <w:sz w:val="24"/>
          <w:lang w:val="en-IE"/>
        </w:rPr>
        <w:t xml:space="preserve"> measured up to 5 µg g</w:t>
      </w:r>
      <w:r w:rsidRPr="0072755C">
        <w:rPr>
          <w:rFonts w:ascii="Times New Roman" w:eastAsia="Calibri" w:hAnsi="Times New Roman" w:cs="Times New Roman"/>
          <w:sz w:val="24"/>
          <w:vertAlign w:val="superscript"/>
          <w:lang w:val="en-IE"/>
        </w:rPr>
        <w:t>-1</w:t>
      </w:r>
      <w:r w:rsidRPr="0072755C">
        <w:rPr>
          <w:rFonts w:ascii="Times New Roman" w:eastAsia="Calibri" w:hAnsi="Times New Roman" w:cs="Times New Roman"/>
          <w:sz w:val="24"/>
          <w:lang w:val="en-IE"/>
        </w:rPr>
        <w:t xml:space="preserve"> dry weight</w:t>
      </w:r>
      <w:r>
        <w:rPr>
          <w:rFonts w:ascii="Times New Roman" w:eastAsia="Calibri" w:hAnsi="Times New Roman" w:cs="Times New Roman"/>
          <w:sz w:val="24"/>
          <w:lang w:val="en-IE"/>
        </w:rPr>
        <w:t xml:space="preserve"> </w:t>
      </w:r>
      <w:r>
        <w:rPr>
          <w:rFonts w:ascii="Times New Roman" w:eastAsia="Calibri" w:hAnsi="Times New Roman" w:cs="Times New Roman"/>
          <w:noProof/>
          <w:sz w:val="24"/>
          <w:lang w:val="en-IE"/>
        </w:rPr>
        <w:t>(Sciortino and Ravikumar, 1999)</w:t>
      </w:r>
      <w:r>
        <w:rPr>
          <w:rFonts w:ascii="Times New Roman" w:eastAsia="Calibri" w:hAnsi="Times New Roman" w:cs="Times New Roman"/>
          <w:sz w:val="24"/>
          <w:lang w:val="en-IE"/>
        </w:rPr>
        <w:t xml:space="preserve">. </w:t>
      </w:r>
      <w:r w:rsidRPr="0072755C">
        <w:rPr>
          <w:rFonts w:ascii="Times New Roman" w:eastAsia="Calibri" w:hAnsi="Times New Roman" w:cs="Times New Roman"/>
          <w:sz w:val="24"/>
          <w:lang w:val="en-IE"/>
        </w:rPr>
        <w:t xml:space="preserve">Molybdenum and vanadium showed significant increases in concentration in fish skin sampled from </w:t>
      </w:r>
      <w:r>
        <w:rPr>
          <w:rFonts w:ascii="Times New Roman" w:eastAsia="Calibri" w:hAnsi="Times New Roman" w:cs="Times New Roman"/>
          <w:sz w:val="24"/>
          <w:lang w:val="en-IE"/>
        </w:rPr>
        <w:t>the EXP3 exposure across the 28-</w:t>
      </w:r>
      <w:r w:rsidRPr="0072755C">
        <w:rPr>
          <w:rFonts w:ascii="Times New Roman" w:eastAsia="Calibri" w:hAnsi="Times New Roman" w:cs="Times New Roman"/>
          <w:sz w:val="24"/>
          <w:lang w:val="en-IE"/>
        </w:rPr>
        <w:t>day period</w:t>
      </w:r>
      <w:r>
        <w:rPr>
          <w:rFonts w:ascii="Times New Roman" w:eastAsia="Calibri" w:hAnsi="Times New Roman" w:cs="Times New Roman"/>
          <w:sz w:val="24"/>
          <w:lang w:val="en-IE"/>
        </w:rPr>
        <w:t>, shown in Figure 2 (iv) and (v), respectively. This resulted</w:t>
      </w:r>
      <w:r w:rsidRPr="0072755C">
        <w:rPr>
          <w:rFonts w:ascii="Times New Roman" w:eastAsia="Calibri" w:hAnsi="Times New Roman" w:cs="Times New Roman"/>
          <w:sz w:val="24"/>
          <w:lang w:val="en-IE"/>
        </w:rPr>
        <w:t xml:space="preserve"> in significant differences measured for these two compounds in </w:t>
      </w:r>
      <w:r>
        <w:rPr>
          <w:rFonts w:ascii="Times New Roman" w:eastAsia="Calibri" w:hAnsi="Times New Roman" w:cs="Times New Roman"/>
          <w:sz w:val="24"/>
          <w:lang w:val="en-IE"/>
        </w:rPr>
        <w:t>fish skin samples collected at 28 d between EXP2 and EXP3,</w:t>
      </w:r>
      <w:r w:rsidRPr="0072755C">
        <w:rPr>
          <w:rFonts w:ascii="Times New Roman" w:eastAsia="Calibri" w:hAnsi="Times New Roman" w:cs="Times New Roman"/>
          <w:sz w:val="24"/>
          <w:lang w:val="en-IE"/>
        </w:rPr>
        <w:t xml:space="preserve"> but </w:t>
      </w:r>
      <w:r>
        <w:rPr>
          <w:rFonts w:ascii="Times New Roman" w:eastAsia="Calibri" w:hAnsi="Times New Roman" w:cs="Times New Roman"/>
          <w:sz w:val="24"/>
          <w:lang w:val="en-IE"/>
        </w:rPr>
        <w:lastRenderedPageBreak/>
        <w:t xml:space="preserve">interestingly </w:t>
      </w:r>
      <w:r w:rsidRPr="0072755C">
        <w:rPr>
          <w:rFonts w:ascii="Times New Roman" w:eastAsia="Calibri" w:hAnsi="Times New Roman" w:cs="Times New Roman"/>
          <w:sz w:val="24"/>
          <w:lang w:val="en-IE"/>
        </w:rPr>
        <w:t xml:space="preserve">not </w:t>
      </w:r>
      <w:r>
        <w:rPr>
          <w:rFonts w:ascii="Times New Roman" w:eastAsia="Calibri" w:hAnsi="Times New Roman" w:cs="Times New Roman"/>
          <w:sz w:val="24"/>
          <w:lang w:val="en-IE"/>
        </w:rPr>
        <w:t xml:space="preserve">between </w:t>
      </w:r>
      <w:r w:rsidRPr="0072755C">
        <w:rPr>
          <w:rFonts w:ascii="Times New Roman" w:eastAsia="Calibri" w:hAnsi="Times New Roman" w:cs="Times New Roman"/>
          <w:sz w:val="24"/>
          <w:lang w:val="en-IE"/>
        </w:rPr>
        <w:t>EXP1</w:t>
      </w:r>
      <w:r>
        <w:rPr>
          <w:rFonts w:ascii="Times New Roman" w:eastAsia="Calibri" w:hAnsi="Times New Roman" w:cs="Times New Roman"/>
          <w:sz w:val="24"/>
          <w:lang w:val="en-IE"/>
        </w:rPr>
        <w:t xml:space="preserve"> and EXP3 (only for vanadium at 14 d) most likely due to the wider spread of data points for EXP1. Chromium was measured in fish skin and </w:t>
      </w:r>
      <w:r w:rsidR="001908EC">
        <w:rPr>
          <w:rFonts w:ascii="Times New Roman" w:eastAsia="Calibri" w:hAnsi="Times New Roman" w:cs="Times New Roman"/>
          <w:sz w:val="24"/>
          <w:lang w:val="en-IE"/>
        </w:rPr>
        <w:t xml:space="preserve">muscle </w:t>
      </w:r>
      <w:r>
        <w:rPr>
          <w:rFonts w:ascii="Times New Roman" w:eastAsia="Calibri" w:hAnsi="Times New Roman" w:cs="Times New Roman"/>
          <w:sz w:val="24"/>
          <w:lang w:val="en-IE"/>
        </w:rPr>
        <w:t xml:space="preserve">tissues at low-level concentrations (&lt;0.05 </w:t>
      </w:r>
      <w:r w:rsidRPr="0072755C">
        <w:rPr>
          <w:rFonts w:ascii="Times New Roman" w:eastAsia="Calibri" w:hAnsi="Times New Roman" w:cs="Times New Roman"/>
          <w:sz w:val="24"/>
          <w:lang w:val="en-IE"/>
        </w:rPr>
        <w:t>µg g</w:t>
      </w:r>
      <w:r w:rsidRPr="0072755C">
        <w:rPr>
          <w:rFonts w:ascii="Times New Roman" w:eastAsia="Calibri" w:hAnsi="Times New Roman" w:cs="Times New Roman"/>
          <w:sz w:val="24"/>
          <w:vertAlign w:val="superscript"/>
          <w:lang w:val="en-IE"/>
        </w:rPr>
        <w:t>-</w:t>
      </w:r>
      <w:r w:rsidRPr="001857B3">
        <w:rPr>
          <w:rFonts w:ascii="Times New Roman" w:eastAsia="Calibri" w:hAnsi="Times New Roman" w:cs="Times New Roman"/>
          <w:sz w:val="24"/>
          <w:vertAlign w:val="superscript"/>
          <w:lang w:val="en-IE"/>
        </w:rPr>
        <w:t xml:space="preserve">1 </w:t>
      </w:r>
      <w:r>
        <w:rPr>
          <w:rFonts w:ascii="Times New Roman" w:eastAsia="Calibri" w:hAnsi="Times New Roman" w:cs="Times New Roman"/>
          <w:sz w:val="24"/>
          <w:lang w:val="en-IE"/>
        </w:rPr>
        <w:t>dry weight) and thus any significant differences observed may be a result of the high variation between sample replicates (Table</w:t>
      </w:r>
      <w:r w:rsidR="003F2DAA">
        <w:rPr>
          <w:rFonts w:ascii="Times New Roman" w:eastAsia="Calibri" w:hAnsi="Times New Roman" w:cs="Times New Roman"/>
          <w:sz w:val="24"/>
          <w:lang w:val="en-IE"/>
        </w:rPr>
        <w:t>s</w:t>
      </w:r>
      <w:r>
        <w:rPr>
          <w:rFonts w:ascii="Times New Roman" w:eastAsia="Calibri" w:hAnsi="Times New Roman" w:cs="Times New Roman"/>
          <w:sz w:val="24"/>
          <w:lang w:val="en-IE"/>
        </w:rPr>
        <w:t xml:space="preserve"> 3 and 4</w:t>
      </w:r>
      <w:r w:rsidRPr="001857B3">
        <w:rPr>
          <w:rFonts w:ascii="Times New Roman" w:eastAsia="Calibri" w:hAnsi="Times New Roman" w:cs="Times New Roman"/>
          <w:sz w:val="24"/>
          <w:lang w:val="en-IE"/>
        </w:rPr>
        <w:t>)</w:t>
      </w:r>
      <w:r>
        <w:rPr>
          <w:rFonts w:ascii="Times New Roman" w:eastAsia="Calibri" w:hAnsi="Times New Roman" w:cs="Times New Roman"/>
          <w:sz w:val="24"/>
          <w:lang w:val="en-IE"/>
        </w:rPr>
        <w:t xml:space="preserve">. Cobalt could not be detected in fish </w:t>
      </w:r>
      <w:r w:rsidR="001908EC">
        <w:rPr>
          <w:rFonts w:ascii="Times New Roman" w:eastAsia="Calibri" w:hAnsi="Times New Roman" w:cs="Times New Roman"/>
          <w:sz w:val="24"/>
          <w:lang w:val="en-IE"/>
        </w:rPr>
        <w:t xml:space="preserve">muscle </w:t>
      </w:r>
      <w:r>
        <w:rPr>
          <w:rFonts w:ascii="Times New Roman" w:eastAsia="Calibri" w:hAnsi="Times New Roman" w:cs="Times New Roman"/>
          <w:sz w:val="24"/>
          <w:lang w:val="en-IE"/>
        </w:rPr>
        <w:t xml:space="preserve">and skin tissues at 0 d due to the method sensitivity but was quantified in both tissues at 14 d and 28 d which suggests an increase in cobalt concentrations, however, as the 0 d timepoint was not measured it is unknown if these results are significantly different to any original concentrations present. Copper, magnesium and </w:t>
      </w:r>
      <w:r w:rsidRPr="001857B3">
        <w:rPr>
          <w:rFonts w:ascii="Times New Roman" w:eastAsia="Calibri" w:hAnsi="Times New Roman" w:cs="Times New Roman"/>
          <w:sz w:val="24"/>
          <w:lang w:val="en-IE"/>
        </w:rPr>
        <w:t>manganese did not show significant chang</w:t>
      </w:r>
      <w:r>
        <w:rPr>
          <w:rFonts w:ascii="Times New Roman" w:eastAsia="Calibri" w:hAnsi="Times New Roman" w:cs="Times New Roman"/>
          <w:sz w:val="24"/>
          <w:lang w:val="en-IE"/>
        </w:rPr>
        <w:t xml:space="preserve">es at 28 d </w:t>
      </w:r>
      <w:r w:rsidRPr="001857B3">
        <w:rPr>
          <w:rFonts w:ascii="Times New Roman" w:eastAsia="Calibri" w:hAnsi="Times New Roman" w:cs="Times New Roman"/>
          <w:sz w:val="24"/>
          <w:lang w:val="en-IE"/>
        </w:rPr>
        <w:t>but</w:t>
      </w:r>
      <w:r>
        <w:rPr>
          <w:rFonts w:ascii="Times New Roman" w:eastAsia="Calibri" w:hAnsi="Times New Roman" w:cs="Times New Roman"/>
          <w:sz w:val="24"/>
          <w:lang w:val="en-IE"/>
        </w:rPr>
        <w:t>,</w:t>
      </w:r>
      <w:r w:rsidRPr="001857B3">
        <w:rPr>
          <w:rFonts w:ascii="Times New Roman" w:eastAsia="Calibri" w:hAnsi="Times New Roman" w:cs="Times New Roman"/>
          <w:sz w:val="24"/>
          <w:lang w:val="en-IE"/>
        </w:rPr>
        <w:t xml:space="preserve"> </w:t>
      </w:r>
      <w:r>
        <w:rPr>
          <w:rFonts w:ascii="Times New Roman" w:eastAsia="Calibri" w:hAnsi="Times New Roman" w:cs="Times New Roman"/>
          <w:sz w:val="24"/>
          <w:lang w:val="en-IE"/>
        </w:rPr>
        <w:t>similarly to nickel and tin,</w:t>
      </w:r>
      <w:r w:rsidRPr="001857B3">
        <w:rPr>
          <w:rFonts w:ascii="Times New Roman" w:eastAsia="Calibri" w:hAnsi="Times New Roman" w:cs="Times New Roman"/>
          <w:sz w:val="24"/>
          <w:lang w:val="en-IE"/>
        </w:rPr>
        <w:t xml:space="preserve"> displayed significant differences for concent</w:t>
      </w:r>
      <w:r>
        <w:rPr>
          <w:rFonts w:ascii="Times New Roman" w:eastAsia="Calibri" w:hAnsi="Times New Roman" w:cs="Times New Roman"/>
          <w:sz w:val="24"/>
          <w:lang w:val="en-IE"/>
        </w:rPr>
        <w:t>rations measured in tissues at 14 d</w:t>
      </w:r>
      <w:r w:rsidRPr="001857B3">
        <w:rPr>
          <w:rFonts w:ascii="Times New Roman" w:eastAsia="Calibri" w:hAnsi="Times New Roman" w:cs="Times New Roman"/>
          <w:sz w:val="24"/>
          <w:szCs w:val="24"/>
          <w:lang w:val="en-IE"/>
        </w:rPr>
        <w:t xml:space="preserve"> across exposure types.</w:t>
      </w:r>
      <w:r w:rsidRPr="001857B3">
        <w:rPr>
          <w:rFonts w:ascii="Times New Roman" w:eastAsia="Calibri" w:hAnsi="Times New Roman" w:cs="Times New Roman"/>
          <w:sz w:val="24"/>
          <w:lang w:val="en-IE"/>
        </w:rPr>
        <w:t xml:space="preserve"> </w:t>
      </w:r>
    </w:p>
    <w:p w:rsidR="00D87B39" w:rsidRDefault="00D87B39" w:rsidP="0078330D">
      <w:pPr>
        <w:spacing w:after="0" w:line="480" w:lineRule="auto"/>
        <w:jc w:val="both"/>
        <w:rPr>
          <w:rFonts w:ascii="Times New Roman" w:hAnsi="Times New Roman" w:cs="Times New Roman"/>
          <w:color w:val="000000"/>
          <w:sz w:val="24"/>
          <w:szCs w:val="24"/>
          <w:lang w:val="en-IE"/>
        </w:rPr>
      </w:pPr>
    </w:p>
    <w:p w:rsidR="0078330D" w:rsidRDefault="0078330D" w:rsidP="0078330D">
      <w:pPr>
        <w:spacing w:after="0" w:line="480" w:lineRule="auto"/>
        <w:jc w:val="both"/>
        <w:rPr>
          <w:rFonts w:ascii="Times New Roman" w:hAnsi="Times New Roman" w:cs="Times New Roman"/>
          <w:sz w:val="24"/>
          <w:szCs w:val="24"/>
        </w:rPr>
      </w:pPr>
    </w:p>
    <w:p w:rsidR="0078330D" w:rsidRDefault="0078330D" w:rsidP="0078330D">
      <w:pPr>
        <w:spacing w:after="0" w:line="480" w:lineRule="auto"/>
        <w:jc w:val="both"/>
        <w:rPr>
          <w:rFonts w:ascii="Times New Roman" w:hAnsi="Times New Roman" w:cs="Times New Roman"/>
          <w:sz w:val="24"/>
          <w:szCs w:val="24"/>
        </w:rPr>
        <w:sectPr w:rsidR="0078330D" w:rsidSect="00455309">
          <w:pgSz w:w="11906" w:h="16838"/>
          <w:pgMar w:top="1440" w:right="1440" w:bottom="1440" w:left="1440" w:header="708" w:footer="708" w:gutter="0"/>
          <w:lnNumType w:countBy="1" w:restart="continuous"/>
          <w:cols w:space="708"/>
          <w:docGrid w:linePitch="360"/>
        </w:sectPr>
      </w:pPr>
    </w:p>
    <w:p w:rsidR="0078330D" w:rsidRDefault="0078330D" w:rsidP="0078330D">
      <w:pPr>
        <w:spacing w:after="0" w:line="240" w:lineRule="auto"/>
        <w:jc w:val="center"/>
        <w:rPr>
          <w:noProof/>
          <w:lang w:val="en-GB" w:eastAsia="en-GB"/>
        </w:rPr>
      </w:pPr>
      <w:r>
        <w:rPr>
          <w:noProof/>
          <w:lang w:val="en-GB" w:eastAsia="en-GB"/>
        </w:rPr>
        <w:lastRenderedPageBreak/>
        <mc:AlternateContent>
          <mc:Choice Requires="wps">
            <w:drawing>
              <wp:anchor distT="0" distB="0" distL="114300" distR="114300" simplePos="0" relativeHeight="251765760" behindDoc="0" locked="0" layoutInCell="1" allowOverlap="1" wp14:anchorId="12C8C6FF" wp14:editId="3B86E214">
                <wp:simplePos x="0" y="0"/>
                <wp:positionH relativeFrom="margin">
                  <wp:posOffset>3771900</wp:posOffset>
                </wp:positionH>
                <wp:positionV relativeFrom="paragraph">
                  <wp:posOffset>1390650</wp:posOffset>
                </wp:positionV>
                <wp:extent cx="323850" cy="200025"/>
                <wp:effectExtent l="76200" t="38100" r="57150" b="28575"/>
                <wp:wrapNone/>
                <wp:docPr id="524" name="Freeform: Shape 524"/>
                <wp:cNvGraphicFramePr/>
                <a:graphic xmlns:a="http://schemas.openxmlformats.org/drawingml/2006/main">
                  <a:graphicData uri="http://schemas.microsoft.com/office/word/2010/wordprocessingShape">
                    <wps:wsp>
                      <wps:cNvSpPr/>
                      <wps:spPr>
                        <a:xfrm>
                          <a:off x="0" y="0"/>
                          <a:ext cx="323850" cy="200025"/>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3493"/>
                            <a:gd name="connsiteY0" fmla="*/ 658415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4318"/>
                            <a:gd name="connsiteY0" fmla="*/ 183752 h 620713"/>
                            <a:gd name="connsiteX1" fmla="*/ 0 w 1554318"/>
                            <a:gd name="connsiteY1" fmla="*/ 620712 h 620713"/>
                            <a:gd name="connsiteX2" fmla="*/ 1552575 w 1554318"/>
                            <a:gd name="connsiteY2" fmla="*/ 620712 h 620713"/>
                            <a:gd name="connsiteX3" fmla="*/ 1553493 w 1554318"/>
                            <a:gd name="connsiteY3" fmla="*/ 0 h 620713"/>
                          </a:gdLst>
                          <a:ahLst/>
                          <a:cxnLst>
                            <a:cxn ang="0">
                              <a:pos x="connsiteX0" y="connsiteY0"/>
                            </a:cxn>
                            <a:cxn ang="0">
                              <a:pos x="connsiteX1" y="connsiteY1"/>
                            </a:cxn>
                            <a:cxn ang="0">
                              <a:pos x="connsiteX2" y="connsiteY2"/>
                            </a:cxn>
                            <a:cxn ang="0">
                              <a:pos x="connsiteX3" y="connsiteY3"/>
                            </a:cxn>
                          </a:cxnLst>
                          <a:rect l="l" t="t" r="r" b="b"/>
                          <a:pathLst>
                            <a:path w="1554318" h="620713">
                              <a:moveTo>
                                <a:pt x="0" y="183752"/>
                              </a:moveTo>
                              <a:lnTo>
                                <a:pt x="0" y="620712"/>
                              </a:lnTo>
                              <a:lnTo>
                                <a:pt x="1552575" y="620712"/>
                              </a:lnTo>
                              <a:cubicBezTo>
                                <a:pt x="1549400" y="401637"/>
                                <a:pt x="1556668" y="219075"/>
                                <a:pt x="1553493" y="0"/>
                              </a:cubicBezTo>
                            </a:path>
                          </a:pathLst>
                        </a:custGeom>
                        <a:ln>
                          <a:headEnd type="arrow" w="med" len="sm"/>
                          <a:tailEnd type="arrow" w="med" len="s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58C0E0" id="Freeform: Shape 524" o:spid="_x0000_s1026" style="position:absolute;margin-left:297pt;margin-top:109.5pt;width:25.5pt;height:15.7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54318,62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" path="m,183752l,620712r1552575,c1549400,401637,1556668,219075,1553493,e" filled="f" strokecolor="black [3200]" strokeweight=".5pt">
                <v:stroke startarrow="open" startarrowlength="short" endarrow="open" endarrowlength="short" joinstyle="miter"/>
                <v:path arrowok="t" o:connecttype="custom" o:connectlocs="0,59214;0,200025;323487,200025;323678,0" o:connectangles="0,0,0,0"/>
                <w10:wrap anchorx="margin"/>
              </v:shape>
            </w:pict>
          </mc:Fallback>
        </mc:AlternateContent>
      </w:r>
      <w:r>
        <w:rPr>
          <w:noProof/>
          <w:lang w:val="en-GB" w:eastAsia="en-GB"/>
        </w:rPr>
        <mc:AlternateContent>
          <mc:Choice Requires="wps">
            <w:drawing>
              <wp:anchor distT="0" distB="0" distL="114300" distR="114300" simplePos="0" relativeHeight="251763712" behindDoc="0" locked="0" layoutInCell="1" allowOverlap="1" wp14:anchorId="409BF102" wp14:editId="3979A81A">
                <wp:simplePos x="0" y="0"/>
                <wp:positionH relativeFrom="column">
                  <wp:posOffset>561975</wp:posOffset>
                </wp:positionH>
                <wp:positionV relativeFrom="paragraph">
                  <wp:posOffset>-26035</wp:posOffset>
                </wp:positionV>
                <wp:extent cx="390525" cy="276225"/>
                <wp:effectExtent l="0" t="0" r="0" b="0"/>
                <wp:wrapNone/>
                <wp:docPr id="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w="9525">
                          <a:noFill/>
                          <a:miter lim="800000"/>
                          <a:headEnd/>
                          <a:tailEnd/>
                        </a:ln>
                      </wps:spPr>
                      <wps:txbx>
                        <w:txbxContent>
                          <w:p w:rsidR="004C1881" w:rsidRDefault="004C1881" w:rsidP="0078330D">
                            <w:r>
                              <w:t>(</w:t>
                            </w:r>
                            <w:proofErr w:type="spellStart"/>
                            <w:r>
                              <w:t>i</w:t>
                            </w:r>
                            <w:proofErr w:type="spell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9BF102" id="_x0000_s1050" type="#_x0000_t202" style="position:absolute;left:0;text-align:left;margin-left:44.25pt;margin-top:-2.05pt;width:30.75pt;height:21.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" filled="f" stroked="f">
                <v:textbox>
                  <w:txbxContent>
                    <w:p w:rsidR="004C1881" w:rsidRDefault="004C1881" w:rsidP="0078330D">
                      <w:r>
                        <w:t>(</w:t>
                      </w:r>
                      <w:proofErr w:type="spellStart"/>
                      <w:r>
                        <w:t>i</w:t>
                      </w:r>
                      <w:proofErr w:type="spellEnd"/>
                      <w:r>
                        <w:t>)</w:t>
                      </w:r>
                    </w:p>
                  </w:txbxContent>
                </v:textbox>
              </v:shape>
            </w:pict>
          </mc:Fallback>
        </mc:AlternateContent>
      </w:r>
      <w:r>
        <w:rPr>
          <w:noProof/>
          <w:lang w:val="en-GB" w:eastAsia="en-GB"/>
        </w:rPr>
        <mc:AlternateContent>
          <mc:Choice Requires="wps">
            <w:drawing>
              <wp:anchor distT="0" distB="0" distL="114300" distR="114300" simplePos="0" relativeHeight="251764736" behindDoc="0" locked="0" layoutInCell="1" allowOverlap="1" wp14:anchorId="0B32C723" wp14:editId="360E4D73">
                <wp:simplePos x="0" y="0"/>
                <wp:positionH relativeFrom="margin">
                  <wp:posOffset>500064</wp:posOffset>
                </wp:positionH>
                <wp:positionV relativeFrom="paragraph">
                  <wp:posOffset>756603</wp:posOffset>
                </wp:positionV>
                <wp:extent cx="1657350" cy="276225"/>
                <wp:effectExtent l="0" t="0" r="4763" b="0"/>
                <wp:wrapNone/>
                <wp:docPr id="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57350" cy="276225"/>
                        </a:xfrm>
                        <a:prstGeom prst="rect">
                          <a:avLst/>
                        </a:prstGeom>
                        <a:noFill/>
                        <a:ln w="9525">
                          <a:noFill/>
                          <a:miter lim="800000"/>
                          <a:headEnd/>
                          <a:tailEnd/>
                        </a:ln>
                      </wps:spPr>
                      <wps:txbx>
                        <w:txbxContent>
                          <w:p w:rsidR="004C1881" w:rsidRPr="00C73628" w:rsidRDefault="004C1881" w:rsidP="0078330D">
                            <w:pPr>
                              <w:rPr>
                                <w:rFonts w:ascii="Times New Roman" w:hAnsi="Times New Roman" w:cs="Times New Roman"/>
                                <w:sz w:val="24"/>
                                <w:szCs w:val="24"/>
                              </w:rPr>
                            </w:pPr>
                            <w:r>
                              <w:rPr>
                                <w:rFonts w:ascii="Times New Roman" w:hAnsi="Times New Roman" w:cs="Times New Roman"/>
                                <w:sz w:val="24"/>
                                <w:szCs w:val="24"/>
                              </w:rPr>
                              <w:t xml:space="preserve">[Zn in fish skin, µg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2C723" id="_x0000_s1051" type="#_x0000_t202" style="position:absolute;left:0;text-align:left;margin-left:39.4pt;margin-top:59.6pt;width:130.5pt;height:21.75pt;rotation:-90;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" filled="f" stroked="f">
                <v:textbox>
                  <w:txbxContent>
                    <w:p w:rsidR="004C1881" w:rsidRPr="00C73628" w:rsidRDefault="004C1881" w:rsidP="0078330D">
                      <w:pPr>
                        <w:rPr>
                          <w:rFonts w:ascii="Times New Roman" w:hAnsi="Times New Roman" w:cs="Times New Roman"/>
                          <w:sz w:val="24"/>
                          <w:szCs w:val="24"/>
                        </w:rPr>
                      </w:pPr>
                      <w:r>
                        <w:rPr>
                          <w:rFonts w:ascii="Times New Roman" w:hAnsi="Times New Roman" w:cs="Times New Roman"/>
                          <w:sz w:val="24"/>
                          <w:szCs w:val="24"/>
                        </w:rPr>
                        <w:t xml:space="preserve">[Zn in fish skin, µg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v:textbox>
                <w10:wrap anchorx="margin"/>
              </v:shape>
            </w:pict>
          </mc:Fallback>
        </mc:AlternateContent>
      </w:r>
      <w:r>
        <w:rPr>
          <w:noProof/>
          <w:lang w:val="en-GB" w:eastAsia="en-GB"/>
        </w:rPr>
        <mc:AlternateContent>
          <mc:Choice Requires="wps">
            <w:drawing>
              <wp:anchor distT="0" distB="0" distL="114300" distR="114300" simplePos="0" relativeHeight="251761664" behindDoc="0" locked="0" layoutInCell="1" allowOverlap="1" wp14:anchorId="5DBE1668" wp14:editId="606E879E">
                <wp:simplePos x="0" y="0"/>
                <wp:positionH relativeFrom="column">
                  <wp:posOffset>485775</wp:posOffset>
                </wp:positionH>
                <wp:positionV relativeFrom="paragraph">
                  <wp:posOffset>2064385</wp:posOffset>
                </wp:positionV>
                <wp:extent cx="390525" cy="27622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w="9525">
                          <a:noFill/>
                          <a:miter lim="800000"/>
                          <a:headEnd/>
                          <a:tailEnd/>
                        </a:ln>
                      </wps:spPr>
                      <wps:txbx>
                        <w:txbxContent>
                          <w:p w:rsidR="004C1881" w:rsidRDefault="004C1881" w:rsidP="0078330D">
                            <w:r>
                              <w:t>(ii)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BE1668" id="_x0000_s1052" type="#_x0000_t202" style="position:absolute;left:0;text-align:left;margin-left:38.25pt;margin-top:162.55pt;width:30.75pt;height:21.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" filled="f" stroked="f">
                <v:textbox>
                  <w:txbxContent>
                    <w:p w:rsidR="004C1881" w:rsidRDefault="004C1881" w:rsidP="0078330D">
                      <w:r>
                        <w:t>(ii)</w:t>
                      </w:r>
                    </w:p>
                  </w:txbxContent>
                </v:textbox>
              </v:shape>
            </w:pict>
          </mc:Fallback>
        </mc:AlternateContent>
      </w:r>
      <w:r>
        <w:rPr>
          <w:noProof/>
          <w:lang w:val="en-GB" w:eastAsia="en-GB"/>
        </w:rPr>
        <w:t xml:space="preserve">       </w:t>
      </w:r>
      <w:r>
        <w:rPr>
          <w:noProof/>
          <w:lang w:val="en-GB" w:eastAsia="en-GB"/>
        </w:rPr>
        <w:drawing>
          <wp:inline distT="0" distB="0" distL="0" distR="0" wp14:anchorId="0B55B190" wp14:editId="718989C5">
            <wp:extent cx="2971800" cy="20021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3">
                      <a:extLst>
                        <a:ext uri="{28A0092B-C50C-407E-A947-70E740481C1C}">
                          <a14:useLocalDpi xmlns:a14="http://schemas.microsoft.com/office/drawing/2010/main" val="0"/>
                        </a:ext>
                      </a:extLst>
                    </a:blip>
                    <a:srcRect t="4106" r="1623"/>
                    <a:stretch/>
                  </pic:blipFill>
                  <pic:spPr bwMode="auto">
                    <a:xfrm>
                      <a:off x="0" y="0"/>
                      <a:ext cx="2971991" cy="2002284"/>
                    </a:xfrm>
                    <a:prstGeom prst="rect">
                      <a:avLst/>
                    </a:prstGeom>
                    <a:noFill/>
                    <a:ln>
                      <a:noFill/>
                    </a:ln>
                    <a:extLst>
                      <a:ext uri="{53640926-AAD7-44D8-BBD7-CCE9431645EC}">
                        <a14:shadowObscured xmlns:a14="http://schemas.microsoft.com/office/drawing/2010/main"/>
                      </a:ext>
                    </a:extLst>
                  </pic:spPr>
                </pic:pic>
              </a:graphicData>
            </a:graphic>
          </wp:inline>
        </w:drawing>
      </w:r>
    </w:p>
    <w:p w:rsidR="0078330D" w:rsidRPr="00E005C3" w:rsidRDefault="003F54D5" w:rsidP="0078330D">
      <w:pPr>
        <w:tabs>
          <w:tab w:val="left" w:pos="8903"/>
        </w:tabs>
        <w:spacing w:after="0" w:line="240" w:lineRule="auto"/>
        <w:jc w:val="center"/>
        <w:rPr>
          <w:noProof/>
          <w:lang w:val="en-GB" w:eastAsia="en-GB"/>
        </w:rPr>
      </w:pPr>
      <w:r>
        <w:rPr>
          <w:noProof/>
          <w:lang w:val="en-GB" w:eastAsia="en-GB"/>
        </w:rPr>
        <mc:AlternateContent>
          <mc:Choice Requires="wps">
            <w:drawing>
              <wp:anchor distT="0" distB="0" distL="114300" distR="114300" simplePos="0" relativeHeight="251757568" behindDoc="0" locked="0" layoutInCell="1" allowOverlap="1" wp14:anchorId="7F0AE248" wp14:editId="5F97E6D4">
                <wp:simplePos x="0" y="0"/>
                <wp:positionH relativeFrom="margin">
                  <wp:posOffset>438151</wp:posOffset>
                </wp:positionH>
                <wp:positionV relativeFrom="paragraph">
                  <wp:posOffset>895350</wp:posOffset>
                </wp:positionV>
                <wp:extent cx="1781175" cy="276225"/>
                <wp:effectExtent l="0" t="0" r="0" b="0"/>
                <wp:wrapNone/>
                <wp:docPr id="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81175" cy="276225"/>
                        </a:xfrm>
                        <a:prstGeom prst="rect">
                          <a:avLst/>
                        </a:prstGeom>
                        <a:noFill/>
                        <a:ln w="9525">
                          <a:noFill/>
                          <a:miter lim="800000"/>
                          <a:headEnd/>
                          <a:tailEnd/>
                        </a:ln>
                      </wps:spPr>
                      <wps:txbx>
                        <w:txbxContent>
                          <w:p w:rsidR="004C1881" w:rsidRPr="00C73628" w:rsidRDefault="004C1881" w:rsidP="0078330D">
                            <w:pPr>
                              <w:rPr>
                                <w:rFonts w:ascii="Times New Roman" w:hAnsi="Times New Roman" w:cs="Times New Roman"/>
                                <w:sz w:val="24"/>
                                <w:szCs w:val="24"/>
                              </w:rPr>
                            </w:pPr>
                            <w:r>
                              <w:rPr>
                                <w:rFonts w:ascii="Times New Roman" w:hAnsi="Times New Roman" w:cs="Times New Roman"/>
                                <w:sz w:val="24"/>
                                <w:szCs w:val="24"/>
                              </w:rPr>
                              <w:t xml:space="preserve">[Se in fish muscle, µg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AE248" id="_x0000_s1053" type="#_x0000_t202" style="position:absolute;left:0;text-align:left;margin-left:34.5pt;margin-top:70.5pt;width:140.25pt;height:21.75pt;rotation:-90;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" filled="f" stroked="f">
                <v:textbox>
                  <w:txbxContent>
                    <w:p w:rsidR="004C1881" w:rsidRPr="00C73628" w:rsidRDefault="004C1881" w:rsidP="0078330D">
                      <w:pPr>
                        <w:rPr>
                          <w:rFonts w:ascii="Times New Roman" w:hAnsi="Times New Roman" w:cs="Times New Roman"/>
                          <w:sz w:val="24"/>
                          <w:szCs w:val="24"/>
                        </w:rPr>
                      </w:pPr>
                      <w:r>
                        <w:rPr>
                          <w:rFonts w:ascii="Times New Roman" w:hAnsi="Times New Roman" w:cs="Times New Roman"/>
                          <w:sz w:val="24"/>
                          <w:szCs w:val="24"/>
                        </w:rPr>
                        <w:t xml:space="preserve">[Se in fish muscle, µg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v:textbox>
                <w10:wrap anchorx="margin"/>
              </v:shape>
            </w:pict>
          </mc:Fallback>
        </mc:AlternateContent>
      </w:r>
      <w:r w:rsidR="0078330D" w:rsidRPr="009739CC">
        <w:rPr>
          <w:noProof/>
          <w:lang w:val="en-GB" w:eastAsia="en-GB"/>
        </w:rPr>
        <mc:AlternateContent>
          <mc:Choice Requires="wps">
            <w:drawing>
              <wp:anchor distT="0" distB="0" distL="114300" distR="114300" simplePos="0" relativeHeight="251770880" behindDoc="0" locked="0" layoutInCell="1" allowOverlap="1" wp14:anchorId="44774E11" wp14:editId="2FFAB3A0">
                <wp:simplePos x="0" y="0"/>
                <wp:positionH relativeFrom="margin">
                  <wp:posOffset>3762375</wp:posOffset>
                </wp:positionH>
                <wp:positionV relativeFrom="paragraph">
                  <wp:posOffset>794385</wp:posOffset>
                </wp:positionV>
                <wp:extent cx="161925" cy="323850"/>
                <wp:effectExtent l="76200" t="38100" r="66675" b="19050"/>
                <wp:wrapNone/>
                <wp:docPr id="530" name="Freeform: Shape 530"/>
                <wp:cNvGraphicFramePr/>
                <a:graphic xmlns:a="http://schemas.openxmlformats.org/drawingml/2006/main">
                  <a:graphicData uri="http://schemas.microsoft.com/office/word/2010/wordprocessingShape">
                    <wps:wsp>
                      <wps:cNvSpPr/>
                      <wps:spPr>
                        <a:xfrm>
                          <a:off x="0" y="0"/>
                          <a:ext cx="161925" cy="323850"/>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3493"/>
                            <a:gd name="connsiteY0" fmla="*/ 658415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3493"/>
                            <a:gd name="connsiteY0" fmla="*/ 432897 h 1095375"/>
                            <a:gd name="connsiteX1" fmla="*/ 0 w 1553493"/>
                            <a:gd name="connsiteY1" fmla="*/ 1095375 h 1095375"/>
                            <a:gd name="connsiteX2" fmla="*/ 1552575 w 1553493"/>
                            <a:gd name="connsiteY2" fmla="*/ 1095375 h 1095375"/>
                            <a:gd name="connsiteX3" fmla="*/ 1552575 w 1553493"/>
                            <a:gd name="connsiteY3" fmla="*/ 0 h 1095375"/>
                          </a:gdLst>
                          <a:ahLst/>
                          <a:cxnLst>
                            <a:cxn ang="0">
                              <a:pos x="connsiteX0" y="connsiteY0"/>
                            </a:cxn>
                            <a:cxn ang="0">
                              <a:pos x="connsiteX1" y="connsiteY1"/>
                            </a:cxn>
                            <a:cxn ang="0">
                              <a:pos x="connsiteX2" y="connsiteY2"/>
                            </a:cxn>
                            <a:cxn ang="0">
                              <a:pos x="connsiteX3" y="connsiteY3"/>
                            </a:cxn>
                          </a:cxnLst>
                          <a:rect l="l" t="t" r="r" b="b"/>
                          <a:pathLst>
                            <a:path w="1553493" h="1095375">
                              <a:moveTo>
                                <a:pt x="0" y="432897"/>
                              </a:moveTo>
                              <a:lnTo>
                                <a:pt x="0" y="1095375"/>
                              </a:lnTo>
                              <a:lnTo>
                                <a:pt x="1552575" y="1095375"/>
                              </a:lnTo>
                              <a:cubicBezTo>
                                <a:pt x="1549400" y="876300"/>
                                <a:pt x="1555750" y="219075"/>
                                <a:pt x="1552575" y="0"/>
                              </a:cubicBezTo>
                            </a:path>
                          </a:pathLst>
                        </a:custGeom>
                        <a:ln>
                          <a:headEnd type="arrow" w="med" len="sm"/>
                          <a:tailEnd type="arrow" w="med" len="s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DAE8CF" id="Freeform: Shape 530" o:spid="_x0000_s1026" style="position:absolute;margin-left:296.25pt;margin-top:62.55pt;width:12.75pt;height:25.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53493,109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" path="m,432897r,662478l1552575,1095375v-3175,-219075,3175,-876300,,-1095375e" filled="f" strokecolor="black [3200]" strokeweight=".5pt">
                <v:stroke startarrow="open" startarrowlength="short" endarrow="open" endarrowlength="short" joinstyle="miter"/>
                <v:path arrowok="t" o:connecttype="custom" o:connectlocs="0,127987;0,323850;161829,323850;161829,0" o:connectangles="0,0,0,0"/>
                <w10:wrap anchorx="margin"/>
              </v:shape>
            </w:pict>
          </mc:Fallback>
        </mc:AlternateContent>
      </w:r>
      <w:r w:rsidR="0078330D" w:rsidRPr="009739CC">
        <w:rPr>
          <w:noProof/>
          <w:lang w:val="en-GB" w:eastAsia="en-GB"/>
        </w:rPr>
        <mc:AlternateContent>
          <mc:Choice Requires="wps">
            <w:drawing>
              <wp:anchor distT="0" distB="0" distL="114300" distR="114300" simplePos="0" relativeHeight="251771904" behindDoc="0" locked="0" layoutInCell="1" allowOverlap="1" wp14:anchorId="3FC9C59C" wp14:editId="3AAECC43">
                <wp:simplePos x="0" y="0"/>
                <wp:positionH relativeFrom="column">
                  <wp:posOffset>3762375</wp:posOffset>
                </wp:positionH>
                <wp:positionV relativeFrom="paragraph">
                  <wp:posOffset>790575</wp:posOffset>
                </wp:positionV>
                <wp:extent cx="314325" cy="419100"/>
                <wp:effectExtent l="0" t="38100" r="104775" b="19050"/>
                <wp:wrapNone/>
                <wp:docPr id="531" name="Freeform: Shape 531"/>
                <wp:cNvGraphicFramePr/>
                <a:graphic xmlns:a="http://schemas.openxmlformats.org/drawingml/2006/main">
                  <a:graphicData uri="http://schemas.microsoft.com/office/word/2010/wordprocessingShape">
                    <wps:wsp>
                      <wps:cNvSpPr/>
                      <wps:spPr>
                        <a:xfrm>
                          <a:off x="0" y="0"/>
                          <a:ext cx="314325" cy="419100"/>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45798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597820 h 797060"/>
                            <a:gd name="connsiteX1" fmla="*/ 0 w 1552575"/>
                            <a:gd name="connsiteY1" fmla="*/ 797060 h 797060"/>
                            <a:gd name="connsiteX2" fmla="*/ 1552575 w 1552575"/>
                            <a:gd name="connsiteY2" fmla="*/ 797060 h 797060"/>
                            <a:gd name="connsiteX3" fmla="*/ 1543050 w 1552575"/>
                            <a:gd name="connsiteY3" fmla="*/ 0 h 797060"/>
                            <a:gd name="connsiteX0" fmla="*/ 0 w 1552575"/>
                            <a:gd name="connsiteY0" fmla="*/ 611804 h 797060"/>
                            <a:gd name="connsiteX1" fmla="*/ 0 w 1552575"/>
                            <a:gd name="connsiteY1" fmla="*/ 797060 h 797060"/>
                            <a:gd name="connsiteX2" fmla="*/ 1552575 w 1552575"/>
                            <a:gd name="connsiteY2" fmla="*/ 797060 h 797060"/>
                            <a:gd name="connsiteX3" fmla="*/ 1543050 w 1552575"/>
                            <a:gd name="connsiteY3" fmla="*/ 0 h 797060"/>
                          </a:gdLst>
                          <a:ahLst/>
                          <a:cxnLst>
                            <a:cxn ang="0">
                              <a:pos x="connsiteX0" y="connsiteY0"/>
                            </a:cxn>
                            <a:cxn ang="0">
                              <a:pos x="connsiteX1" y="connsiteY1"/>
                            </a:cxn>
                            <a:cxn ang="0">
                              <a:pos x="connsiteX2" y="connsiteY2"/>
                            </a:cxn>
                            <a:cxn ang="0">
                              <a:pos x="connsiteX3" y="connsiteY3"/>
                            </a:cxn>
                          </a:cxnLst>
                          <a:rect l="l" t="t" r="r" b="b"/>
                          <a:pathLst>
                            <a:path w="1552575" h="797060">
                              <a:moveTo>
                                <a:pt x="0" y="611804"/>
                              </a:moveTo>
                              <a:lnTo>
                                <a:pt x="0" y="797060"/>
                              </a:lnTo>
                              <a:lnTo>
                                <a:pt x="1552575" y="797060"/>
                              </a:lnTo>
                              <a:lnTo>
                                <a:pt x="1543050" y="0"/>
                              </a:lnTo>
                            </a:path>
                          </a:pathLst>
                        </a:custGeom>
                        <a:ln>
                          <a:solidFill>
                            <a:schemeClr val="dk1"/>
                          </a:solidFill>
                          <a:prstDash val="dash"/>
                          <a:headEnd type="none" w="med" len="sm"/>
                          <a:tailEnd type="arrow" w="med" len="s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905EE" id="Freeform: Shape 531" o:spid="_x0000_s1026" style="position:absolute;margin-left:296.25pt;margin-top:62.25pt;width:24.75pt;height:3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52575,79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" path="m,611804l,797060r1552575,l1543050,e" filled="f" strokecolor="black [3200]" strokeweight=".5pt">
                <v:stroke dashstyle="dash" startarrowlength="short" endarrow="open" endarrowlength="short" joinstyle="miter"/>
                <v:path arrowok="t" o:connecttype="custom" o:connectlocs="0,321691;0,419100;314325,419100;312397,0" o:connectangles="0,0,0,0"/>
              </v:shape>
            </w:pict>
          </mc:Fallback>
        </mc:AlternateContent>
      </w:r>
      <w:r w:rsidR="0078330D" w:rsidRPr="00A21460">
        <w:rPr>
          <w:noProof/>
          <w:lang w:val="en-GB" w:eastAsia="en-GB"/>
        </w:rPr>
        <mc:AlternateContent>
          <mc:Choice Requires="wps">
            <w:drawing>
              <wp:anchor distT="0" distB="0" distL="114300" distR="114300" simplePos="0" relativeHeight="251769856" behindDoc="0" locked="0" layoutInCell="1" allowOverlap="1" wp14:anchorId="5EDEF0F8" wp14:editId="29CF30A3">
                <wp:simplePos x="0" y="0"/>
                <wp:positionH relativeFrom="margin">
                  <wp:posOffset>3952875</wp:posOffset>
                </wp:positionH>
                <wp:positionV relativeFrom="paragraph">
                  <wp:posOffset>289560</wp:posOffset>
                </wp:positionV>
                <wp:extent cx="1828800" cy="276225"/>
                <wp:effectExtent l="0" t="0" r="0" b="9525"/>
                <wp:wrapNone/>
                <wp:docPr id="529" name="Text Box 529"/>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DEF0F8" id="Text Box 529" o:spid="_x0000_s1054" type="#_x0000_t202" style="position:absolute;left:0;text-align:left;margin-left:311.25pt;margin-top:22.8pt;width:2in;height:21.75pt;z-index:25176985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" filled="f" stroked="f">
                <v:textbo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r w:rsidR="0078330D" w:rsidRPr="00A21460">
        <w:rPr>
          <w:noProof/>
          <w:lang w:val="en-GB" w:eastAsia="en-GB"/>
        </w:rPr>
        <mc:AlternateContent>
          <mc:Choice Requires="wps">
            <w:drawing>
              <wp:anchor distT="0" distB="0" distL="114300" distR="114300" simplePos="0" relativeHeight="251768832" behindDoc="0" locked="0" layoutInCell="1" allowOverlap="1" wp14:anchorId="0C89AF31" wp14:editId="19129357">
                <wp:simplePos x="0" y="0"/>
                <wp:positionH relativeFrom="margin">
                  <wp:posOffset>2286000</wp:posOffset>
                </wp:positionH>
                <wp:positionV relativeFrom="paragraph">
                  <wp:posOffset>337185</wp:posOffset>
                </wp:positionV>
                <wp:extent cx="1828800" cy="276225"/>
                <wp:effectExtent l="0" t="0" r="0" b="9525"/>
                <wp:wrapNone/>
                <wp:docPr id="527" name="Text Box 527"/>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89AF31" id="Text Box 527" o:spid="_x0000_s1055" type="#_x0000_t202" style="position:absolute;left:0;text-align:left;margin-left:180pt;margin-top:26.55pt;width:2in;height:21.75pt;z-index:25176883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" filled="f" stroked="f">
                <v:textbo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r w:rsidR="0078330D" w:rsidRPr="00A21460">
        <w:rPr>
          <w:noProof/>
          <w:lang w:val="en-GB" w:eastAsia="en-GB"/>
        </w:rPr>
        <mc:AlternateContent>
          <mc:Choice Requires="wps">
            <w:drawing>
              <wp:anchor distT="0" distB="0" distL="114300" distR="114300" simplePos="0" relativeHeight="251767808" behindDoc="0" locked="0" layoutInCell="1" allowOverlap="1" wp14:anchorId="78AB2E58" wp14:editId="5A1DD995">
                <wp:simplePos x="0" y="0"/>
                <wp:positionH relativeFrom="margin">
                  <wp:posOffset>3790950</wp:posOffset>
                </wp:positionH>
                <wp:positionV relativeFrom="paragraph">
                  <wp:posOffset>165735</wp:posOffset>
                </wp:positionV>
                <wp:extent cx="1828800" cy="276225"/>
                <wp:effectExtent l="0" t="0" r="0" b="9525"/>
                <wp:wrapNone/>
                <wp:docPr id="526" name="Text Box 526"/>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AB2E58" id="Text Box 526" o:spid="_x0000_s1056" type="#_x0000_t202" style="position:absolute;left:0;text-align:left;margin-left:298.5pt;margin-top:13.05pt;width:2in;height:21.75pt;z-index:2517678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" filled="f" stroked="f">
                <v:textbo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sidR="0078330D" w:rsidRPr="00A21460">
        <w:rPr>
          <w:noProof/>
          <w:lang w:val="en-GB" w:eastAsia="en-GB"/>
        </w:rPr>
        <mc:AlternateContent>
          <mc:Choice Requires="wps">
            <w:drawing>
              <wp:anchor distT="0" distB="0" distL="114300" distR="114300" simplePos="0" relativeHeight="251766784" behindDoc="0" locked="0" layoutInCell="1" allowOverlap="1" wp14:anchorId="46310D75" wp14:editId="62DE23A8">
                <wp:simplePos x="0" y="0"/>
                <wp:positionH relativeFrom="margin">
                  <wp:posOffset>2124075</wp:posOffset>
                </wp:positionH>
                <wp:positionV relativeFrom="paragraph">
                  <wp:posOffset>337185</wp:posOffset>
                </wp:positionV>
                <wp:extent cx="1828800" cy="276225"/>
                <wp:effectExtent l="0" t="0" r="0" b="9525"/>
                <wp:wrapNone/>
                <wp:docPr id="525" name="Text Box 525"/>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310D75" id="Text Box 525" o:spid="_x0000_s1057" type="#_x0000_t202" style="position:absolute;left:0;text-align:left;margin-left:167.25pt;margin-top:26.55pt;width:2in;height:21.75pt;z-index:2517667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" filled="f" stroked="f">
                <v:textbo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sidR="0078330D">
        <w:rPr>
          <w:noProof/>
          <w:lang w:val="en-GB" w:eastAsia="en-GB"/>
        </w:rPr>
        <w:t xml:space="preserve">       </w:t>
      </w:r>
      <w:r w:rsidR="0078330D" w:rsidRPr="0086451A">
        <w:rPr>
          <w:noProof/>
          <w:lang w:val="en-GB" w:eastAsia="en-GB"/>
        </w:rPr>
        <w:drawing>
          <wp:inline distT="0" distB="0" distL="0" distR="0" wp14:anchorId="617F4AD3" wp14:editId="6B666B7F">
            <wp:extent cx="2895600" cy="2087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a:extLst>
                        <a:ext uri="{28A0092B-C50C-407E-A947-70E740481C1C}">
                          <a14:useLocalDpi xmlns:a14="http://schemas.microsoft.com/office/drawing/2010/main" val="0"/>
                        </a:ext>
                      </a:extLst>
                    </a:blip>
                    <a:srcRect l="1590" r="2615"/>
                    <a:stretch/>
                  </pic:blipFill>
                  <pic:spPr bwMode="auto">
                    <a:xfrm>
                      <a:off x="0" y="0"/>
                      <a:ext cx="2895775" cy="2088006"/>
                    </a:xfrm>
                    <a:prstGeom prst="rect">
                      <a:avLst/>
                    </a:prstGeom>
                    <a:noFill/>
                    <a:ln>
                      <a:noFill/>
                    </a:ln>
                    <a:extLst>
                      <a:ext uri="{53640926-AAD7-44D8-BBD7-CCE9431645EC}">
                        <a14:shadowObscured xmlns:a14="http://schemas.microsoft.com/office/drawing/2010/main"/>
                      </a:ext>
                    </a:extLst>
                  </pic:spPr>
                </pic:pic>
              </a:graphicData>
            </a:graphic>
          </wp:inline>
        </w:drawing>
      </w:r>
    </w:p>
    <w:p w:rsidR="0078330D" w:rsidRDefault="0078330D" w:rsidP="0078330D">
      <w:pPr>
        <w:spacing w:after="0" w:line="240" w:lineRule="auto"/>
        <w:jc w:val="center"/>
        <w:rPr>
          <w:noProof/>
          <w:lang w:val="en-GB" w:eastAsia="en-GB"/>
        </w:rPr>
      </w:pPr>
      <w:r>
        <w:rPr>
          <w:noProof/>
          <w:lang w:val="en-GB" w:eastAsia="en-GB"/>
        </w:rPr>
        <w:lastRenderedPageBreak/>
        <mc:AlternateContent>
          <mc:Choice Requires="wps">
            <w:drawing>
              <wp:anchor distT="0" distB="0" distL="114300" distR="114300" simplePos="0" relativeHeight="251760640" behindDoc="0" locked="0" layoutInCell="1" allowOverlap="1" wp14:anchorId="5336E816" wp14:editId="7C72850E">
                <wp:simplePos x="0" y="0"/>
                <wp:positionH relativeFrom="column">
                  <wp:posOffset>476250</wp:posOffset>
                </wp:positionH>
                <wp:positionV relativeFrom="paragraph">
                  <wp:posOffset>53975</wp:posOffset>
                </wp:positionV>
                <wp:extent cx="390525" cy="27622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w="9525">
                          <a:noFill/>
                          <a:miter lim="800000"/>
                          <a:headEnd/>
                          <a:tailEnd/>
                        </a:ln>
                      </wps:spPr>
                      <wps:txbx>
                        <w:txbxContent>
                          <w:p w:rsidR="004C1881" w:rsidRDefault="004C1881" w:rsidP="0078330D">
                            <w:r>
                              <w:t>(iii)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36E816" id="_x0000_s1058" type="#_x0000_t202" style="position:absolute;left:0;text-align:left;margin-left:37.5pt;margin-top:4.25pt;width:30.75pt;height:21.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" filled="f" stroked="f">
                <v:textbox>
                  <w:txbxContent>
                    <w:p w:rsidR="004C1881" w:rsidRDefault="004C1881" w:rsidP="0078330D">
                      <w:r>
                        <w:t>(iii)</w:t>
                      </w:r>
                    </w:p>
                  </w:txbxContent>
                </v:textbox>
              </v:shape>
            </w:pict>
          </mc:Fallback>
        </mc:AlternateContent>
      </w:r>
      <w:r>
        <w:rPr>
          <w:noProof/>
          <w:lang w:val="en-GB" w:eastAsia="en-GB"/>
        </w:rPr>
        <mc:AlternateContent>
          <mc:Choice Requires="wps">
            <w:drawing>
              <wp:anchor distT="0" distB="0" distL="114300" distR="114300" simplePos="0" relativeHeight="251777024" behindDoc="0" locked="0" layoutInCell="1" allowOverlap="1" wp14:anchorId="50676DF6" wp14:editId="2AF24438">
                <wp:simplePos x="0" y="0"/>
                <wp:positionH relativeFrom="margin">
                  <wp:posOffset>2914650</wp:posOffset>
                </wp:positionH>
                <wp:positionV relativeFrom="paragraph">
                  <wp:posOffset>1139190</wp:posOffset>
                </wp:positionV>
                <wp:extent cx="342900" cy="238125"/>
                <wp:effectExtent l="76200" t="38100" r="57150" b="28575"/>
                <wp:wrapNone/>
                <wp:docPr id="537" name="Freeform: Shape 537"/>
                <wp:cNvGraphicFramePr/>
                <a:graphic xmlns:a="http://schemas.openxmlformats.org/drawingml/2006/main">
                  <a:graphicData uri="http://schemas.microsoft.com/office/word/2010/wordprocessingShape">
                    <wps:wsp>
                      <wps:cNvSpPr/>
                      <wps:spPr>
                        <a:xfrm>
                          <a:off x="0" y="0"/>
                          <a:ext cx="342900" cy="238125"/>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3493"/>
                            <a:gd name="connsiteY0" fmla="*/ 658415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3493"/>
                            <a:gd name="connsiteY0" fmla="*/ 49872 h 1095375"/>
                            <a:gd name="connsiteX1" fmla="*/ 0 w 1553493"/>
                            <a:gd name="connsiteY1" fmla="*/ 1095375 h 1095375"/>
                            <a:gd name="connsiteX2" fmla="*/ 1552575 w 1553493"/>
                            <a:gd name="connsiteY2" fmla="*/ 1095375 h 1095375"/>
                            <a:gd name="connsiteX3" fmla="*/ 1552575 w 1553493"/>
                            <a:gd name="connsiteY3" fmla="*/ 0 h 1095375"/>
                          </a:gdLst>
                          <a:ahLst/>
                          <a:cxnLst>
                            <a:cxn ang="0">
                              <a:pos x="connsiteX0" y="connsiteY0"/>
                            </a:cxn>
                            <a:cxn ang="0">
                              <a:pos x="connsiteX1" y="connsiteY1"/>
                            </a:cxn>
                            <a:cxn ang="0">
                              <a:pos x="connsiteX2" y="connsiteY2"/>
                            </a:cxn>
                            <a:cxn ang="0">
                              <a:pos x="connsiteX3" y="connsiteY3"/>
                            </a:cxn>
                          </a:cxnLst>
                          <a:rect l="l" t="t" r="r" b="b"/>
                          <a:pathLst>
                            <a:path w="1553493" h="1095375">
                              <a:moveTo>
                                <a:pt x="0" y="49872"/>
                              </a:moveTo>
                              <a:lnTo>
                                <a:pt x="0" y="1095375"/>
                              </a:lnTo>
                              <a:lnTo>
                                <a:pt x="1552575" y="1095375"/>
                              </a:lnTo>
                              <a:cubicBezTo>
                                <a:pt x="1549400" y="876300"/>
                                <a:pt x="1555750" y="219075"/>
                                <a:pt x="1552575" y="0"/>
                              </a:cubicBezTo>
                            </a:path>
                          </a:pathLst>
                        </a:custGeom>
                        <a:ln>
                          <a:headEnd type="arrow" w="med" len="sm"/>
                          <a:tailEnd type="arrow" w="med" len="s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B5F0A5" id="Freeform: Shape 537" o:spid="_x0000_s1026" style="position:absolute;margin-left:229.5pt;margin-top:89.7pt;width:27pt;height:18.7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53493,109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" path="m,49872l,1095375r1552575,c1549400,876300,1555750,219075,1552575,e" filled="f" strokecolor="black [3200]" strokeweight=".5pt">
                <v:stroke startarrow="open" startarrowlength="short" endarrow="open" endarrowlength="short" joinstyle="miter"/>
                <v:path arrowok="t" o:connecttype="custom" o:connectlocs="0,10842;0,238125;342697,238125;342697,0" o:connectangles="0,0,0,0"/>
                <w10:wrap anchorx="margin"/>
              </v:shape>
            </w:pict>
          </mc:Fallback>
        </mc:AlternateContent>
      </w:r>
      <w:r w:rsidRPr="002A5E0D">
        <w:rPr>
          <w:noProof/>
          <w:lang w:val="en-GB" w:eastAsia="en-GB"/>
        </w:rPr>
        <mc:AlternateContent>
          <mc:Choice Requires="wps">
            <w:drawing>
              <wp:anchor distT="0" distB="0" distL="114300" distR="114300" simplePos="0" relativeHeight="251779072" behindDoc="0" locked="0" layoutInCell="1" allowOverlap="1" wp14:anchorId="2B2FE79F" wp14:editId="67D578FB">
                <wp:simplePos x="0" y="0"/>
                <wp:positionH relativeFrom="column">
                  <wp:posOffset>3762375</wp:posOffset>
                </wp:positionH>
                <wp:positionV relativeFrom="paragraph">
                  <wp:posOffset>1043940</wp:posOffset>
                </wp:positionV>
                <wp:extent cx="323850" cy="247650"/>
                <wp:effectExtent l="0" t="38100" r="76200" b="19050"/>
                <wp:wrapNone/>
                <wp:docPr id="539" name="Freeform: Shape 539"/>
                <wp:cNvGraphicFramePr/>
                <a:graphic xmlns:a="http://schemas.openxmlformats.org/drawingml/2006/main">
                  <a:graphicData uri="http://schemas.microsoft.com/office/word/2010/wordprocessingShape">
                    <wps:wsp>
                      <wps:cNvSpPr/>
                      <wps:spPr>
                        <a:xfrm>
                          <a:off x="0" y="0"/>
                          <a:ext cx="323850" cy="247650"/>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45798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597820 h 797060"/>
                            <a:gd name="connsiteX1" fmla="*/ 0 w 1552575"/>
                            <a:gd name="connsiteY1" fmla="*/ 797060 h 797060"/>
                            <a:gd name="connsiteX2" fmla="*/ 1552575 w 1552575"/>
                            <a:gd name="connsiteY2" fmla="*/ 797060 h 797060"/>
                            <a:gd name="connsiteX3" fmla="*/ 1543050 w 1552575"/>
                            <a:gd name="connsiteY3" fmla="*/ 0 h 797060"/>
                            <a:gd name="connsiteX0" fmla="*/ 0 w 1552575"/>
                            <a:gd name="connsiteY0" fmla="*/ 611804 h 797060"/>
                            <a:gd name="connsiteX1" fmla="*/ 0 w 1552575"/>
                            <a:gd name="connsiteY1" fmla="*/ 797060 h 797060"/>
                            <a:gd name="connsiteX2" fmla="*/ 1552575 w 1552575"/>
                            <a:gd name="connsiteY2" fmla="*/ 797060 h 797060"/>
                            <a:gd name="connsiteX3" fmla="*/ 1543050 w 1552575"/>
                            <a:gd name="connsiteY3" fmla="*/ 0 h 797060"/>
                          </a:gdLst>
                          <a:ahLst/>
                          <a:cxnLst>
                            <a:cxn ang="0">
                              <a:pos x="connsiteX0" y="connsiteY0"/>
                            </a:cxn>
                            <a:cxn ang="0">
                              <a:pos x="connsiteX1" y="connsiteY1"/>
                            </a:cxn>
                            <a:cxn ang="0">
                              <a:pos x="connsiteX2" y="connsiteY2"/>
                            </a:cxn>
                            <a:cxn ang="0">
                              <a:pos x="connsiteX3" y="connsiteY3"/>
                            </a:cxn>
                          </a:cxnLst>
                          <a:rect l="l" t="t" r="r" b="b"/>
                          <a:pathLst>
                            <a:path w="1552575" h="797060">
                              <a:moveTo>
                                <a:pt x="0" y="611804"/>
                              </a:moveTo>
                              <a:lnTo>
                                <a:pt x="0" y="797060"/>
                              </a:lnTo>
                              <a:lnTo>
                                <a:pt x="1552575" y="797060"/>
                              </a:lnTo>
                              <a:lnTo>
                                <a:pt x="1543050" y="0"/>
                              </a:lnTo>
                            </a:path>
                          </a:pathLst>
                        </a:custGeom>
                        <a:ln>
                          <a:solidFill>
                            <a:schemeClr val="dk1"/>
                          </a:solidFill>
                          <a:prstDash val="dash"/>
                          <a:headEnd type="none" w="med" len="sm"/>
                          <a:tailEnd type="arrow" w="med" len="s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4B25E5" id="Freeform: Shape 539" o:spid="_x0000_s1026" style="position:absolute;margin-left:296.25pt;margin-top:82.2pt;width:25.5pt;height:1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52575,79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" path="m,611804l,797060r1552575,l1543050,e" filled="f" strokecolor="black [3200]" strokeweight=".5pt">
                <v:stroke dashstyle="dash" startarrowlength="short" endarrow="open" endarrowlength="short" joinstyle="miter"/>
                <v:path arrowok="t" o:connecttype="custom" o:connectlocs="0,190090;0,247650;323850,247650;321863,0" o:connectangles="0,0,0,0"/>
              </v:shape>
            </w:pict>
          </mc:Fallback>
        </mc:AlternateContent>
      </w:r>
      <w:r w:rsidRPr="002A5E0D">
        <w:rPr>
          <w:noProof/>
          <w:lang w:val="en-GB" w:eastAsia="en-GB"/>
        </w:rPr>
        <mc:AlternateContent>
          <mc:Choice Requires="wps">
            <w:drawing>
              <wp:anchor distT="0" distB="0" distL="114300" distR="114300" simplePos="0" relativeHeight="251778048" behindDoc="0" locked="0" layoutInCell="1" allowOverlap="1" wp14:anchorId="038F1432" wp14:editId="230681EE">
                <wp:simplePos x="0" y="0"/>
                <wp:positionH relativeFrom="margin">
                  <wp:posOffset>3762375</wp:posOffset>
                </wp:positionH>
                <wp:positionV relativeFrom="paragraph">
                  <wp:posOffset>1034415</wp:posOffset>
                </wp:positionV>
                <wp:extent cx="171450" cy="171450"/>
                <wp:effectExtent l="76200" t="38100" r="57150" b="19050"/>
                <wp:wrapNone/>
                <wp:docPr id="538" name="Freeform: Shape 538"/>
                <wp:cNvGraphicFramePr/>
                <a:graphic xmlns:a="http://schemas.openxmlformats.org/drawingml/2006/main">
                  <a:graphicData uri="http://schemas.microsoft.com/office/word/2010/wordprocessingShape">
                    <wps:wsp>
                      <wps:cNvSpPr/>
                      <wps:spPr>
                        <a:xfrm>
                          <a:off x="0" y="0"/>
                          <a:ext cx="171450" cy="171450"/>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3493"/>
                            <a:gd name="connsiteY0" fmla="*/ 658415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3493"/>
                            <a:gd name="connsiteY0" fmla="*/ 432897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3493"/>
                            <a:gd name="connsiteY0" fmla="*/ 198174 h 1095375"/>
                            <a:gd name="connsiteX1" fmla="*/ 0 w 1553493"/>
                            <a:gd name="connsiteY1" fmla="*/ 1095375 h 1095375"/>
                            <a:gd name="connsiteX2" fmla="*/ 1552575 w 1553493"/>
                            <a:gd name="connsiteY2" fmla="*/ 1095375 h 1095375"/>
                            <a:gd name="connsiteX3" fmla="*/ 1552575 w 1553493"/>
                            <a:gd name="connsiteY3" fmla="*/ 0 h 1095375"/>
                          </a:gdLst>
                          <a:ahLst/>
                          <a:cxnLst>
                            <a:cxn ang="0">
                              <a:pos x="connsiteX0" y="connsiteY0"/>
                            </a:cxn>
                            <a:cxn ang="0">
                              <a:pos x="connsiteX1" y="connsiteY1"/>
                            </a:cxn>
                            <a:cxn ang="0">
                              <a:pos x="connsiteX2" y="connsiteY2"/>
                            </a:cxn>
                            <a:cxn ang="0">
                              <a:pos x="connsiteX3" y="connsiteY3"/>
                            </a:cxn>
                          </a:cxnLst>
                          <a:rect l="l" t="t" r="r" b="b"/>
                          <a:pathLst>
                            <a:path w="1553493" h="1095375">
                              <a:moveTo>
                                <a:pt x="0" y="198174"/>
                              </a:moveTo>
                              <a:lnTo>
                                <a:pt x="0" y="1095375"/>
                              </a:lnTo>
                              <a:lnTo>
                                <a:pt x="1552575" y="1095375"/>
                              </a:lnTo>
                              <a:cubicBezTo>
                                <a:pt x="1549400" y="876300"/>
                                <a:pt x="1555750" y="219075"/>
                                <a:pt x="1552575" y="0"/>
                              </a:cubicBezTo>
                            </a:path>
                          </a:pathLst>
                        </a:custGeom>
                        <a:ln>
                          <a:headEnd type="arrow" w="med" len="sm"/>
                          <a:tailEnd type="arrow" w="med" len="s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D14086" id="Freeform: Shape 538" o:spid="_x0000_s1026" style="position:absolute;margin-left:296.25pt;margin-top:81.45pt;width:13.5pt;height:13.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53493,109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" path="m,198174r,897201l1552575,1095375v-3175,-219075,3175,-876300,,-1095375e" filled="f" strokecolor="black [3200]" strokeweight=".5pt">
                <v:stroke startarrow="open" startarrowlength="short" endarrow="open" endarrowlength="short" joinstyle="miter"/>
                <v:path arrowok="t" o:connecttype="custom" o:connectlocs="0,31019;0,171450;171349,171450;171349,0" o:connectangles="0,0,0,0"/>
                <w10:wrap anchorx="margin"/>
              </v:shape>
            </w:pict>
          </mc:Fallback>
        </mc:AlternateContent>
      </w:r>
      <w:r w:rsidRPr="00A21460">
        <w:rPr>
          <w:noProof/>
          <w:lang w:val="en-GB" w:eastAsia="en-GB"/>
        </w:rPr>
        <mc:AlternateContent>
          <mc:Choice Requires="wps">
            <w:drawing>
              <wp:anchor distT="0" distB="0" distL="114300" distR="114300" simplePos="0" relativeHeight="251776000" behindDoc="0" locked="0" layoutInCell="1" allowOverlap="1" wp14:anchorId="4BB3510A" wp14:editId="3938D4B5">
                <wp:simplePos x="0" y="0"/>
                <wp:positionH relativeFrom="margin">
                  <wp:posOffset>3952875</wp:posOffset>
                </wp:positionH>
                <wp:positionV relativeFrom="paragraph">
                  <wp:posOffset>796925</wp:posOffset>
                </wp:positionV>
                <wp:extent cx="1828800" cy="276225"/>
                <wp:effectExtent l="0" t="0" r="0" b="9525"/>
                <wp:wrapNone/>
                <wp:docPr id="536" name="Text Box 536"/>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B3510A" id="Text Box 536" o:spid="_x0000_s1059" type="#_x0000_t202" style="position:absolute;left:0;text-align:left;margin-left:311.25pt;margin-top:62.75pt;width:2in;height:21.75pt;z-index:25177600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" filled="f" stroked="f">
                <v:textbo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74976" behindDoc="0" locked="0" layoutInCell="1" allowOverlap="1" wp14:anchorId="5445090E" wp14:editId="77794E1A">
                <wp:simplePos x="0" y="0"/>
                <wp:positionH relativeFrom="margin">
                  <wp:posOffset>3114675</wp:posOffset>
                </wp:positionH>
                <wp:positionV relativeFrom="paragraph">
                  <wp:posOffset>894715</wp:posOffset>
                </wp:positionV>
                <wp:extent cx="1828800" cy="276225"/>
                <wp:effectExtent l="0" t="0" r="0" b="9525"/>
                <wp:wrapNone/>
                <wp:docPr id="534" name="Text Box 534"/>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45090E" id="Text Box 534" o:spid="_x0000_s1060" type="#_x0000_t202" style="position:absolute;left:0;text-align:left;margin-left:245.25pt;margin-top:70.45pt;width:2in;height:21.75pt;z-index:25177497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" filled="f" stroked="f">
                <v:textbo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73952" behindDoc="0" locked="0" layoutInCell="1" allowOverlap="1" wp14:anchorId="03B62A7E" wp14:editId="7E88DEBD">
                <wp:simplePos x="0" y="0"/>
                <wp:positionH relativeFrom="margin">
                  <wp:posOffset>3790950</wp:posOffset>
                </wp:positionH>
                <wp:positionV relativeFrom="paragraph">
                  <wp:posOffset>796925</wp:posOffset>
                </wp:positionV>
                <wp:extent cx="1828800" cy="276225"/>
                <wp:effectExtent l="0" t="0" r="0" b="9525"/>
                <wp:wrapNone/>
                <wp:docPr id="533" name="Text Box 533"/>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62A7E" id="Text Box 533" o:spid="_x0000_s1061" type="#_x0000_t202" style="position:absolute;left:0;text-align:left;margin-left:298.5pt;margin-top:62.75pt;width:2in;height:21.75pt;z-index:25177395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" filled="f" stroked="f">
                <v:textbo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72928" behindDoc="0" locked="0" layoutInCell="1" allowOverlap="1" wp14:anchorId="63D5F6FD" wp14:editId="22712B58">
                <wp:simplePos x="0" y="0"/>
                <wp:positionH relativeFrom="margin">
                  <wp:posOffset>2961005</wp:posOffset>
                </wp:positionH>
                <wp:positionV relativeFrom="paragraph">
                  <wp:posOffset>1025525</wp:posOffset>
                </wp:positionV>
                <wp:extent cx="1828800" cy="276225"/>
                <wp:effectExtent l="0" t="0" r="0" b="9525"/>
                <wp:wrapNone/>
                <wp:docPr id="532" name="Text Box 532"/>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D5F6FD" id="Text Box 532" o:spid="_x0000_s1062" type="#_x0000_t202" style="position:absolute;left:0;text-align:left;margin-left:233.15pt;margin-top:80.75pt;width:2in;height:21.75pt;z-index:25177292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" filled="f" stroked="f">
                <v:textbo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Pr>
          <w:noProof/>
          <w:lang w:val="en-GB" w:eastAsia="en-GB"/>
        </w:rPr>
        <mc:AlternateContent>
          <mc:Choice Requires="wps">
            <w:drawing>
              <wp:anchor distT="0" distB="0" distL="114300" distR="114300" simplePos="0" relativeHeight="251758592" behindDoc="0" locked="0" layoutInCell="1" allowOverlap="1" wp14:anchorId="6A9883DE" wp14:editId="7807BEA0">
                <wp:simplePos x="0" y="0"/>
                <wp:positionH relativeFrom="margin">
                  <wp:posOffset>466725</wp:posOffset>
                </wp:positionH>
                <wp:positionV relativeFrom="paragraph">
                  <wp:posOffset>871855</wp:posOffset>
                </wp:positionV>
                <wp:extent cx="1648143" cy="276225"/>
                <wp:effectExtent l="0" t="0" r="0" b="0"/>
                <wp:wrapNone/>
                <wp:docPr id="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48143" cy="276225"/>
                        </a:xfrm>
                        <a:prstGeom prst="rect">
                          <a:avLst/>
                        </a:prstGeom>
                        <a:noFill/>
                        <a:ln w="9525">
                          <a:noFill/>
                          <a:miter lim="800000"/>
                          <a:headEnd/>
                          <a:tailEnd/>
                        </a:ln>
                      </wps:spPr>
                      <wps:txbx>
                        <w:txbxContent>
                          <w:p w:rsidR="004C1881" w:rsidRPr="00C73628" w:rsidRDefault="004C1881" w:rsidP="0078330D">
                            <w:pPr>
                              <w:rPr>
                                <w:rFonts w:ascii="Times New Roman" w:hAnsi="Times New Roman" w:cs="Times New Roman"/>
                                <w:sz w:val="24"/>
                                <w:szCs w:val="24"/>
                              </w:rPr>
                            </w:pPr>
                            <w:r>
                              <w:rPr>
                                <w:rFonts w:ascii="Times New Roman" w:hAnsi="Times New Roman" w:cs="Times New Roman"/>
                                <w:sz w:val="24"/>
                                <w:szCs w:val="24"/>
                              </w:rPr>
                              <w:t xml:space="preserve">[Se in fish skin, µg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883DE" id="_x0000_s1063" type="#_x0000_t202" style="position:absolute;left:0;text-align:left;margin-left:36.75pt;margin-top:68.65pt;width:129.8pt;height:21.75pt;rotation:-90;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" filled="f" stroked="f">
                <v:textbox>
                  <w:txbxContent>
                    <w:p w:rsidR="004C1881" w:rsidRPr="00C73628" w:rsidRDefault="004C1881" w:rsidP="0078330D">
                      <w:pPr>
                        <w:rPr>
                          <w:rFonts w:ascii="Times New Roman" w:hAnsi="Times New Roman" w:cs="Times New Roman"/>
                          <w:sz w:val="24"/>
                          <w:szCs w:val="24"/>
                        </w:rPr>
                      </w:pPr>
                      <w:r>
                        <w:rPr>
                          <w:rFonts w:ascii="Times New Roman" w:hAnsi="Times New Roman" w:cs="Times New Roman"/>
                          <w:sz w:val="24"/>
                          <w:szCs w:val="24"/>
                        </w:rPr>
                        <w:t xml:space="preserve">[Se in fish skin, µg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v:textbox>
                <w10:wrap anchorx="margin"/>
              </v:shape>
            </w:pict>
          </mc:Fallback>
        </mc:AlternateContent>
      </w:r>
      <w:r>
        <w:rPr>
          <w:noProof/>
          <w:lang w:val="en-GB" w:eastAsia="en-GB"/>
        </w:rPr>
        <w:t xml:space="preserve">       </w:t>
      </w:r>
      <w:r w:rsidRPr="0086451A">
        <w:rPr>
          <w:noProof/>
          <w:lang w:val="en-GB" w:eastAsia="en-GB"/>
        </w:rPr>
        <w:drawing>
          <wp:inline distT="0" distB="0" distL="0" distR="0" wp14:anchorId="5C28FE4E" wp14:editId="2BB0CBAE">
            <wp:extent cx="2886075" cy="2087880"/>
            <wp:effectExtent l="0" t="0" r="9525"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l="1612" r="2607"/>
                    <a:stretch/>
                  </pic:blipFill>
                  <pic:spPr bwMode="auto">
                    <a:xfrm>
                      <a:off x="0" y="0"/>
                      <a:ext cx="2886075" cy="2087880"/>
                    </a:xfrm>
                    <a:prstGeom prst="rect">
                      <a:avLst/>
                    </a:prstGeom>
                    <a:noFill/>
                    <a:ln>
                      <a:noFill/>
                    </a:ln>
                    <a:extLst>
                      <a:ext uri="{53640926-AAD7-44D8-BBD7-CCE9431645EC}">
                        <a14:shadowObscured xmlns:a14="http://schemas.microsoft.com/office/drawing/2010/main"/>
                      </a:ext>
                    </a:extLst>
                  </pic:spPr>
                </pic:pic>
              </a:graphicData>
            </a:graphic>
          </wp:inline>
        </w:drawing>
      </w:r>
    </w:p>
    <w:p w:rsidR="0078330D" w:rsidRDefault="0078330D" w:rsidP="0078330D">
      <w:pPr>
        <w:spacing w:after="0"/>
        <w:jc w:val="center"/>
      </w:pPr>
      <w:r w:rsidRPr="002978DF">
        <w:rPr>
          <w:noProof/>
          <w:lang w:val="en-GB" w:eastAsia="en-GB"/>
        </w:rPr>
        <mc:AlternateContent>
          <mc:Choice Requires="wps">
            <w:drawing>
              <wp:anchor distT="0" distB="0" distL="114300" distR="114300" simplePos="0" relativeHeight="251783168" behindDoc="0" locked="0" layoutInCell="1" allowOverlap="1" wp14:anchorId="3882A7C8" wp14:editId="076B67C5">
                <wp:simplePos x="0" y="0"/>
                <wp:positionH relativeFrom="column">
                  <wp:posOffset>2943225</wp:posOffset>
                </wp:positionH>
                <wp:positionV relativeFrom="paragraph">
                  <wp:posOffset>1400175</wp:posOffset>
                </wp:positionV>
                <wp:extent cx="152400" cy="419100"/>
                <wp:effectExtent l="76200" t="38100" r="19050" b="19050"/>
                <wp:wrapNone/>
                <wp:docPr id="546" name="Freeform: Shape 546"/>
                <wp:cNvGraphicFramePr/>
                <a:graphic xmlns:a="http://schemas.openxmlformats.org/drawingml/2006/main">
                  <a:graphicData uri="http://schemas.microsoft.com/office/word/2010/wordprocessingShape">
                    <wps:wsp>
                      <wps:cNvSpPr/>
                      <wps:spPr>
                        <a:xfrm flipH="1">
                          <a:off x="0" y="0"/>
                          <a:ext cx="152400" cy="419100"/>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45798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597820 h 797060"/>
                            <a:gd name="connsiteX1" fmla="*/ 0 w 1552575"/>
                            <a:gd name="connsiteY1" fmla="*/ 797060 h 797060"/>
                            <a:gd name="connsiteX2" fmla="*/ 1552575 w 1552575"/>
                            <a:gd name="connsiteY2" fmla="*/ 797060 h 797060"/>
                            <a:gd name="connsiteX3" fmla="*/ 1543050 w 1552575"/>
                            <a:gd name="connsiteY3" fmla="*/ 0 h 797060"/>
                            <a:gd name="connsiteX0" fmla="*/ 0 w 1552575"/>
                            <a:gd name="connsiteY0" fmla="*/ 611804 h 797060"/>
                            <a:gd name="connsiteX1" fmla="*/ 0 w 1552575"/>
                            <a:gd name="connsiteY1" fmla="*/ 797060 h 797060"/>
                            <a:gd name="connsiteX2" fmla="*/ 1552575 w 1552575"/>
                            <a:gd name="connsiteY2" fmla="*/ 797060 h 797060"/>
                            <a:gd name="connsiteX3" fmla="*/ 1543050 w 1552575"/>
                            <a:gd name="connsiteY3" fmla="*/ 0 h 797060"/>
                          </a:gdLst>
                          <a:ahLst/>
                          <a:cxnLst>
                            <a:cxn ang="0">
                              <a:pos x="connsiteX0" y="connsiteY0"/>
                            </a:cxn>
                            <a:cxn ang="0">
                              <a:pos x="connsiteX1" y="connsiteY1"/>
                            </a:cxn>
                            <a:cxn ang="0">
                              <a:pos x="connsiteX2" y="connsiteY2"/>
                            </a:cxn>
                            <a:cxn ang="0">
                              <a:pos x="connsiteX3" y="connsiteY3"/>
                            </a:cxn>
                          </a:cxnLst>
                          <a:rect l="l" t="t" r="r" b="b"/>
                          <a:pathLst>
                            <a:path w="1552575" h="797060">
                              <a:moveTo>
                                <a:pt x="0" y="611804"/>
                              </a:moveTo>
                              <a:lnTo>
                                <a:pt x="0" y="797060"/>
                              </a:lnTo>
                              <a:lnTo>
                                <a:pt x="1552575" y="797060"/>
                              </a:lnTo>
                              <a:lnTo>
                                <a:pt x="1543050" y="0"/>
                              </a:lnTo>
                            </a:path>
                          </a:pathLst>
                        </a:custGeom>
                        <a:ln>
                          <a:solidFill>
                            <a:schemeClr val="dk1"/>
                          </a:solidFill>
                          <a:prstDash val="dash"/>
                          <a:headEnd type="none" w="med" len="sm"/>
                          <a:tailEnd type="arrow" w="med" len="s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E50C49" id="Freeform: Shape 546" o:spid="_x0000_s1026" style="position:absolute;margin-left:231.75pt;margin-top:110.25pt;width:12pt;height:33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52575,79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" path="m,611804l,797060r1552575,l1543050,e" filled="f" strokecolor="black [3200]" strokeweight=".5pt">
                <v:stroke dashstyle="dash" startarrowlength="short" endarrow="open" endarrowlength="short" joinstyle="miter"/>
                <v:path arrowok="t" o:connecttype="custom" o:connectlocs="0,321691;0,419100;152400,419100;151465,0" o:connectangles="0,0,0,0"/>
              </v:shape>
            </w:pict>
          </mc:Fallback>
        </mc:AlternateContent>
      </w:r>
      <w:r w:rsidRPr="002978DF">
        <w:rPr>
          <w:noProof/>
          <w:lang w:val="en-GB" w:eastAsia="en-GB"/>
        </w:rPr>
        <mc:AlternateContent>
          <mc:Choice Requires="wps">
            <w:drawing>
              <wp:anchor distT="0" distB="0" distL="114300" distR="114300" simplePos="0" relativeHeight="251782144" behindDoc="0" locked="0" layoutInCell="1" allowOverlap="1" wp14:anchorId="3E78A850" wp14:editId="35DDE44C">
                <wp:simplePos x="0" y="0"/>
                <wp:positionH relativeFrom="margin">
                  <wp:posOffset>3095625</wp:posOffset>
                </wp:positionH>
                <wp:positionV relativeFrom="paragraph">
                  <wp:posOffset>1581150</wp:posOffset>
                </wp:positionV>
                <wp:extent cx="152400" cy="161925"/>
                <wp:effectExtent l="76200" t="38100" r="57150" b="28575"/>
                <wp:wrapNone/>
                <wp:docPr id="542" name="Freeform: Shape 542"/>
                <wp:cNvGraphicFramePr/>
                <a:graphic xmlns:a="http://schemas.openxmlformats.org/drawingml/2006/main">
                  <a:graphicData uri="http://schemas.microsoft.com/office/word/2010/wordprocessingShape">
                    <wps:wsp>
                      <wps:cNvSpPr/>
                      <wps:spPr>
                        <a:xfrm flipH="1">
                          <a:off x="0" y="0"/>
                          <a:ext cx="152400" cy="161925"/>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3493"/>
                            <a:gd name="connsiteY0" fmla="*/ 658415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3493"/>
                            <a:gd name="connsiteY0" fmla="*/ 432897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3493"/>
                            <a:gd name="connsiteY0" fmla="*/ 198174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3493"/>
                            <a:gd name="connsiteY0" fmla="*/ 0 h 2114281"/>
                            <a:gd name="connsiteX1" fmla="*/ 0 w 1553493"/>
                            <a:gd name="connsiteY1" fmla="*/ 2114281 h 2114281"/>
                            <a:gd name="connsiteX2" fmla="*/ 1552575 w 1553493"/>
                            <a:gd name="connsiteY2" fmla="*/ 2114281 h 2114281"/>
                            <a:gd name="connsiteX3" fmla="*/ 1552575 w 1553493"/>
                            <a:gd name="connsiteY3" fmla="*/ 1018906 h 2114281"/>
                            <a:gd name="connsiteX0" fmla="*/ 0 w 1553493"/>
                            <a:gd name="connsiteY0" fmla="*/ -1 h 2601255"/>
                            <a:gd name="connsiteX1" fmla="*/ 0 w 1553493"/>
                            <a:gd name="connsiteY1" fmla="*/ 2601255 h 2601255"/>
                            <a:gd name="connsiteX2" fmla="*/ 1552575 w 1553493"/>
                            <a:gd name="connsiteY2" fmla="*/ 2601255 h 2601255"/>
                            <a:gd name="connsiteX3" fmla="*/ 1552575 w 1553493"/>
                            <a:gd name="connsiteY3" fmla="*/ 1505880 h 2601255"/>
                            <a:gd name="connsiteX0" fmla="*/ 0 w 1553493"/>
                            <a:gd name="connsiteY0" fmla="*/ 0 h 2119541"/>
                            <a:gd name="connsiteX1" fmla="*/ 0 w 1553493"/>
                            <a:gd name="connsiteY1" fmla="*/ 2119541 h 2119541"/>
                            <a:gd name="connsiteX2" fmla="*/ 1552575 w 1553493"/>
                            <a:gd name="connsiteY2" fmla="*/ 2119541 h 2119541"/>
                            <a:gd name="connsiteX3" fmla="*/ 1552575 w 1553493"/>
                            <a:gd name="connsiteY3" fmla="*/ 1024166 h 2119541"/>
                            <a:gd name="connsiteX0" fmla="*/ 0 w 1553493"/>
                            <a:gd name="connsiteY0" fmla="*/ 0 h 1637827"/>
                            <a:gd name="connsiteX1" fmla="*/ 0 w 1553493"/>
                            <a:gd name="connsiteY1" fmla="*/ 1637827 h 1637827"/>
                            <a:gd name="connsiteX2" fmla="*/ 1552575 w 1553493"/>
                            <a:gd name="connsiteY2" fmla="*/ 1637827 h 1637827"/>
                            <a:gd name="connsiteX3" fmla="*/ 1552575 w 1553493"/>
                            <a:gd name="connsiteY3" fmla="*/ 542452 h 1637827"/>
                          </a:gdLst>
                          <a:ahLst/>
                          <a:cxnLst>
                            <a:cxn ang="0">
                              <a:pos x="connsiteX0" y="connsiteY0"/>
                            </a:cxn>
                            <a:cxn ang="0">
                              <a:pos x="connsiteX1" y="connsiteY1"/>
                            </a:cxn>
                            <a:cxn ang="0">
                              <a:pos x="connsiteX2" y="connsiteY2"/>
                            </a:cxn>
                            <a:cxn ang="0">
                              <a:pos x="connsiteX3" y="connsiteY3"/>
                            </a:cxn>
                          </a:cxnLst>
                          <a:rect l="l" t="t" r="r" b="b"/>
                          <a:pathLst>
                            <a:path w="1553493" h="1637827">
                              <a:moveTo>
                                <a:pt x="0" y="0"/>
                              </a:moveTo>
                              <a:lnTo>
                                <a:pt x="0" y="1637827"/>
                              </a:lnTo>
                              <a:lnTo>
                                <a:pt x="1552575" y="1637827"/>
                              </a:lnTo>
                              <a:cubicBezTo>
                                <a:pt x="1549400" y="1418752"/>
                                <a:pt x="1555750" y="761527"/>
                                <a:pt x="1552575" y="542452"/>
                              </a:cubicBezTo>
                            </a:path>
                          </a:pathLst>
                        </a:custGeom>
                        <a:ln>
                          <a:headEnd type="arrow" w="med" len="sm"/>
                          <a:tailEnd type="arrow" w="med" len="s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FD6175" id="Freeform: Shape 542" o:spid="_x0000_s1026" style="position:absolute;margin-left:243.75pt;margin-top:124.5pt;width:12pt;height:12.75pt;flip:x;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53493,1637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" path="m,l,1637827r1552575,c1549400,1418752,1555750,761527,1552575,542452e" filled="f" strokecolor="black [3200]" strokeweight=".5pt">
                <v:stroke startarrow="open" startarrowlength="short" endarrow="open" endarrowlength="short" joinstyle="miter"/>
                <v:path arrowok="t" o:connecttype="custom" o:connectlocs="0,0;0,161925;152310,161925;152310,53630" o:connectangles="0,0,0,0"/>
                <w10:wrap anchorx="margin"/>
              </v:shape>
            </w:pict>
          </mc:Fallback>
        </mc:AlternateContent>
      </w:r>
      <w:r>
        <w:rPr>
          <w:noProof/>
          <w:lang w:val="en-GB" w:eastAsia="en-GB"/>
        </w:rPr>
        <mc:AlternateContent>
          <mc:Choice Requires="wps">
            <w:drawing>
              <wp:anchor distT="0" distB="0" distL="114300" distR="114300" simplePos="0" relativeHeight="251759616" behindDoc="0" locked="0" layoutInCell="1" allowOverlap="1" wp14:anchorId="1C8C0C48" wp14:editId="43BFE35F">
                <wp:simplePos x="0" y="0"/>
                <wp:positionH relativeFrom="margin">
                  <wp:posOffset>442914</wp:posOffset>
                </wp:positionH>
                <wp:positionV relativeFrom="paragraph">
                  <wp:posOffset>872172</wp:posOffset>
                </wp:positionV>
                <wp:extent cx="1676718" cy="2762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76718" cy="276225"/>
                        </a:xfrm>
                        <a:prstGeom prst="rect">
                          <a:avLst/>
                        </a:prstGeom>
                        <a:noFill/>
                        <a:ln w="9525">
                          <a:noFill/>
                          <a:miter lim="800000"/>
                          <a:headEnd/>
                          <a:tailEnd/>
                        </a:ln>
                      </wps:spPr>
                      <wps:txbx>
                        <w:txbxContent>
                          <w:p w:rsidR="004C1881" w:rsidRPr="00C73628" w:rsidRDefault="004C1881" w:rsidP="0078330D">
                            <w:pPr>
                              <w:rPr>
                                <w:rFonts w:ascii="Times New Roman" w:hAnsi="Times New Roman" w:cs="Times New Roman"/>
                                <w:sz w:val="24"/>
                                <w:szCs w:val="24"/>
                              </w:rPr>
                            </w:pPr>
                            <w:r>
                              <w:rPr>
                                <w:rFonts w:ascii="Times New Roman" w:hAnsi="Times New Roman" w:cs="Times New Roman"/>
                                <w:sz w:val="24"/>
                                <w:szCs w:val="24"/>
                              </w:rPr>
                              <w:t xml:space="preserve">[Mo in fish skin, µg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C0C48" id="_x0000_s1064" type="#_x0000_t202" style="position:absolute;left:0;text-align:left;margin-left:34.9pt;margin-top:68.65pt;width:132.05pt;height:21.75pt;rotation:-90;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" filled="f" stroked="f">
                <v:textbox>
                  <w:txbxContent>
                    <w:p w:rsidR="004C1881" w:rsidRPr="00C73628" w:rsidRDefault="004C1881" w:rsidP="0078330D">
                      <w:pPr>
                        <w:rPr>
                          <w:rFonts w:ascii="Times New Roman" w:hAnsi="Times New Roman" w:cs="Times New Roman"/>
                          <w:sz w:val="24"/>
                          <w:szCs w:val="24"/>
                        </w:rPr>
                      </w:pPr>
                      <w:r>
                        <w:rPr>
                          <w:rFonts w:ascii="Times New Roman" w:hAnsi="Times New Roman" w:cs="Times New Roman"/>
                          <w:sz w:val="24"/>
                          <w:szCs w:val="24"/>
                        </w:rPr>
                        <w:t xml:space="preserve">[Mo in fish skin, µg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v:textbox>
                <w10:wrap anchorx="margin"/>
              </v:shape>
            </w:pict>
          </mc:Fallback>
        </mc:AlternateContent>
      </w:r>
      <w:r w:rsidRPr="002978DF">
        <w:rPr>
          <w:noProof/>
          <w:lang w:val="en-GB" w:eastAsia="en-GB"/>
        </w:rPr>
        <mc:AlternateContent>
          <mc:Choice Requires="wps">
            <w:drawing>
              <wp:anchor distT="0" distB="0" distL="114300" distR="114300" simplePos="0" relativeHeight="251784192" behindDoc="0" locked="0" layoutInCell="1" allowOverlap="1" wp14:anchorId="33829CB6" wp14:editId="34C2CCDB">
                <wp:simplePos x="0" y="0"/>
                <wp:positionH relativeFrom="margin">
                  <wp:posOffset>3905250</wp:posOffset>
                </wp:positionH>
                <wp:positionV relativeFrom="paragraph">
                  <wp:posOffset>1371600</wp:posOffset>
                </wp:positionV>
                <wp:extent cx="161925" cy="428625"/>
                <wp:effectExtent l="76200" t="38100" r="66675" b="28575"/>
                <wp:wrapNone/>
                <wp:docPr id="549" name="Freeform: Shape 549"/>
                <wp:cNvGraphicFramePr/>
                <a:graphic xmlns:a="http://schemas.openxmlformats.org/drawingml/2006/main">
                  <a:graphicData uri="http://schemas.microsoft.com/office/word/2010/wordprocessingShape">
                    <wps:wsp>
                      <wps:cNvSpPr/>
                      <wps:spPr>
                        <a:xfrm flipH="1">
                          <a:off x="0" y="0"/>
                          <a:ext cx="161925" cy="428625"/>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3493"/>
                            <a:gd name="connsiteY0" fmla="*/ 658415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3493"/>
                            <a:gd name="connsiteY0" fmla="*/ 432897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3493"/>
                            <a:gd name="connsiteY0" fmla="*/ 198174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3493"/>
                            <a:gd name="connsiteY0" fmla="*/ 0 h 2114281"/>
                            <a:gd name="connsiteX1" fmla="*/ 0 w 1553493"/>
                            <a:gd name="connsiteY1" fmla="*/ 2114281 h 2114281"/>
                            <a:gd name="connsiteX2" fmla="*/ 1552575 w 1553493"/>
                            <a:gd name="connsiteY2" fmla="*/ 2114281 h 2114281"/>
                            <a:gd name="connsiteX3" fmla="*/ 1552575 w 1553493"/>
                            <a:gd name="connsiteY3" fmla="*/ 1018906 h 2114281"/>
                            <a:gd name="connsiteX0" fmla="*/ 0 w 1553493"/>
                            <a:gd name="connsiteY0" fmla="*/ -1 h 2601255"/>
                            <a:gd name="connsiteX1" fmla="*/ 0 w 1553493"/>
                            <a:gd name="connsiteY1" fmla="*/ 2601255 h 2601255"/>
                            <a:gd name="connsiteX2" fmla="*/ 1552575 w 1553493"/>
                            <a:gd name="connsiteY2" fmla="*/ 2601255 h 2601255"/>
                            <a:gd name="connsiteX3" fmla="*/ 1552575 w 1553493"/>
                            <a:gd name="connsiteY3" fmla="*/ 1505880 h 2601255"/>
                            <a:gd name="connsiteX0" fmla="*/ 0 w 1650586"/>
                            <a:gd name="connsiteY0" fmla="*/ 0 h 3547166"/>
                            <a:gd name="connsiteX1" fmla="*/ 97093 w 1650586"/>
                            <a:gd name="connsiteY1" fmla="*/ 3547166 h 3547166"/>
                            <a:gd name="connsiteX2" fmla="*/ 1649668 w 1650586"/>
                            <a:gd name="connsiteY2" fmla="*/ 3547166 h 3547166"/>
                            <a:gd name="connsiteX3" fmla="*/ 1649668 w 1650586"/>
                            <a:gd name="connsiteY3" fmla="*/ 2451791 h 3547166"/>
                          </a:gdLst>
                          <a:ahLst/>
                          <a:cxnLst>
                            <a:cxn ang="0">
                              <a:pos x="connsiteX0" y="connsiteY0"/>
                            </a:cxn>
                            <a:cxn ang="0">
                              <a:pos x="connsiteX1" y="connsiteY1"/>
                            </a:cxn>
                            <a:cxn ang="0">
                              <a:pos x="connsiteX2" y="connsiteY2"/>
                            </a:cxn>
                            <a:cxn ang="0">
                              <a:pos x="connsiteX3" y="connsiteY3"/>
                            </a:cxn>
                          </a:cxnLst>
                          <a:rect l="l" t="t" r="r" b="b"/>
                          <a:pathLst>
                            <a:path w="1650586" h="3547166">
                              <a:moveTo>
                                <a:pt x="0" y="0"/>
                              </a:moveTo>
                              <a:lnTo>
                                <a:pt x="97093" y="3547166"/>
                              </a:lnTo>
                              <a:lnTo>
                                <a:pt x="1649668" y="3547166"/>
                              </a:lnTo>
                              <a:cubicBezTo>
                                <a:pt x="1646493" y="3328091"/>
                                <a:pt x="1652843" y="2670866"/>
                                <a:pt x="1649668" y="2451791"/>
                              </a:cubicBezTo>
                            </a:path>
                          </a:pathLst>
                        </a:custGeom>
                        <a:ln>
                          <a:headEnd type="arrow" w="med" len="sm"/>
                          <a:tailEnd type="arrow" w="med" len="s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D1C240" id="Freeform: Shape 549" o:spid="_x0000_s1026" style="position:absolute;margin-left:307.5pt;margin-top:108pt;width:12.75pt;height:33.75pt;flip:x;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50586,354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" path="m,l97093,3547166r1552575,c1646493,3328091,1652843,2670866,1649668,2451791e" filled="f" strokecolor="black [3200]" strokeweight=".5pt">
                <v:stroke startarrow="open" startarrowlength="short" endarrow="open" endarrowlength="short" joinstyle="miter"/>
                <v:path arrowok="t" o:connecttype="custom" o:connectlocs="0,0;9525,428625;161835,428625;161835,296264" o:connectangles="0,0,0,0"/>
                <w10:wrap anchorx="margin"/>
              </v:shape>
            </w:pict>
          </mc:Fallback>
        </mc:AlternateContent>
      </w:r>
      <w:r w:rsidRPr="00A21460">
        <w:rPr>
          <w:noProof/>
          <w:lang w:val="en-GB" w:eastAsia="en-GB"/>
        </w:rPr>
        <mc:AlternateContent>
          <mc:Choice Requires="wps">
            <w:drawing>
              <wp:anchor distT="0" distB="0" distL="114300" distR="114300" simplePos="0" relativeHeight="251780096" behindDoc="0" locked="0" layoutInCell="1" allowOverlap="1" wp14:anchorId="3039C620" wp14:editId="337287ED">
                <wp:simplePos x="0" y="0"/>
                <wp:positionH relativeFrom="margin">
                  <wp:posOffset>2314575</wp:posOffset>
                </wp:positionH>
                <wp:positionV relativeFrom="paragraph">
                  <wp:posOffset>876300</wp:posOffset>
                </wp:positionV>
                <wp:extent cx="1828800" cy="276225"/>
                <wp:effectExtent l="0" t="0" r="0" b="9525"/>
                <wp:wrapNone/>
                <wp:docPr id="540" name="Text Box 540"/>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39C620" id="Text Box 540" o:spid="_x0000_s1065" type="#_x0000_t202" style="position:absolute;left:0;text-align:left;margin-left:182.25pt;margin-top:69pt;width:2in;height:21.75pt;z-index:25178009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" filled="f" stroked="f">
                <v:textbo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81120" behindDoc="0" locked="0" layoutInCell="1" allowOverlap="1" wp14:anchorId="4BD561D1" wp14:editId="54167D25">
                <wp:simplePos x="0" y="0"/>
                <wp:positionH relativeFrom="margin">
                  <wp:posOffset>3933825</wp:posOffset>
                </wp:positionH>
                <wp:positionV relativeFrom="paragraph">
                  <wp:posOffset>114300</wp:posOffset>
                </wp:positionV>
                <wp:extent cx="1828800" cy="276225"/>
                <wp:effectExtent l="0" t="0" r="0" b="9525"/>
                <wp:wrapNone/>
                <wp:docPr id="541" name="Text Box 541"/>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D561D1" id="Text Box 541" o:spid="_x0000_s1066" type="#_x0000_t202" style="position:absolute;left:0;text-align:left;margin-left:309.75pt;margin-top:9pt;width:2in;height:21.75pt;z-index:25178112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" filled="f" stroked="f">
                <v:textbo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Pr>
          <w:noProof/>
          <w:lang w:val="en-GB" w:eastAsia="en-GB"/>
        </w:rPr>
        <mc:AlternateContent>
          <mc:Choice Requires="wps">
            <w:drawing>
              <wp:anchor distT="0" distB="0" distL="114300" distR="114300" simplePos="0" relativeHeight="251762688" behindDoc="0" locked="0" layoutInCell="1" allowOverlap="1" wp14:anchorId="7DCBD5B2" wp14:editId="0FD20507">
                <wp:simplePos x="0" y="0"/>
                <wp:positionH relativeFrom="column">
                  <wp:posOffset>495300</wp:posOffset>
                </wp:positionH>
                <wp:positionV relativeFrom="paragraph">
                  <wp:posOffset>-57150</wp:posOffset>
                </wp:positionV>
                <wp:extent cx="495300" cy="27622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6225"/>
                        </a:xfrm>
                        <a:prstGeom prst="rect">
                          <a:avLst/>
                        </a:prstGeom>
                        <a:noFill/>
                        <a:ln w="9525">
                          <a:noFill/>
                          <a:miter lim="800000"/>
                          <a:headEnd/>
                          <a:tailEnd/>
                        </a:ln>
                      </wps:spPr>
                      <wps:txbx>
                        <w:txbxContent>
                          <w:p w:rsidR="004C1881" w:rsidRDefault="004C1881" w:rsidP="0078330D">
                            <w:r>
                              <w:t>(iv)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CBD5B2" id="_x0000_s1067" type="#_x0000_t202" style="position:absolute;left:0;text-align:left;margin-left:39pt;margin-top:-4.5pt;width:39pt;height:21.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" filled="f" stroked="f">
                <v:textbox>
                  <w:txbxContent>
                    <w:p w:rsidR="004C1881" w:rsidRDefault="004C1881" w:rsidP="0078330D">
                      <w:r>
                        <w:t>(iv)</w:t>
                      </w:r>
                    </w:p>
                  </w:txbxContent>
                </v:textbox>
              </v:shape>
            </w:pict>
          </mc:Fallback>
        </mc:AlternateContent>
      </w:r>
      <w:r>
        <w:t xml:space="preserve">       </w:t>
      </w:r>
      <w:r w:rsidRPr="00A65CF4">
        <w:rPr>
          <w:noProof/>
          <w:lang w:val="en-GB" w:eastAsia="en-GB"/>
        </w:rPr>
        <w:drawing>
          <wp:inline distT="0" distB="0" distL="0" distR="0" wp14:anchorId="07179EA9" wp14:editId="302E66F4">
            <wp:extent cx="2876550" cy="2087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a:extLst>
                        <a:ext uri="{28A0092B-C50C-407E-A947-70E740481C1C}">
                          <a14:useLocalDpi xmlns:a14="http://schemas.microsoft.com/office/drawing/2010/main" val="0"/>
                        </a:ext>
                      </a:extLst>
                    </a:blip>
                    <a:srcRect r="2027"/>
                    <a:stretch/>
                  </pic:blipFill>
                  <pic:spPr bwMode="auto">
                    <a:xfrm>
                      <a:off x="0" y="0"/>
                      <a:ext cx="2876550" cy="2087880"/>
                    </a:xfrm>
                    <a:prstGeom prst="rect">
                      <a:avLst/>
                    </a:prstGeom>
                    <a:noFill/>
                    <a:ln>
                      <a:noFill/>
                    </a:ln>
                    <a:extLst>
                      <a:ext uri="{53640926-AAD7-44D8-BBD7-CCE9431645EC}">
                        <a14:shadowObscured xmlns:a14="http://schemas.microsoft.com/office/drawing/2010/main"/>
                      </a:ext>
                    </a:extLst>
                  </pic:spPr>
                </pic:pic>
              </a:graphicData>
            </a:graphic>
          </wp:inline>
        </w:drawing>
      </w:r>
    </w:p>
    <w:p w:rsidR="0078330D" w:rsidRDefault="0078330D" w:rsidP="0078330D">
      <w:pPr>
        <w:spacing w:after="0"/>
        <w:jc w:val="center"/>
      </w:pPr>
      <w:r w:rsidRPr="002978DF">
        <w:rPr>
          <w:noProof/>
          <w:lang w:val="en-GB" w:eastAsia="en-GB"/>
        </w:rPr>
        <mc:AlternateContent>
          <mc:Choice Requires="wps">
            <w:drawing>
              <wp:anchor distT="0" distB="0" distL="114300" distR="114300" simplePos="0" relativeHeight="251791360" behindDoc="0" locked="0" layoutInCell="1" allowOverlap="1" wp14:anchorId="7F3062E6" wp14:editId="7E4EFD99">
                <wp:simplePos x="0" y="0"/>
                <wp:positionH relativeFrom="margin">
                  <wp:posOffset>3914775</wp:posOffset>
                </wp:positionH>
                <wp:positionV relativeFrom="paragraph">
                  <wp:posOffset>1460500</wp:posOffset>
                </wp:positionV>
                <wp:extent cx="152400" cy="257175"/>
                <wp:effectExtent l="76200" t="38100" r="57150" b="28575"/>
                <wp:wrapNone/>
                <wp:docPr id="550" name="Freeform: Shape 550"/>
                <wp:cNvGraphicFramePr/>
                <a:graphic xmlns:a="http://schemas.openxmlformats.org/drawingml/2006/main">
                  <a:graphicData uri="http://schemas.microsoft.com/office/word/2010/wordprocessingShape">
                    <wps:wsp>
                      <wps:cNvSpPr/>
                      <wps:spPr>
                        <a:xfrm flipH="1">
                          <a:off x="0" y="0"/>
                          <a:ext cx="152400" cy="257175"/>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3493"/>
                            <a:gd name="connsiteY0" fmla="*/ 658415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3493"/>
                            <a:gd name="connsiteY0" fmla="*/ 432897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3493"/>
                            <a:gd name="connsiteY0" fmla="*/ 198174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3493"/>
                            <a:gd name="connsiteY0" fmla="*/ 0 h 2114281"/>
                            <a:gd name="connsiteX1" fmla="*/ 0 w 1553493"/>
                            <a:gd name="connsiteY1" fmla="*/ 2114281 h 2114281"/>
                            <a:gd name="connsiteX2" fmla="*/ 1552575 w 1553493"/>
                            <a:gd name="connsiteY2" fmla="*/ 2114281 h 2114281"/>
                            <a:gd name="connsiteX3" fmla="*/ 1552575 w 1553493"/>
                            <a:gd name="connsiteY3" fmla="*/ 1018906 h 2114281"/>
                            <a:gd name="connsiteX0" fmla="*/ 0 w 1553493"/>
                            <a:gd name="connsiteY0" fmla="*/ -1 h 2601255"/>
                            <a:gd name="connsiteX1" fmla="*/ 0 w 1553493"/>
                            <a:gd name="connsiteY1" fmla="*/ 2601255 h 2601255"/>
                            <a:gd name="connsiteX2" fmla="*/ 1552575 w 1553493"/>
                            <a:gd name="connsiteY2" fmla="*/ 2601255 h 2601255"/>
                            <a:gd name="connsiteX3" fmla="*/ 1552575 w 1553493"/>
                            <a:gd name="connsiteY3" fmla="*/ 1505880 h 2601255"/>
                            <a:gd name="connsiteX0" fmla="*/ 0 w 1553493"/>
                            <a:gd name="connsiteY0" fmla="*/ 0 h 2119541"/>
                            <a:gd name="connsiteX1" fmla="*/ 0 w 1553493"/>
                            <a:gd name="connsiteY1" fmla="*/ 2119541 h 2119541"/>
                            <a:gd name="connsiteX2" fmla="*/ 1552575 w 1553493"/>
                            <a:gd name="connsiteY2" fmla="*/ 2119541 h 2119541"/>
                            <a:gd name="connsiteX3" fmla="*/ 1552575 w 1553493"/>
                            <a:gd name="connsiteY3" fmla="*/ 1024166 h 2119541"/>
                            <a:gd name="connsiteX0" fmla="*/ 0 w 1553493"/>
                            <a:gd name="connsiteY0" fmla="*/ 0 h 1637827"/>
                            <a:gd name="connsiteX1" fmla="*/ 0 w 1553493"/>
                            <a:gd name="connsiteY1" fmla="*/ 1637827 h 1637827"/>
                            <a:gd name="connsiteX2" fmla="*/ 1552575 w 1553493"/>
                            <a:gd name="connsiteY2" fmla="*/ 1637827 h 1637827"/>
                            <a:gd name="connsiteX3" fmla="*/ 1552575 w 1553493"/>
                            <a:gd name="connsiteY3" fmla="*/ 542452 h 1637827"/>
                            <a:gd name="connsiteX0" fmla="*/ 0 w 1553493"/>
                            <a:gd name="connsiteY0" fmla="*/ 0 h 2601255"/>
                            <a:gd name="connsiteX1" fmla="*/ 0 w 1553493"/>
                            <a:gd name="connsiteY1" fmla="*/ 2601255 h 2601255"/>
                            <a:gd name="connsiteX2" fmla="*/ 1552575 w 1553493"/>
                            <a:gd name="connsiteY2" fmla="*/ 2601255 h 2601255"/>
                            <a:gd name="connsiteX3" fmla="*/ 1552575 w 1553493"/>
                            <a:gd name="connsiteY3" fmla="*/ 1505880 h 2601255"/>
                          </a:gdLst>
                          <a:ahLst/>
                          <a:cxnLst>
                            <a:cxn ang="0">
                              <a:pos x="connsiteX0" y="connsiteY0"/>
                            </a:cxn>
                            <a:cxn ang="0">
                              <a:pos x="connsiteX1" y="connsiteY1"/>
                            </a:cxn>
                            <a:cxn ang="0">
                              <a:pos x="connsiteX2" y="connsiteY2"/>
                            </a:cxn>
                            <a:cxn ang="0">
                              <a:pos x="connsiteX3" y="connsiteY3"/>
                            </a:cxn>
                          </a:cxnLst>
                          <a:rect l="l" t="t" r="r" b="b"/>
                          <a:pathLst>
                            <a:path w="1553493" h="2601255">
                              <a:moveTo>
                                <a:pt x="0" y="0"/>
                              </a:moveTo>
                              <a:lnTo>
                                <a:pt x="0" y="2601255"/>
                              </a:lnTo>
                              <a:lnTo>
                                <a:pt x="1552575" y="2601255"/>
                              </a:lnTo>
                              <a:cubicBezTo>
                                <a:pt x="1549400" y="2382180"/>
                                <a:pt x="1555750" y="1724955"/>
                                <a:pt x="1552575" y="1505880"/>
                              </a:cubicBezTo>
                            </a:path>
                          </a:pathLst>
                        </a:custGeom>
                        <a:ln>
                          <a:headEnd type="arrow" w="med" len="sm"/>
                          <a:tailEnd type="arrow" w="med" len="s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588D07" id="Freeform: Shape 550" o:spid="_x0000_s1026" style="position:absolute;margin-left:308.25pt;margin-top:115pt;width:12pt;height:20.25pt;flip:x;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53493,26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" path="m,l,2601255r1552575,c1549400,2382180,1555750,1724955,1552575,1505880e" filled="f" strokecolor="black [3200]" strokeweight=".5pt">
                <v:stroke startarrow="open" startarrowlength="short" endarrow="open" endarrowlength="short" joinstyle="miter"/>
                <v:path arrowok="t" o:connecttype="custom" o:connectlocs="0,0;0,257175;152310,257175;152310,148880" o:connectangles="0,0,0,0"/>
                <w10:wrap anchorx="margin"/>
              </v:shape>
            </w:pict>
          </mc:Fallback>
        </mc:AlternateContent>
      </w:r>
      <w:r>
        <w:rPr>
          <w:noProof/>
          <w:lang w:val="en-GB" w:eastAsia="en-GB"/>
        </w:rPr>
        <mc:AlternateContent>
          <mc:Choice Requires="wps">
            <w:drawing>
              <wp:anchor distT="0" distB="0" distL="114300" distR="114300" simplePos="0" relativeHeight="251790336" behindDoc="0" locked="0" layoutInCell="1" allowOverlap="1" wp14:anchorId="3763D416" wp14:editId="0BCC336D">
                <wp:simplePos x="0" y="0"/>
                <wp:positionH relativeFrom="margin">
                  <wp:posOffset>2914650</wp:posOffset>
                </wp:positionH>
                <wp:positionV relativeFrom="paragraph">
                  <wp:posOffset>1517649</wp:posOffset>
                </wp:positionV>
                <wp:extent cx="343081" cy="295275"/>
                <wp:effectExtent l="76200" t="38100" r="57150" b="28575"/>
                <wp:wrapNone/>
                <wp:docPr id="547" name="Freeform: Shape 547"/>
                <wp:cNvGraphicFramePr/>
                <a:graphic xmlns:a="http://schemas.openxmlformats.org/drawingml/2006/main">
                  <a:graphicData uri="http://schemas.microsoft.com/office/word/2010/wordprocessingShape">
                    <wps:wsp>
                      <wps:cNvSpPr/>
                      <wps:spPr>
                        <a:xfrm>
                          <a:off x="0" y="0"/>
                          <a:ext cx="343081" cy="295275"/>
                        </a:xfrm>
                        <a:custGeom>
                          <a:avLst/>
                          <a:gdLst>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09575 h 600075"/>
                            <a:gd name="connsiteX1" fmla="*/ 0 w 1552575"/>
                            <a:gd name="connsiteY1" fmla="*/ 600075 h 600075"/>
                            <a:gd name="connsiteX2" fmla="*/ 1552575 w 1552575"/>
                            <a:gd name="connsiteY2" fmla="*/ 600075 h 600075"/>
                            <a:gd name="connsiteX3" fmla="*/ 1552575 w 1552575"/>
                            <a:gd name="connsiteY3" fmla="*/ 0 h 600075"/>
                            <a:gd name="connsiteX0" fmla="*/ 0 w 1552575"/>
                            <a:gd name="connsiteY0" fmla="*/ 466725 h 657225"/>
                            <a:gd name="connsiteX1" fmla="*/ 0 w 1552575"/>
                            <a:gd name="connsiteY1" fmla="*/ 657225 h 657225"/>
                            <a:gd name="connsiteX2" fmla="*/ 1552575 w 1552575"/>
                            <a:gd name="connsiteY2" fmla="*/ 657225 h 657225"/>
                            <a:gd name="connsiteX3" fmla="*/ 1543050 w 1552575"/>
                            <a:gd name="connsiteY3" fmla="*/ 0 h 657225"/>
                            <a:gd name="connsiteX0" fmla="*/ 0 w 1552575"/>
                            <a:gd name="connsiteY0" fmla="*/ 220265 h 657225"/>
                            <a:gd name="connsiteX1" fmla="*/ 0 w 1552575"/>
                            <a:gd name="connsiteY1" fmla="*/ 657225 h 657225"/>
                            <a:gd name="connsiteX2" fmla="*/ 1552575 w 1552575"/>
                            <a:gd name="connsiteY2" fmla="*/ 657225 h 657225"/>
                            <a:gd name="connsiteX3" fmla="*/ 1543050 w 1552575"/>
                            <a:gd name="connsiteY3" fmla="*/ 0 h 657225"/>
                            <a:gd name="connsiteX0" fmla="*/ 0 w 1553493"/>
                            <a:gd name="connsiteY0" fmla="*/ 658415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3493"/>
                            <a:gd name="connsiteY0" fmla="*/ 49872 h 1095375"/>
                            <a:gd name="connsiteX1" fmla="*/ 0 w 1553493"/>
                            <a:gd name="connsiteY1" fmla="*/ 1095375 h 1095375"/>
                            <a:gd name="connsiteX2" fmla="*/ 1552575 w 1553493"/>
                            <a:gd name="connsiteY2" fmla="*/ 1095375 h 1095375"/>
                            <a:gd name="connsiteX3" fmla="*/ 1552575 w 1553493"/>
                            <a:gd name="connsiteY3" fmla="*/ 0 h 1095375"/>
                            <a:gd name="connsiteX0" fmla="*/ 0 w 1554313"/>
                            <a:gd name="connsiteY0" fmla="*/ 840976 h 1886479"/>
                            <a:gd name="connsiteX1" fmla="*/ 0 w 1554313"/>
                            <a:gd name="connsiteY1" fmla="*/ 1886479 h 1886479"/>
                            <a:gd name="connsiteX2" fmla="*/ 1552575 w 1554313"/>
                            <a:gd name="connsiteY2" fmla="*/ 1886479 h 1886479"/>
                            <a:gd name="connsiteX3" fmla="*/ 1553493 w 1554313"/>
                            <a:gd name="connsiteY3" fmla="*/ 0 h 1886479"/>
                          </a:gdLst>
                          <a:ahLst/>
                          <a:cxnLst>
                            <a:cxn ang="0">
                              <a:pos x="connsiteX0" y="connsiteY0"/>
                            </a:cxn>
                            <a:cxn ang="0">
                              <a:pos x="connsiteX1" y="connsiteY1"/>
                            </a:cxn>
                            <a:cxn ang="0">
                              <a:pos x="connsiteX2" y="connsiteY2"/>
                            </a:cxn>
                            <a:cxn ang="0">
                              <a:pos x="connsiteX3" y="connsiteY3"/>
                            </a:cxn>
                          </a:cxnLst>
                          <a:rect l="l" t="t" r="r" b="b"/>
                          <a:pathLst>
                            <a:path w="1554313" h="1886479">
                              <a:moveTo>
                                <a:pt x="0" y="840976"/>
                              </a:moveTo>
                              <a:lnTo>
                                <a:pt x="0" y="1886479"/>
                              </a:lnTo>
                              <a:lnTo>
                                <a:pt x="1552575" y="1886479"/>
                              </a:lnTo>
                              <a:cubicBezTo>
                                <a:pt x="1549400" y="1667404"/>
                                <a:pt x="1556668" y="219075"/>
                                <a:pt x="1553493" y="0"/>
                              </a:cubicBezTo>
                            </a:path>
                          </a:pathLst>
                        </a:custGeom>
                        <a:ln>
                          <a:headEnd type="arrow" w="med" len="sm"/>
                          <a:tailEnd type="arrow" w="med" len="s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25CCF5" id="Freeform: Shape 547" o:spid="_x0000_s1026" style="position:absolute;margin-left:229.5pt;margin-top:119.5pt;width:27pt;height:23.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54313,1886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" path="m,840976l,1886479r1552575,c1549400,1667404,1556668,219075,1553493,e" filled="f" strokecolor="black [3200]" strokeweight=".5pt">
                <v:stroke startarrow="open" startarrowlength="short" endarrow="open" endarrowlength="short" joinstyle="miter"/>
                <v:path arrowok="t" o:connecttype="custom" o:connectlocs="0,131631;0,295275;342697,295275;342900,0" o:connectangles="0,0,0,0"/>
                <w10:wrap anchorx="margin"/>
              </v:shape>
            </w:pict>
          </mc:Fallback>
        </mc:AlternateContent>
      </w:r>
      <w:r w:rsidRPr="00A21460">
        <w:rPr>
          <w:noProof/>
          <w:lang w:val="en-GB" w:eastAsia="en-GB"/>
        </w:rPr>
        <mc:AlternateContent>
          <mc:Choice Requires="wps">
            <w:drawing>
              <wp:anchor distT="0" distB="0" distL="114300" distR="114300" simplePos="0" relativeHeight="251788288" behindDoc="0" locked="0" layoutInCell="1" allowOverlap="1" wp14:anchorId="33DD9180" wp14:editId="5623981E">
                <wp:simplePos x="0" y="0"/>
                <wp:positionH relativeFrom="margin">
                  <wp:posOffset>3933825</wp:posOffset>
                </wp:positionH>
                <wp:positionV relativeFrom="paragraph">
                  <wp:posOffset>1158240</wp:posOffset>
                </wp:positionV>
                <wp:extent cx="1828800" cy="276225"/>
                <wp:effectExtent l="0" t="0" r="0" b="9525"/>
                <wp:wrapNone/>
                <wp:docPr id="574" name="Text Box 574"/>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DD9180" id="Text Box 574" o:spid="_x0000_s1068" type="#_x0000_t202" style="position:absolute;left:0;text-align:left;margin-left:309.75pt;margin-top:91.2pt;width:2in;height:21.75pt;z-index:2517882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" filled="f" stroked="f">
                <v:textbo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sidRPr="00A21460">
        <w:rPr>
          <w:noProof/>
          <w:lang w:val="en-GB" w:eastAsia="en-GB"/>
        </w:rPr>
        <mc:AlternateContent>
          <mc:Choice Requires="wps">
            <w:drawing>
              <wp:anchor distT="0" distB="0" distL="114300" distR="114300" simplePos="0" relativeHeight="251787264" behindDoc="0" locked="0" layoutInCell="1" allowOverlap="1" wp14:anchorId="2E8F8EB7" wp14:editId="5462D7D3">
                <wp:simplePos x="0" y="0"/>
                <wp:positionH relativeFrom="margin">
                  <wp:posOffset>2295525</wp:posOffset>
                </wp:positionH>
                <wp:positionV relativeFrom="paragraph">
                  <wp:posOffset>224790</wp:posOffset>
                </wp:positionV>
                <wp:extent cx="1828800" cy="276225"/>
                <wp:effectExtent l="0" t="0" r="0" b="9525"/>
                <wp:wrapNone/>
                <wp:docPr id="569" name="Text Box 569"/>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8F8EB7" id="Text Box 569" o:spid="_x0000_s1069" type="#_x0000_t202" style="position:absolute;left:0;text-align:left;margin-left:180.75pt;margin-top:17.7pt;width:2in;height:21.75pt;z-index:251787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" filled="f" stroked="f">
                <v:textbo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t xml:space="preserve">       </w:t>
      </w:r>
      <w:r w:rsidRPr="00A65CF4">
        <w:rPr>
          <w:noProof/>
          <w:lang w:val="en-GB" w:eastAsia="en-GB"/>
        </w:rPr>
        <w:drawing>
          <wp:inline distT="0" distB="0" distL="0" distR="0" wp14:anchorId="6EFE8F38" wp14:editId="36C941D1">
            <wp:extent cx="2790825" cy="2087245"/>
            <wp:effectExtent l="0" t="0" r="9525" b="8255"/>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7">
                      <a:extLst>
                        <a:ext uri="{28A0092B-C50C-407E-A947-70E740481C1C}">
                          <a14:useLocalDpi xmlns:a14="http://schemas.microsoft.com/office/drawing/2010/main" val="0"/>
                        </a:ext>
                      </a:extLst>
                    </a:blip>
                    <a:srcRect l="2295" r="3607"/>
                    <a:stretch/>
                  </pic:blipFill>
                  <pic:spPr bwMode="auto">
                    <a:xfrm>
                      <a:off x="0" y="0"/>
                      <a:ext cx="2791836" cy="2088001"/>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GB" w:eastAsia="en-GB"/>
        </w:rPr>
        <mc:AlternateContent>
          <mc:Choice Requires="wps">
            <w:drawing>
              <wp:anchor distT="0" distB="0" distL="114300" distR="114300" simplePos="0" relativeHeight="251789312" behindDoc="0" locked="0" layoutInCell="1" allowOverlap="1" wp14:anchorId="61EECD1C" wp14:editId="213F9160">
                <wp:simplePos x="0" y="0"/>
                <wp:positionH relativeFrom="column">
                  <wp:posOffset>504825</wp:posOffset>
                </wp:positionH>
                <wp:positionV relativeFrom="paragraph">
                  <wp:posOffset>100965</wp:posOffset>
                </wp:positionV>
                <wp:extent cx="495300" cy="276225"/>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6225"/>
                        </a:xfrm>
                        <a:prstGeom prst="rect">
                          <a:avLst/>
                        </a:prstGeom>
                        <a:noFill/>
                        <a:ln w="9525">
                          <a:noFill/>
                          <a:miter lim="800000"/>
                          <a:headEnd/>
                          <a:tailEnd/>
                        </a:ln>
                      </wps:spPr>
                      <wps:txbx>
                        <w:txbxContent>
                          <w:p w:rsidR="004C1881" w:rsidRDefault="004C1881" w:rsidP="0078330D">
                            <w:r>
                              <w:t>(v)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EECD1C" id="_x0000_s1070" type="#_x0000_t202" style="position:absolute;left:0;text-align:left;margin-left:39.75pt;margin-top:7.95pt;width:39pt;height:21.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" filled="f" stroked="f">
                <v:textbox>
                  <w:txbxContent>
                    <w:p w:rsidR="004C1881" w:rsidRDefault="004C1881" w:rsidP="0078330D">
                      <w:r>
                        <w:t>(v)</w:t>
                      </w:r>
                    </w:p>
                  </w:txbxContent>
                </v:textbox>
              </v:shape>
            </w:pict>
          </mc:Fallback>
        </mc:AlternateContent>
      </w:r>
      <w:r w:rsidRPr="00A21460">
        <w:rPr>
          <w:noProof/>
          <w:lang w:val="en-GB" w:eastAsia="en-GB"/>
        </w:rPr>
        <mc:AlternateContent>
          <mc:Choice Requires="wps">
            <w:drawing>
              <wp:anchor distT="0" distB="0" distL="114300" distR="114300" simplePos="0" relativeHeight="251786240" behindDoc="0" locked="0" layoutInCell="1" allowOverlap="1" wp14:anchorId="1EB8E06D" wp14:editId="35867331">
                <wp:simplePos x="0" y="0"/>
                <wp:positionH relativeFrom="margin">
                  <wp:posOffset>2152650</wp:posOffset>
                </wp:positionH>
                <wp:positionV relativeFrom="paragraph">
                  <wp:posOffset>1110615</wp:posOffset>
                </wp:positionV>
                <wp:extent cx="1828800" cy="276225"/>
                <wp:effectExtent l="0" t="0" r="0" b="9525"/>
                <wp:wrapNone/>
                <wp:docPr id="565" name="Text Box 565"/>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B8E06D" id="Text Box 565" o:spid="_x0000_s1071" type="#_x0000_t202" style="position:absolute;left:0;text-align:left;margin-left:169.5pt;margin-top:87.45pt;width:2in;height:21.75pt;z-index:2517862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" filled="f" stroked="f">
                <v:textbox>
                  <w:txbxContent>
                    <w:p w:rsidR="004C1881" w:rsidRPr="0024235F" w:rsidRDefault="004C1881" w:rsidP="0078330D">
                      <w:pP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Pr>
          <w:noProof/>
          <w:lang w:val="en-GB" w:eastAsia="en-GB"/>
        </w:rPr>
        <mc:AlternateContent>
          <mc:Choice Requires="wps">
            <w:drawing>
              <wp:anchor distT="0" distB="0" distL="114300" distR="114300" simplePos="0" relativeHeight="251785216" behindDoc="0" locked="0" layoutInCell="1" allowOverlap="1" wp14:anchorId="01FDDE1F" wp14:editId="033EEB09">
                <wp:simplePos x="0" y="0"/>
                <wp:positionH relativeFrom="margin">
                  <wp:posOffset>433388</wp:posOffset>
                </wp:positionH>
                <wp:positionV relativeFrom="paragraph">
                  <wp:posOffset>856298</wp:posOffset>
                </wp:positionV>
                <wp:extent cx="1676718" cy="27622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76718" cy="276225"/>
                        </a:xfrm>
                        <a:prstGeom prst="rect">
                          <a:avLst/>
                        </a:prstGeom>
                        <a:noFill/>
                        <a:ln w="9525">
                          <a:noFill/>
                          <a:miter lim="800000"/>
                          <a:headEnd/>
                          <a:tailEnd/>
                        </a:ln>
                      </wps:spPr>
                      <wps:txbx>
                        <w:txbxContent>
                          <w:p w:rsidR="004C1881" w:rsidRPr="00C73628" w:rsidRDefault="004C1881" w:rsidP="0078330D">
                            <w:pPr>
                              <w:rPr>
                                <w:rFonts w:ascii="Times New Roman" w:hAnsi="Times New Roman" w:cs="Times New Roman"/>
                                <w:sz w:val="24"/>
                                <w:szCs w:val="24"/>
                              </w:rPr>
                            </w:pPr>
                            <w:r>
                              <w:rPr>
                                <w:rFonts w:ascii="Times New Roman" w:hAnsi="Times New Roman" w:cs="Times New Roman"/>
                                <w:sz w:val="24"/>
                                <w:szCs w:val="24"/>
                              </w:rPr>
                              <w:t xml:space="preserve">[V in fish skin, µg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DDE1F" id="_x0000_s1072" type="#_x0000_t202" style="position:absolute;left:0;text-align:left;margin-left:34.15pt;margin-top:67.45pt;width:132.05pt;height:21.75pt;rotation:-90;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" filled="f" stroked="f">
                <v:textbox>
                  <w:txbxContent>
                    <w:p w:rsidR="004C1881" w:rsidRPr="00C73628" w:rsidRDefault="004C1881" w:rsidP="0078330D">
                      <w:pPr>
                        <w:rPr>
                          <w:rFonts w:ascii="Times New Roman" w:hAnsi="Times New Roman" w:cs="Times New Roman"/>
                          <w:sz w:val="24"/>
                          <w:szCs w:val="24"/>
                        </w:rPr>
                      </w:pPr>
                      <w:r>
                        <w:rPr>
                          <w:rFonts w:ascii="Times New Roman" w:hAnsi="Times New Roman" w:cs="Times New Roman"/>
                          <w:sz w:val="24"/>
                          <w:szCs w:val="24"/>
                        </w:rPr>
                        <w:t xml:space="preserve">[V in fish skin, µg </w:t>
                      </w:r>
                      <w:r w:rsidRPr="00C73628">
                        <w:rPr>
                          <w:rFonts w:ascii="Times New Roman" w:hAnsi="Times New Roman" w:cs="Times New Roman"/>
                          <w:sz w:val="24"/>
                          <w:szCs w:val="24"/>
                        </w:rPr>
                        <w:t>g</w:t>
                      </w:r>
                      <w:r w:rsidRPr="00C73628">
                        <w:rPr>
                          <w:rFonts w:ascii="Times New Roman" w:hAnsi="Times New Roman" w:cs="Times New Roman"/>
                          <w:sz w:val="24"/>
                          <w:szCs w:val="24"/>
                          <w:vertAlign w:val="superscript"/>
                        </w:rPr>
                        <w:t>-1</w:t>
                      </w:r>
                      <w:r>
                        <w:rPr>
                          <w:rFonts w:ascii="Times New Roman" w:hAnsi="Times New Roman" w:cs="Times New Roman"/>
                          <w:sz w:val="24"/>
                          <w:szCs w:val="24"/>
                        </w:rPr>
                        <w:t>]</w:t>
                      </w:r>
                    </w:p>
                  </w:txbxContent>
                </v:textbox>
                <w10:wrap anchorx="margin"/>
              </v:shape>
            </w:pict>
          </mc:Fallback>
        </mc:AlternateContent>
      </w:r>
    </w:p>
    <w:p w:rsidR="0078330D" w:rsidRPr="00CC4D81" w:rsidRDefault="0078330D" w:rsidP="0078330D">
      <w:pPr>
        <w:pStyle w:val="08ArticleText"/>
        <w:spacing w:line="480" w:lineRule="auto"/>
        <w:rPr>
          <w:sz w:val="20"/>
          <w:szCs w:val="20"/>
        </w:rPr>
      </w:pPr>
      <w:r w:rsidRPr="00250950">
        <w:rPr>
          <w:b/>
          <w:noProof/>
          <w:sz w:val="24"/>
          <w:szCs w:val="24"/>
        </w:rPr>
        <w:t>Figure 2.</w:t>
      </w:r>
      <w:r>
        <w:rPr>
          <w:noProof/>
          <w:sz w:val="24"/>
          <w:szCs w:val="24"/>
        </w:rPr>
        <w:t xml:space="preserve"> Boxplots depicting the change in essential and non-essential metal concentrations (</w:t>
      </w:r>
      <w:r>
        <w:rPr>
          <w:sz w:val="24"/>
          <w:szCs w:val="24"/>
        </w:rPr>
        <w:t xml:space="preserve">µg </w:t>
      </w:r>
      <w:r w:rsidRPr="00C73628">
        <w:rPr>
          <w:sz w:val="24"/>
          <w:szCs w:val="24"/>
        </w:rPr>
        <w:t>g</w:t>
      </w:r>
      <w:r w:rsidRPr="00C73628">
        <w:rPr>
          <w:sz w:val="24"/>
          <w:szCs w:val="24"/>
          <w:vertAlign w:val="superscript"/>
        </w:rPr>
        <w:t>-</w:t>
      </w:r>
      <w:r w:rsidRPr="00606826">
        <w:rPr>
          <w:sz w:val="24"/>
          <w:szCs w:val="24"/>
          <w:vertAlign w:val="superscript"/>
        </w:rPr>
        <w:t>1</w:t>
      </w:r>
      <w:r>
        <w:rPr>
          <w:sz w:val="24"/>
          <w:szCs w:val="24"/>
        </w:rPr>
        <w:t xml:space="preserve">) </w:t>
      </w:r>
      <w:r>
        <w:rPr>
          <w:noProof/>
          <w:sz w:val="24"/>
          <w:szCs w:val="24"/>
        </w:rPr>
        <w:t>determined across time points (0, 14 and 28 d)</w:t>
      </w:r>
      <w:r w:rsidRPr="0058697D">
        <w:rPr>
          <w:noProof/>
          <w:sz w:val="24"/>
          <w:szCs w:val="24"/>
        </w:rPr>
        <w:t xml:space="preserve"> </w:t>
      </w:r>
      <w:r>
        <w:rPr>
          <w:noProof/>
          <w:sz w:val="24"/>
          <w:szCs w:val="24"/>
        </w:rPr>
        <w:t xml:space="preserve">for (i) zinc measured in fish skin; selenium measured in (ii) fish </w:t>
      </w:r>
      <w:r w:rsidR="001908EC">
        <w:rPr>
          <w:noProof/>
          <w:sz w:val="24"/>
          <w:szCs w:val="24"/>
        </w:rPr>
        <w:t xml:space="preserve">muscle </w:t>
      </w:r>
      <w:r>
        <w:rPr>
          <w:noProof/>
          <w:sz w:val="24"/>
          <w:szCs w:val="24"/>
        </w:rPr>
        <w:t xml:space="preserve">and (iii) fish skin; (iv) </w:t>
      </w:r>
      <w:r>
        <w:rPr>
          <w:sz w:val="24"/>
          <w:szCs w:val="24"/>
        </w:rPr>
        <w:t xml:space="preserve">molybdenum </w:t>
      </w:r>
      <w:r>
        <w:rPr>
          <w:noProof/>
          <w:sz w:val="24"/>
          <w:szCs w:val="24"/>
        </w:rPr>
        <w:t xml:space="preserve">measured in fish skin; and (v) vanadium in fish skin. </w:t>
      </w:r>
      <w:r>
        <w:rPr>
          <w:rFonts w:eastAsia="Calibri"/>
          <w:sz w:val="24"/>
          <w:szCs w:val="24"/>
          <w:lang w:val="en-IE"/>
        </w:rPr>
        <w:t>Boxplots display the interquartile range</w:t>
      </w:r>
      <w:r w:rsidRPr="0035135E">
        <w:rPr>
          <w:rFonts w:eastAsia="Calibri"/>
          <w:sz w:val="24"/>
          <w:szCs w:val="24"/>
          <w:lang w:val="en-IE"/>
        </w:rPr>
        <w:t>,</w:t>
      </w:r>
      <w:r>
        <w:rPr>
          <w:rFonts w:eastAsia="Calibri"/>
          <w:sz w:val="24"/>
          <w:szCs w:val="24"/>
          <w:lang w:val="en-IE"/>
        </w:rPr>
        <w:t xml:space="preserve"> </w:t>
      </w:r>
      <w:r w:rsidRPr="0035135E">
        <w:rPr>
          <w:rFonts w:eastAsia="Calibri"/>
          <w:sz w:val="24"/>
          <w:szCs w:val="24"/>
          <w:lang w:val="en-IE"/>
        </w:rPr>
        <w:t>median</w:t>
      </w:r>
      <w:r>
        <w:rPr>
          <w:rFonts w:eastAsia="Calibri"/>
          <w:sz w:val="24"/>
          <w:szCs w:val="24"/>
          <w:lang w:val="en-IE"/>
        </w:rPr>
        <w:t xml:space="preserve"> value, error</w:t>
      </w:r>
      <w:r w:rsidRPr="0035135E">
        <w:rPr>
          <w:rFonts w:eastAsia="Calibri"/>
          <w:sz w:val="24"/>
          <w:szCs w:val="24"/>
          <w:lang w:val="en-IE"/>
        </w:rPr>
        <w:t xml:space="preserve"> </w:t>
      </w:r>
      <w:r>
        <w:rPr>
          <w:rFonts w:eastAsia="Calibri"/>
          <w:sz w:val="24"/>
          <w:szCs w:val="24"/>
          <w:lang w:val="en-IE"/>
        </w:rPr>
        <w:t>bars (≤</w:t>
      </w:r>
      <w:r w:rsidRPr="0035135E">
        <w:rPr>
          <w:sz w:val="24"/>
          <w:szCs w:val="24"/>
          <w:lang w:val="en"/>
        </w:rPr>
        <w:t>1.5</w:t>
      </w:r>
      <w:r>
        <w:rPr>
          <w:sz w:val="24"/>
          <w:szCs w:val="24"/>
          <w:lang w:val="en"/>
        </w:rPr>
        <w:t>×</w:t>
      </w:r>
      <w:r w:rsidRPr="0035135E">
        <w:rPr>
          <w:sz w:val="24"/>
          <w:szCs w:val="24"/>
          <w:lang w:val="en"/>
        </w:rPr>
        <w:t>IQR)</w:t>
      </w:r>
      <w:r w:rsidRPr="0035135E">
        <w:rPr>
          <w:rFonts w:eastAsia="Calibri"/>
          <w:sz w:val="24"/>
          <w:szCs w:val="24"/>
          <w:lang w:val="en-IE"/>
        </w:rPr>
        <w:t xml:space="preserve"> and outliers</w:t>
      </w:r>
      <w:r>
        <w:rPr>
          <w:rFonts w:eastAsia="Calibri"/>
          <w:sz w:val="24"/>
          <w:szCs w:val="24"/>
          <w:lang w:val="en-IE"/>
        </w:rPr>
        <w:t xml:space="preserve"> (*)</w:t>
      </w:r>
      <w:r w:rsidRPr="0035135E">
        <w:rPr>
          <w:rFonts w:eastAsia="Calibri"/>
          <w:sz w:val="24"/>
          <w:szCs w:val="24"/>
          <w:lang w:val="en-IE"/>
        </w:rPr>
        <w:t xml:space="preserve"> for each dataset</w:t>
      </w:r>
      <w:r>
        <w:rPr>
          <w:rFonts w:eastAsia="Calibri"/>
          <w:sz w:val="24"/>
          <w:szCs w:val="24"/>
          <w:lang w:val="en-IE"/>
        </w:rPr>
        <w:t>. Letters denote significant differences measured within exposures over time, solid and dashed lines denote significant differences measured between exposures at certain time points.</w:t>
      </w:r>
    </w:p>
    <w:p w:rsidR="00D87B39" w:rsidRPr="00D87B39" w:rsidRDefault="00C57E9B" w:rsidP="001910E2">
      <w:pPr>
        <w:spacing w:after="0" w:line="480" w:lineRule="auto"/>
        <w:jc w:val="both"/>
        <w:rPr>
          <w:rFonts w:ascii="Times New Roman" w:eastAsia="Calibri" w:hAnsi="Times New Roman" w:cs="Times New Roman"/>
          <w:sz w:val="24"/>
          <w:szCs w:val="24"/>
          <w:lang w:val="en-IE"/>
        </w:rPr>
      </w:pPr>
      <w:r>
        <w:rPr>
          <w:rFonts w:ascii="Times New Roman" w:hAnsi="Times New Roman" w:cs="Times New Roman"/>
          <w:color w:val="000000"/>
          <w:sz w:val="24"/>
          <w:szCs w:val="24"/>
          <w:lang w:val="en-IE"/>
        </w:rPr>
        <w:lastRenderedPageBreak/>
        <w:t>3.3.3</w:t>
      </w:r>
      <w:r w:rsidR="00D87B39" w:rsidRPr="001910E2">
        <w:rPr>
          <w:rFonts w:ascii="Times New Roman" w:hAnsi="Times New Roman" w:cs="Times New Roman"/>
          <w:color w:val="000000"/>
          <w:sz w:val="24"/>
          <w:szCs w:val="24"/>
          <w:lang w:val="en-IE"/>
        </w:rPr>
        <w:t xml:space="preserve"> The propensity of </w:t>
      </w:r>
      <w:r w:rsidR="00197CEA">
        <w:rPr>
          <w:rFonts w:ascii="Times New Roman" w:hAnsi="Times New Roman" w:cs="Times New Roman"/>
          <w:color w:val="000000"/>
          <w:sz w:val="24"/>
          <w:szCs w:val="24"/>
          <w:lang w:val="en-IE"/>
        </w:rPr>
        <w:t xml:space="preserve">select </w:t>
      </w:r>
      <w:r w:rsidR="00D2454C" w:rsidRPr="00D2454C">
        <w:rPr>
          <w:rFonts w:ascii="Times New Roman" w:hAnsi="Times New Roman" w:cs="Times New Roman"/>
          <w:color w:val="000000"/>
          <w:sz w:val="24"/>
          <w:szCs w:val="24"/>
          <w:lang w:val="en-IE"/>
        </w:rPr>
        <w:t>metals to accumulate in</w:t>
      </w:r>
      <w:r w:rsidR="00D87B39" w:rsidRPr="001910E2">
        <w:rPr>
          <w:rFonts w:ascii="Times New Roman" w:hAnsi="Times New Roman" w:cs="Times New Roman"/>
          <w:color w:val="000000"/>
          <w:sz w:val="24"/>
          <w:szCs w:val="24"/>
          <w:lang w:val="en-IE"/>
        </w:rPr>
        <w:t xml:space="preserve"> </w:t>
      </w:r>
      <w:r w:rsidR="00A72FF8">
        <w:rPr>
          <w:rFonts w:ascii="Times New Roman" w:hAnsi="Times New Roman" w:cs="Times New Roman"/>
          <w:color w:val="000000"/>
          <w:sz w:val="24"/>
          <w:szCs w:val="24"/>
          <w:lang w:val="en-IE"/>
        </w:rPr>
        <w:t>fish muscle and skin tissues</w:t>
      </w:r>
    </w:p>
    <w:p w:rsidR="00A6007C" w:rsidRPr="004E1695" w:rsidRDefault="00A6007C" w:rsidP="001910E2">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lang w:val="en-IE"/>
        </w:rPr>
        <w:t xml:space="preserve">Five of the fourteen monitored metals (Cu, </w:t>
      </w:r>
      <w:proofErr w:type="spellStart"/>
      <w:r>
        <w:rPr>
          <w:rFonts w:ascii="Times New Roman" w:eastAsia="Calibri" w:hAnsi="Times New Roman" w:cs="Times New Roman"/>
          <w:sz w:val="24"/>
          <w:lang w:val="en-IE"/>
        </w:rPr>
        <w:t>Mn</w:t>
      </w:r>
      <w:proofErr w:type="spellEnd"/>
      <w:r>
        <w:rPr>
          <w:rFonts w:ascii="Times New Roman" w:eastAsia="Calibri" w:hAnsi="Times New Roman" w:cs="Times New Roman"/>
          <w:sz w:val="24"/>
          <w:lang w:val="en-IE"/>
        </w:rPr>
        <w:t>, Zn, Fe and Se) were present in all three fish feeds administered. Copper, manganese and zinc were measured at lower average concentrations in mussel feed, iron measured at similarly high concentrations in</w:t>
      </w:r>
      <w:r w:rsidRPr="000403D6">
        <w:rPr>
          <w:rFonts w:ascii="Times New Roman" w:eastAsia="Calibri" w:hAnsi="Times New Roman" w:cs="Times New Roman"/>
          <w:sz w:val="24"/>
          <w:lang w:val="en-IE"/>
        </w:rPr>
        <w:t xml:space="preserve"> all samples and selenium measured highe</w:t>
      </w:r>
      <w:r>
        <w:rPr>
          <w:rFonts w:ascii="Times New Roman" w:eastAsia="Calibri" w:hAnsi="Times New Roman" w:cs="Times New Roman"/>
          <w:sz w:val="24"/>
          <w:lang w:val="en-IE"/>
        </w:rPr>
        <w:t>st</w:t>
      </w:r>
      <w:r w:rsidRPr="000403D6">
        <w:rPr>
          <w:rFonts w:ascii="Times New Roman" w:eastAsia="Calibri" w:hAnsi="Times New Roman" w:cs="Times New Roman"/>
          <w:sz w:val="24"/>
          <w:lang w:val="en-IE"/>
        </w:rPr>
        <w:t xml:space="preserve"> in mussel </w:t>
      </w:r>
      <w:r>
        <w:rPr>
          <w:rFonts w:ascii="Times New Roman" w:eastAsia="Calibri" w:hAnsi="Times New Roman" w:cs="Times New Roman"/>
          <w:sz w:val="24"/>
          <w:lang w:val="en-IE"/>
        </w:rPr>
        <w:t>feed</w:t>
      </w:r>
      <w:r w:rsidRPr="004E1695">
        <w:rPr>
          <w:rFonts w:ascii="Times New Roman" w:eastAsia="Calibri" w:hAnsi="Times New Roman" w:cs="Times New Roman"/>
          <w:sz w:val="24"/>
          <w:szCs w:val="24"/>
          <w:lang w:val="en-IE"/>
        </w:rPr>
        <w:t>.</w:t>
      </w:r>
      <w:r>
        <w:rPr>
          <w:rFonts w:ascii="Times New Roman" w:eastAsia="Calibri" w:hAnsi="Times New Roman" w:cs="Times New Roman"/>
          <w:sz w:val="24"/>
          <w:szCs w:val="24"/>
          <w:lang w:val="en-IE"/>
        </w:rPr>
        <w:t xml:space="preserve"> </w:t>
      </w:r>
      <w:r w:rsidR="00D2454C">
        <w:rPr>
          <w:rFonts w:ascii="Times New Roman" w:eastAsia="Calibri" w:hAnsi="Times New Roman" w:cs="Times New Roman"/>
          <w:sz w:val="24"/>
          <w:szCs w:val="24"/>
          <w:lang w:val="en-IE"/>
        </w:rPr>
        <w:t xml:space="preserve">In line with what was measured in the different feed types, </w:t>
      </w:r>
      <w:r>
        <w:rPr>
          <w:rFonts w:ascii="Times New Roman" w:eastAsia="Calibri" w:hAnsi="Times New Roman" w:cs="Times New Roman"/>
          <w:sz w:val="24"/>
          <w:szCs w:val="24"/>
          <w:lang w:val="en-IE"/>
        </w:rPr>
        <w:t xml:space="preserve">a significant </w:t>
      </w:r>
      <w:r w:rsidR="00D2454C">
        <w:rPr>
          <w:rFonts w:ascii="Times New Roman" w:eastAsia="Calibri" w:hAnsi="Times New Roman" w:cs="Times New Roman"/>
          <w:sz w:val="24"/>
          <w:szCs w:val="24"/>
          <w:lang w:val="en-IE"/>
        </w:rPr>
        <w:t>increase</w:t>
      </w:r>
      <w:r>
        <w:rPr>
          <w:rFonts w:ascii="Times New Roman" w:eastAsia="Calibri" w:hAnsi="Times New Roman" w:cs="Times New Roman"/>
          <w:sz w:val="24"/>
          <w:szCs w:val="24"/>
          <w:lang w:val="en-IE"/>
        </w:rPr>
        <w:t xml:space="preserve"> in </w:t>
      </w:r>
      <w:r w:rsidR="00D2454C">
        <w:rPr>
          <w:rFonts w:ascii="Times New Roman" w:eastAsia="Calibri" w:hAnsi="Times New Roman" w:cs="Times New Roman"/>
          <w:sz w:val="24"/>
          <w:szCs w:val="24"/>
          <w:lang w:val="en-IE"/>
        </w:rPr>
        <w:t xml:space="preserve">selenium concentrations was observed in the </w:t>
      </w:r>
      <w:r>
        <w:rPr>
          <w:rFonts w:ascii="Times New Roman" w:eastAsia="Calibri" w:hAnsi="Times New Roman" w:cs="Times New Roman"/>
          <w:sz w:val="24"/>
          <w:szCs w:val="24"/>
          <w:lang w:val="en-IE"/>
        </w:rPr>
        <w:t xml:space="preserve">fish </w:t>
      </w:r>
      <w:r w:rsidR="00D2454C">
        <w:rPr>
          <w:rFonts w:ascii="Times New Roman" w:eastAsia="Calibri" w:hAnsi="Times New Roman" w:cs="Times New Roman"/>
          <w:sz w:val="24"/>
          <w:szCs w:val="24"/>
          <w:lang w:val="en-IE"/>
        </w:rPr>
        <w:t xml:space="preserve">tissues </w:t>
      </w:r>
      <w:r>
        <w:rPr>
          <w:rFonts w:ascii="Times New Roman" w:eastAsia="Calibri" w:hAnsi="Times New Roman" w:cs="Times New Roman"/>
          <w:sz w:val="24"/>
          <w:szCs w:val="24"/>
          <w:lang w:val="en-IE"/>
        </w:rPr>
        <w:t>collected from</w:t>
      </w:r>
      <w:r w:rsidR="00D2454C">
        <w:rPr>
          <w:rFonts w:ascii="Times New Roman" w:eastAsia="Calibri" w:hAnsi="Times New Roman" w:cs="Times New Roman"/>
          <w:sz w:val="24"/>
          <w:szCs w:val="24"/>
          <w:lang w:val="en-IE"/>
        </w:rPr>
        <w:t xml:space="preserve"> both</w:t>
      </w:r>
      <w:r>
        <w:rPr>
          <w:rFonts w:ascii="Times New Roman" w:eastAsia="Calibri" w:hAnsi="Times New Roman" w:cs="Times New Roman"/>
          <w:sz w:val="24"/>
          <w:szCs w:val="24"/>
          <w:lang w:val="en-IE"/>
        </w:rPr>
        <w:t xml:space="preserve"> mussel fed exposures</w:t>
      </w:r>
      <w:r w:rsidR="00AB467A">
        <w:rPr>
          <w:rFonts w:ascii="Times New Roman" w:eastAsia="Calibri" w:hAnsi="Times New Roman" w:cs="Times New Roman"/>
          <w:sz w:val="24"/>
          <w:szCs w:val="24"/>
          <w:lang w:val="en-IE"/>
        </w:rPr>
        <w:t>,</w:t>
      </w:r>
      <w:r w:rsidR="00D2454C">
        <w:rPr>
          <w:rFonts w:ascii="Times New Roman" w:eastAsia="Calibri" w:hAnsi="Times New Roman" w:cs="Times New Roman"/>
          <w:sz w:val="24"/>
          <w:szCs w:val="24"/>
          <w:lang w:val="en-IE"/>
        </w:rPr>
        <w:t xml:space="preserve"> highlighting the responsiveness of fish muscle and skin </w:t>
      </w:r>
      <w:r>
        <w:rPr>
          <w:rFonts w:ascii="Times New Roman" w:eastAsia="Calibri" w:hAnsi="Times New Roman" w:cs="Times New Roman"/>
          <w:sz w:val="24"/>
          <w:szCs w:val="24"/>
          <w:lang w:val="en-IE"/>
        </w:rPr>
        <w:t>to the dietary uptake of selenium. C</w:t>
      </w:r>
      <w:r>
        <w:rPr>
          <w:rFonts w:ascii="Times New Roman" w:eastAsia="Calibri" w:hAnsi="Times New Roman" w:cs="Times New Roman"/>
          <w:sz w:val="24"/>
          <w:lang w:val="en-IE"/>
        </w:rPr>
        <w:t xml:space="preserve">ertain metals such as tin, vanadium, </w:t>
      </w:r>
      <w:r w:rsidRPr="00771A93">
        <w:rPr>
          <w:rFonts w:ascii="Times New Roman" w:eastAsia="Calibri" w:hAnsi="Times New Roman" w:cs="Times New Roman"/>
          <w:sz w:val="24"/>
          <w:lang w:val="en-IE"/>
        </w:rPr>
        <w:t>molybdenu</w:t>
      </w:r>
      <w:r>
        <w:rPr>
          <w:rFonts w:ascii="Times New Roman" w:eastAsia="Calibri" w:hAnsi="Times New Roman" w:cs="Times New Roman"/>
          <w:sz w:val="24"/>
          <w:lang w:val="en-IE"/>
        </w:rPr>
        <w:t>m and cobalt were measured</w:t>
      </w:r>
      <w:r w:rsidRPr="00771A93">
        <w:rPr>
          <w:rFonts w:ascii="Times New Roman" w:eastAsia="Calibri" w:hAnsi="Times New Roman" w:cs="Times New Roman"/>
          <w:sz w:val="24"/>
          <w:lang w:val="en-IE"/>
        </w:rPr>
        <w:t xml:space="preserve"> </w:t>
      </w:r>
      <w:r>
        <w:rPr>
          <w:rFonts w:ascii="Times New Roman" w:eastAsia="Calibri" w:hAnsi="Times New Roman" w:cs="Times New Roman"/>
          <w:sz w:val="24"/>
          <w:lang w:val="en-IE"/>
        </w:rPr>
        <w:t xml:space="preserve">in the effluent-exposed mussels (EXP3) </w:t>
      </w:r>
      <w:r w:rsidRPr="00771A93">
        <w:rPr>
          <w:rFonts w:ascii="Times New Roman" w:eastAsia="Calibri" w:hAnsi="Times New Roman" w:cs="Times New Roman"/>
          <w:sz w:val="24"/>
          <w:lang w:val="en-IE"/>
        </w:rPr>
        <w:t xml:space="preserve">at </w:t>
      </w:r>
      <w:r>
        <w:rPr>
          <w:rFonts w:ascii="Times New Roman" w:eastAsia="Calibri" w:hAnsi="Times New Roman" w:cs="Times New Roman"/>
          <w:sz w:val="24"/>
          <w:lang w:val="en-IE"/>
        </w:rPr>
        <w:t>concentrations at least</w:t>
      </w:r>
      <w:r w:rsidRPr="00771A93">
        <w:rPr>
          <w:rFonts w:ascii="Times New Roman" w:eastAsia="Calibri" w:hAnsi="Times New Roman" w:cs="Times New Roman"/>
          <w:sz w:val="24"/>
          <w:lang w:val="en-IE"/>
        </w:rPr>
        <w:t xml:space="preserve"> three times </w:t>
      </w:r>
      <w:r>
        <w:rPr>
          <w:rFonts w:ascii="Times New Roman" w:eastAsia="Calibri" w:hAnsi="Times New Roman" w:cs="Times New Roman"/>
          <w:sz w:val="24"/>
          <w:lang w:val="en-IE"/>
        </w:rPr>
        <w:t xml:space="preserve">those detected in </w:t>
      </w:r>
      <w:r w:rsidRPr="00771A93">
        <w:rPr>
          <w:rFonts w:ascii="Times New Roman" w:eastAsia="Calibri" w:hAnsi="Times New Roman" w:cs="Times New Roman"/>
          <w:sz w:val="24"/>
          <w:lang w:val="en-IE"/>
        </w:rPr>
        <w:t>th</w:t>
      </w:r>
      <w:r>
        <w:rPr>
          <w:rFonts w:ascii="Times New Roman" w:eastAsia="Calibri" w:hAnsi="Times New Roman" w:cs="Times New Roman"/>
          <w:sz w:val="24"/>
          <w:lang w:val="en-IE"/>
        </w:rPr>
        <w:t>e</w:t>
      </w:r>
      <w:r w:rsidRPr="00771A93">
        <w:rPr>
          <w:rFonts w:ascii="Times New Roman" w:eastAsia="Calibri" w:hAnsi="Times New Roman" w:cs="Times New Roman"/>
          <w:sz w:val="24"/>
          <w:lang w:val="en-IE"/>
        </w:rPr>
        <w:t xml:space="preserve"> mussels</w:t>
      </w:r>
      <w:r>
        <w:rPr>
          <w:rFonts w:ascii="Times New Roman" w:eastAsia="Calibri" w:hAnsi="Times New Roman" w:cs="Times New Roman"/>
          <w:sz w:val="24"/>
          <w:lang w:val="en-IE"/>
        </w:rPr>
        <w:t xml:space="preserve"> collected from the Class A site (EXP2) but this difference was not observed in the fish muscle or skin</w:t>
      </w:r>
      <w:r w:rsidR="001F0EA6">
        <w:rPr>
          <w:rFonts w:ascii="Times New Roman" w:eastAsia="Calibri" w:hAnsi="Times New Roman" w:cs="Times New Roman"/>
          <w:sz w:val="24"/>
          <w:lang w:val="en-IE"/>
        </w:rPr>
        <w:t xml:space="preserve"> following dietary exposure</w:t>
      </w:r>
      <w:r>
        <w:rPr>
          <w:rFonts w:ascii="Times New Roman" w:eastAsia="Calibri" w:hAnsi="Times New Roman" w:cs="Times New Roman"/>
          <w:sz w:val="24"/>
          <w:lang w:val="en-IE"/>
        </w:rPr>
        <w:t xml:space="preserve">. </w:t>
      </w:r>
      <w:r>
        <w:rPr>
          <w:rFonts w:ascii="Times New Roman" w:eastAsia="Calibri" w:hAnsi="Times New Roman" w:cs="Times New Roman"/>
          <w:sz w:val="24"/>
          <w:szCs w:val="24"/>
          <w:lang w:val="en-IE"/>
        </w:rPr>
        <w:t xml:space="preserve">For all other metals present in the mussel feed only, </w:t>
      </w:r>
      <w:r w:rsidRPr="00B70366">
        <w:rPr>
          <w:rFonts w:ascii="Times New Roman" w:hAnsi="Times New Roman" w:cs="Times New Roman"/>
          <w:sz w:val="24"/>
          <w:szCs w:val="24"/>
          <w:shd w:val="clear" w:color="auto" w:fill="FFFFFF"/>
        </w:rPr>
        <w:t xml:space="preserve">fish muscle </w:t>
      </w:r>
      <w:r>
        <w:rPr>
          <w:rFonts w:ascii="Times New Roman" w:hAnsi="Times New Roman" w:cs="Times New Roman"/>
          <w:sz w:val="24"/>
          <w:szCs w:val="24"/>
          <w:shd w:val="clear" w:color="auto" w:fill="FFFFFF"/>
        </w:rPr>
        <w:t>was shown to be</w:t>
      </w:r>
      <w:r w:rsidRPr="00B70366">
        <w:rPr>
          <w:rFonts w:ascii="Times New Roman" w:hAnsi="Times New Roman" w:cs="Times New Roman"/>
          <w:sz w:val="24"/>
          <w:szCs w:val="24"/>
          <w:shd w:val="clear" w:color="auto" w:fill="FFFFFF"/>
        </w:rPr>
        <w:t xml:space="preserve"> responsive to the dietary uptake of arsenic </w:t>
      </w:r>
      <w:r>
        <w:rPr>
          <w:rFonts w:ascii="Times New Roman" w:hAnsi="Times New Roman" w:cs="Times New Roman"/>
          <w:sz w:val="24"/>
          <w:szCs w:val="24"/>
          <w:shd w:val="clear" w:color="auto" w:fill="FFFFFF"/>
        </w:rPr>
        <w:t>whereas</w:t>
      </w:r>
      <w:r w:rsidRPr="00B70366">
        <w:rPr>
          <w:rFonts w:ascii="Times New Roman" w:hAnsi="Times New Roman" w:cs="Times New Roman"/>
          <w:sz w:val="24"/>
          <w:szCs w:val="24"/>
          <w:shd w:val="clear" w:color="auto" w:fill="FFFFFF"/>
        </w:rPr>
        <w:t xml:space="preserve"> fish skin </w:t>
      </w:r>
      <w:r>
        <w:rPr>
          <w:rFonts w:ascii="Times New Roman" w:hAnsi="Times New Roman" w:cs="Times New Roman"/>
          <w:sz w:val="24"/>
          <w:szCs w:val="24"/>
          <w:shd w:val="clear" w:color="auto" w:fill="FFFFFF"/>
        </w:rPr>
        <w:t>was</w:t>
      </w:r>
      <w:r w:rsidRPr="00B7036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found to be </w:t>
      </w:r>
      <w:r w:rsidRPr="00B70366">
        <w:rPr>
          <w:rFonts w:ascii="Times New Roman" w:hAnsi="Times New Roman" w:cs="Times New Roman"/>
          <w:sz w:val="24"/>
          <w:szCs w:val="24"/>
          <w:shd w:val="clear" w:color="auto" w:fill="FFFFFF"/>
        </w:rPr>
        <w:t>responsive to the dietary uptake of lead.</w:t>
      </w:r>
    </w:p>
    <w:p w:rsidR="0060547B" w:rsidRDefault="00A6007C" w:rsidP="006E5B33">
      <w:pPr>
        <w:spacing w:after="0" w:line="480" w:lineRule="auto"/>
        <w:ind w:firstLine="720"/>
        <w:jc w:val="both"/>
        <w:rPr>
          <w:rFonts w:ascii="Times New Roman" w:eastAsia="Calibri" w:hAnsi="Times New Roman" w:cs="Times New Roman"/>
          <w:sz w:val="24"/>
          <w:szCs w:val="24"/>
          <w:lang w:val="en-IE"/>
        </w:rPr>
      </w:pPr>
      <w:r>
        <w:rPr>
          <w:rFonts w:ascii="Times New Roman" w:eastAsia="Calibri" w:hAnsi="Times New Roman" w:cs="Times New Roman"/>
          <w:sz w:val="24"/>
          <w:szCs w:val="24"/>
        </w:rPr>
        <w:t>R</w:t>
      </w:r>
      <w:r w:rsidR="0060547B" w:rsidRPr="0078330D">
        <w:rPr>
          <w:rFonts w:ascii="Times New Roman" w:eastAsia="Calibri" w:hAnsi="Times New Roman" w:cs="Times New Roman"/>
          <w:sz w:val="24"/>
          <w:szCs w:val="24"/>
        </w:rPr>
        <w:t>elatively</w:t>
      </w:r>
      <w:r w:rsidR="0060547B" w:rsidRPr="00685123">
        <w:rPr>
          <w:rFonts w:ascii="Times New Roman" w:eastAsia="Calibri" w:hAnsi="Times New Roman" w:cs="Times New Roman"/>
          <w:sz w:val="24"/>
          <w:szCs w:val="24"/>
        </w:rPr>
        <w:t xml:space="preserve"> few studies have addressed the issue of metal bioaccumulation in aquatic bio</w:t>
      </w:r>
      <w:r w:rsidR="0060547B">
        <w:rPr>
          <w:rFonts w:ascii="Times New Roman" w:eastAsia="Calibri" w:hAnsi="Times New Roman" w:cs="Times New Roman"/>
          <w:sz w:val="24"/>
          <w:szCs w:val="24"/>
        </w:rPr>
        <w:t xml:space="preserve">ta via dietary intake. </w:t>
      </w:r>
      <w:r w:rsidR="0060547B">
        <w:rPr>
          <w:rFonts w:ascii="Times New Roman" w:eastAsia="Calibri" w:hAnsi="Times New Roman" w:cs="Times New Roman"/>
          <w:noProof/>
          <w:kern w:val="36"/>
          <w:sz w:val="24"/>
          <w:szCs w:val="24"/>
          <w:lang w:val="en"/>
        </w:rPr>
        <w:t xml:space="preserve">Nair </w:t>
      </w:r>
      <w:r w:rsidR="0060547B" w:rsidRPr="00363D37">
        <w:rPr>
          <w:rFonts w:ascii="Times New Roman" w:eastAsia="Calibri" w:hAnsi="Times New Roman" w:cs="Times New Roman"/>
          <w:noProof/>
          <w:kern w:val="36"/>
          <w:sz w:val="24"/>
          <w:szCs w:val="24"/>
          <w:lang w:val="en"/>
        </w:rPr>
        <w:t>et al.</w:t>
      </w:r>
      <w:r w:rsidR="0060547B">
        <w:rPr>
          <w:rFonts w:ascii="Times New Roman" w:eastAsia="Calibri" w:hAnsi="Times New Roman" w:cs="Times New Roman"/>
          <w:noProof/>
          <w:kern w:val="36"/>
          <w:sz w:val="24"/>
          <w:szCs w:val="24"/>
          <w:lang w:val="en"/>
        </w:rPr>
        <w:t xml:space="preserve"> (2006)</w:t>
      </w:r>
      <w:r w:rsidR="0060547B">
        <w:rPr>
          <w:rFonts w:ascii="Times New Roman" w:eastAsia="Calibri" w:hAnsi="Times New Roman" w:cs="Times New Roman"/>
          <w:sz w:val="24"/>
          <w:szCs w:val="24"/>
        </w:rPr>
        <w:t xml:space="preserve"> </w:t>
      </w:r>
      <w:r w:rsidR="00664F7B">
        <w:rPr>
          <w:rFonts w:ascii="Times New Roman" w:eastAsia="Calibri" w:hAnsi="Times New Roman" w:cs="Times New Roman"/>
          <w:sz w:val="24"/>
          <w:szCs w:val="24"/>
        </w:rPr>
        <w:t>noted</w:t>
      </w:r>
      <w:r w:rsidR="00664F7B" w:rsidRPr="00685123">
        <w:rPr>
          <w:rFonts w:ascii="Times New Roman" w:eastAsia="Calibri" w:hAnsi="Times New Roman" w:cs="Times New Roman"/>
          <w:sz w:val="24"/>
          <w:szCs w:val="24"/>
        </w:rPr>
        <w:t xml:space="preserve"> </w:t>
      </w:r>
      <w:r w:rsidR="0060547B" w:rsidRPr="00685123">
        <w:rPr>
          <w:rFonts w:ascii="Times New Roman" w:eastAsia="Calibri" w:hAnsi="Times New Roman" w:cs="Times New Roman"/>
          <w:sz w:val="24"/>
          <w:szCs w:val="24"/>
        </w:rPr>
        <w:t xml:space="preserve">that metal </w:t>
      </w:r>
      <w:r w:rsidR="0060547B">
        <w:rPr>
          <w:rFonts w:ascii="Times New Roman" w:eastAsia="Calibri" w:hAnsi="Times New Roman" w:cs="Times New Roman"/>
          <w:sz w:val="24"/>
          <w:szCs w:val="24"/>
        </w:rPr>
        <w:t>bioaccumulation varies</w:t>
      </w:r>
      <w:r w:rsidR="0060547B" w:rsidRPr="00685123">
        <w:rPr>
          <w:rFonts w:ascii="Times New Roman" w:eastAsia="Calibri" w:hAnsi="Times New Roman" w:cs="Times New Roman"/>
          <w:sz w:val="24"/>
          <w:szCs w:val="24"/>
        </w:rPr>
        <w:t xml:space="preserve"> between fish species and between metals, where</w:t>
      </w:r>
      <w:r w:rsidR="0060547B">
        <w:rPr>
          <w:rFonts w:ascii="Times New Roman" w:eastAsia="Calibri" w:hAnsi="Times New Roman" w:cs="Times New Roman"/>
          <w:sz w:val="24"/>
          <w:szCs w:val="24"/>
        </w:rPr>
        <w:t xml:space="preserve"> the accumulation of metals was</w:t>
      </w:r>
      <w:r w:rsidR="0060547B" w:rsidRPr="00685123">
        <w:rPr>
          <w:rFonts w:ascii="Times New Roman" w:eastAsia="Calibri" w:hAnsi="Times New Roman" w:cs="Times New Roman"/>
          <w:sz w:val="24"/>
          <w:szCs w:val="24"/>
        </w:rPr>
        <w:t xml:space="preserve"> also found to be greatly associated to feeding habits</w:t>
      </w:r>
      <w:r w:rsidR="0060547B">
        <w:rPr>
          <w:rFonts w:ascii="Times New Roman" w:eastAsia="Calibri" w:hAnsi="Times New Roman" w:cs="Times New Roman"/>
          <w:kern w:val="36"/>
          <w:sz w:val="24"/>
          <w:szCs w:val="24"/>
          <w:lang w:val="en"/>
        </w:rPr>
        <w:t>. Both</w:t>
      </w:r>
      <w:r w:rsidR="0060547B" w:rsidRPr="00685123">
        <w:rPr>
          <w:rFonts w:ascii="Times New Roman" w:eastAsia="Calibri" w:hAnsi="Times New Roman" w:cs="Times New Roman"/>
          <w:sz w:val="24"/>
          <w:szCs w:val="24"/>
        </w:rPr>
        <w:t xml:space="preserve"> laboratory and field experi</w:t>
      </w:r>
      <w:r w:rsidR="0060547B">
        <w:rPr>
          <w:rFonts w:ascii="Times New Roman" w:eastAsia="Calibri" w:hAnsi="Times New Roman" w:cs="Times New Roman"/>
          <w:sz w:val="24"/>
          <w:szCs w:val="24"/>
        </w:rPr>
        <w:t>ments have shown</w:t>
      </w:r>
      <w:r w:rsidR="0060547B" w:rsidRPr="00685123">
        <w:rPr>
          <w:rFonts w:ascii="Times New Roman" w:eastAsia="Calibri" w:hAnsi="Times New Roman" w:cs="Times New Roman"/>
          <w:sz w:val="24"/>
          <w:szCs w:val="24"/>
        </w:rPr>
        <w:t xml:space="preserve"> diet</w:t>
      </w:r>
      <w:r w:rsidR="0060547B">
        <w:rPr>
          <w:rFonts w:ascii="Times New Roman" w:eastAsia="Calibri" w:hAnsi="Times New Roman" w:cs="Times New Roman"/>
          <w:sz w:val="24"/>
          <w:szCs w:val="24"/>
        </w:rPr>
        <w:t xml:space="preserve">ary intake as </w:t>
      </w:r>
      <w:r w:rsidR="0060547B" w:rsidRPr="00685123">
        <w:rPr>
          <w:rFonts w:ascii="Times New Roman" w:eastAsia="Calibri" w:hAnsi="Times New Roman" w:cs="Times New Roman"/>
          <w:sz w:val="24"/>
          <w:szCs w:val="24"/>
        </w:rPr>
        <w:t xml:space="preserve">a major pathway of bioaccumulated metals in fish species </w:t>
      </w:r>
      <w:r w:rsidR="0060547B">
        <w:rPr>
          <w:rFonts w:ascii="Times New Roman" w:eastAsia="Calibri" w:hAnsi="Times New Roman" w:cs="Times New Roman"/>
          <w:noProof/>
          <w:sz w:val="24"/>
          <w:szCs w:val="24"/>
        </w:rPr>
        <w:t>(Spry et al., 1988; Qiu et al., 2011)</w:t>
      </w:r>
      <w:r w:rsidR="0060547B" w:rsidRPr="00685123">
        <w:rPr>
          <w:rFonts w:ascii="Times New Roman" w:eastAsia="Calibri" w:hAnsi="Times New Roman" w:cs="Times New Roman"/>
          <w:sz w:val="24"/>
          <w:szCs w:val="24"/>
        </w:rPr>
        <w:t>.</w:t>
      </w:r>
      <w:r w:rsidR="0060547B">
        <w:rPr>
          <w:rFonts w:ascii="Times New Roman" w:eastAsia="Calibri" w:hAnsi="Times New Roman" w:cs="Times New Roman"/>
          <w:sz w:val="24"/>
          <w:szCs w:val="24"/>
        </w:rPr>
        <w:t xml:space="preserve"> </w:t>
      </w:r>
      <w:r w:rsidR="00703E60">
        <w:rPr>
          <w:rFonts w:ascii="Times New Roman" w:eastAsia="Calibri" w:hAnsi="Times New Roman" w:cs="Times New Roman"/>
          <w:sz w:val="24"/>
          <w:szCs w:val="24"/>
        </w:rPr>
        <w:t>T</w:t>
      </w:r>
      <w:r w:rsidR="0060547B" w:rsidRPr="00685123">
        <w:rPr>
          <w:rFonts w:ascii="Times New Roman" w:eastAsia="Calibri" w:hAnsi="Times New Roman" w:cs="Times New Roman"/>
          <w:sz w:val="24"/>
          <w:szCs w:val="24"/>
        </w:rPr>
        <w:t xml:space="preserve">he majority of studies carried out to date on metal ecotoxicology also focus on single element exposure to fish or invertebrate species </w:t>
      </w:r>
      <w:r w:rsidR="0060547B">
        <w:rPr>
          <w:rFonts w:ascii="Times New Roman" w:eastAsia="Calibri" w:hAnsi="Times New Roman" w:cs="Times New Roman"/>
          <w:noProof/>
          <w:sz w:val="24"/>
          <w:szCs w:val="24"/>
        </w:rPr>
        <w:t>(Pohl et al., 1997; Andrade et al., 2015)</w:t>
      </w:r>
      <w:r w:rsidR="00664F7B">
        <w:rPr>
          <w:rFonts w:ascii="Times New Roman" w:eastAsia="Calibri" w:hAnsi="Times New Roman" w:cs="Times New Roman"/>
          <w:sz w:val="24"/>
          <w:szCs w:val="24"/>
        </w:rPr>
        <w:t>, h</w:t>
      </w:r>
      <w:r w:rsidR="0060547B">
        <w:rPr>
          <w:rFonts w:ascii="Times New Roman" w:eastAsia="Calibri" w:hAnsi="Times New Roman" w:cs="Times New Roman"/>
          <w:sz w:val="24"/>
          <w:szCs w:val="24"/>
        </w:rPr>
        <w:t>owever, a</w:t>
      </w:r>
      <w:r w:rsidR="0060547B" w:rsidRPr="00685123">
        <w:rPr>
          <w:rFonts w:ascii="Times New Roman" w:eastAsia="Calibri" w:hAnsi="Times New Roman" w:cs="Times New Roman"/>
          <w:sz w:val="24"/>
          <w:szCs w:val="24"/>
        </w:rPr>
        <w:t xml:space="preserve">s metals do not occur in isolation in the natural environment, further study is required to assess the ecological relevance and ecotoxicological potential of prevalent metal mixtures in the aquatic environment. </w:t>
      </w:r>
      <w:r>
        <w:rPr>
          <w:rFonts w:ascii="Times New Roman" w:eastAsia="Calibri" w:hAnsi="Times New Roman" w:cs="Times New Roman"/>
          <w:sz w:val="24"/>
          <w:szCs w:val="24"/>
        </w:rPr>
        <w:t>The</w:t>
      </w:r>
      <w:r w:rsidR="0060547B">
        <w:rPr>
          <w:rFonts w:ascii="Times New Roman" w:eastAsia="Calibri" w:hAnsi="Times New Roman" w:cs="Times New Roman"/>
          <w:sz w:val="24"/>
          <w:szCs w:val="24"/>
        </w:rPr>
        <w:t xml:space="preserve"> limited</w:t>
      </w:r>
      <w:r w:rsidR="0060547B" w:rsidRPr="00685123">
        <w:rPr>
          <w:rFonts w:ascii="Times New Roman" w:eastAsia="Calibri" w:hAnsi="Times New Roman" w:cs="Times New Roman"/>
          <w:sz w:val="24"/>
          <w:szCs w:val="24"/>
        </w:rPr>
        <w:t xml:space="preserve"> </w:t>
      </w:r>
      <w:r w:rsidR="0060547B">
        <w:rPr>
          <w:rFonts w:ascii="Times New Roman" w:eastAsia="Calibri" w:hAnsi="Times New Roman" w:cs="Times New Roman"/>
          <w:sz w:val="24"/>
          <w:szCs w:val="24"/>
        </w:rPr>
        <w:t>knowledge</w:t>
      </w:r>
      <w:r w:rsidR="0060547B" w:rsidRPr="00685123">
        <w:rPr>
          <w:rFonts w:ascii="Times New Roman" w:eastAsia="Calibri" w:hAnsi="Times New Roman" w:cs="Times New Roman"/>
          <w:sz w:val="24"/>
          <w:szCs w:val="24"/>
        </w:rPr>
        <w:t xml:space="preserve"> surrounding metal c</w:t>
      </w:r>
      <w:r w:rsidR="0060547B">
        <w:rPr>
          <w:rFonts w:ascii="Times New Roman" w:eastAsia="Calibri" w:hAnsi="Times New Roman" w:cs="Times New Roman"/>
          <w:sz w:val="24"/>
          <w:szCs w:val="24"/>
        </w:rPr>
        <w:t xml:space="preserve">ontamination via dietary intake is of particular concern </w:t>
      </w:r>
      <w:r w:rsidR="0060547B" w:rsidRPr="00021E72">
        <w:rPr>
          <w:rFonts w:ascii="Times New Roman" w:eastAsia="Calibri" w:hAnsi="Times New Roman" w:cs="Times New Roman"/>
          <w:sz w:val="24"/>
          <w:szCs w:val="24"/>
        </w:rPr>
        <w:t xml:space="preserve">in terms of commercially important species </w:t>
      </w:r>
      <w:r w:rsidR="0060547B">
        <w:rPr>
          <w:rFonts w:ascii="Times New Roman" w:eastAsia="Calibri" w:hAnsi="Times New Roman" w:cs="Times New Roman"/>
          <w:sz w:val="24"/>
          <w:szCs w:val="24"/>
        </w:rPr>
        <w:t xml:space="preserve">such as those examined in this study (mussels and trout), as well as other </w:t>
      </w:r>
      <w:r w:rsidR="0060547B" w:rsidRPr="00021E72">
        <w:rPr>
          <w:rFonts w:ascii="Times New Roman" w:eastAsia="Calibri" w:hAnsi="Times New Roman" w:cs="Times New Roman"/>
          <w:sz w:val="24"/>
          <w:szCs w:val="24"/>
        </w:rPr>
        <w:t xml:space="preserve">threatened food webs. </w:t>
      </w:r>
      <w:r w:rsidR="0060547B" w:rsidRPr="00021E72">
        <w:rPr>
          <w:rFonts w:ascii="Times New Roman" w:eastAsia="Calibri" w:hAnsi="Times New Roman" w:cs="Times New Roman"/>
          <w:sz w:val="24"/>
          <w:szCs w:val="24"/>
          <w:lang w:val="en-IE"/>
        </w:rPr>
        <w:t xml:space="preserve">Closing </w:t>
      </w:r>
      <w:r w:rsidR="0060547B" w:rsidRPr="00021E72">
        <w:rPr>
          <w:rFonts w:ascii="Times New Roman" w:eastAsia="Calibri" w:hAnsi="Times New Roman" w:cs="Times New Roman"/>
          <w:sz w:val="24"/>
          <w:szCs w:val="24"/>
          <w:lang w:val="en-IE"/>
        </w:rPr>
        <w:lastRenderedPageBreak/>
        <w:t>this knowledge gap could allow for the early detection of metal contamination in higher trophic levels through the examination</w:t>
      </w:r>
      <w:r w:rsidR="0060547B" w:rsidRPr="00685123">
        <w:rPr>
          <w:rFonts w:ascii="Times New Roman" w:eastAsia="Calibri" w:hAnsi="Times New Roman" w:cs="Times New Roman"/>
          <w:sz w:val="24"/>
          <w:szCs w:val="24"/>
          <w:lang w:val="en-IE"/>
        </w:rPr>
        <w:t xml:space="preserve"> of bioavailable metal concentrations at lower trophic levels </w:t>
      </w:r>
      <w:r w:rsidR="0060547B">
        <w:rPr>
          <w:rFonts w:ascii="Times New Roman" w:eastAsia="Calibri" w:hAnsi="Times New Roman" w:cs="Times New Roman"/>
          <w:noProof/>
          <w:sz w:val="24"/>
          <w:szCs w:val="24"/>
          <w:lang w:val="en-IE"/>
        </w:rPr>
        <w:t>(Bonanno and Di Martino, 2016)</w:t>
      </w:r>
      <w:r w:rsidR="0060547B">
        <w:rPr>
          <w:rFonts w:ascii="Times New Roman" w:eastAsia="Calibri" w:hAnsi="Times New Roman" w:cs="Times New Roman"/>
          <w:sz w:val="24"/>
          <w:szCs w:val="24"/>
          <w:lang w:val="en-IE"/>
        </w:rPr>
        <w:t>, potentially allowing for the effective implementation of pre-emptive mitigation measures.</w:t>
      </w:r>
    </w:p>
    <w:p w:rsidR="00197CEA" w:rsidRPr="00BB0AA3" w:rsidRDefault="00197CEA" w:rsidP="006E5B33">
      <w:pPr>
        <w:spacing w:after="0" w:line="480" w:lineRule="auto"/>
        <w:ind w:firstLine="720"/>
        <w:jc w:val="both"/>
        <w:rPr>
          <w:rFonts w:ascii="Times New Roman" w:eastAsia="Calibri" w:hAnsi="Times New Roman" w:cs="Times New Roman"/>
          <w:sz w:val="24"/>
          <w:szCs w:val="24"/>
        </w:rPr>
      </w:pPr>
    </w:p>
    <w:p w:rsidR="0060547B" w:rsidRPr="002F2835" w:rsidRDefault="0060547B" w:rsidP="006E5B33">
      <w:pPr>
        <w:shd w:val="clear" w:color="auto" w:fill="FFFFFF"/>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3.4 </w:t>
      </w:r>
      <w:r w:rsidRPr="005C5E05">
        <w:rPr>
          <w:rFonts w:ascii="Times New Roman" w:hAnsi="Times New Roman" w:cs="Times New Roman"/>
          <w:i/>
          <w:sz w:val="24"/>
          <w:szCs w:val="24"/>
        </w:rPr>
        <w:t>Potential for human exposure via seafood consumption</w:t>
      </w:r>
      <w:r w:rsidRPr="002F2835">
        <w:rPr>
          <w:rFonts w:ascii="Times New Roman" w:hAnsi="Times New Roman" w:cs="Times New Roman"/>
          <w:i/>
          <w:sz w:val="24"/>
          <w:szCs w:val="24"/>
        </w:rPr>
        <w:t xml:space="preserve"> </w:t>
      </w:r>
    </w:p>
    <w:p w:rsidR="0060547B" w:rsidRDefault="0060547B" w:rsidP="006E5B3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hAnsi="Times New Roman" w:cs="Times New Roman"/>
          <w:sz w:val="24"/>
          <w:szCs w:val="24"/>
        </w:rPr>
        <w:t xml:space="preserve">he </w:t>
      </w:r>
      <w:r w:rsidRPr="00C4434B">
        <w:rPr>
          <w:rFonts w:ascii="Times New Roman" w:hAnsi="Times New Roman" w:cs="Times New Roman"/>
          <w:sz w:val="24"/>
          <w:szCs w:val="24"/>
        </w:rPr>
        <w:t>determination of</w:t>
      </w:r>
      <w:r>
        <w:rPr>
          <w:rFonts w:ascii="Times New Roman" w:hAnsi="Times New Roman" w:cs="Times New Roman"/>
          <w:sz w:val="24"/>
          <w:szCs w:val="24"/>
        </w:rPr>
        <w:t xml:space="preserve"> </w:t>
      </w:r>
      <w:r w:rsidR="00703E60">
        <w:rPr>
          <w:rFonts w:ascii="Times New Roman" w:hAnsi="Times New Roman" w:cs="Times New Roman"/>
          <w:sz w:val="24"/>
          <w:szCs w:val="24"/>
        </w:rPr>
        <w:t xml:space="preserve">potentially </w:t>
      </w:r>
      <w:r>
        <w:rPr>
          <w:rFonts w:ascii="Times New Roman" w:hAnsi="Times New Roman" w:cs="Times New Roman"/>
          <w:sz w:val="24"/>
          <w:szCs w:val="24"/>
        </w:rPr>
        <w:t xml:space="preserve">harmful substances, such as metals, in </w:t>
      </w:r>
      <w:r w:rsidRPr="00C4434B">
        <w:rPr>
          <w:rFonts w:ascii="Times New Roman" w:hAnsi="Times New Roman" w:cs="Times New Roman"/>
          <w:sz w:val="24"/>
          <w:szCs w:val="24"/>
        </w:rPr>
        <w:t>aquatic organisms</w:t>
      </w:r>
      <w:r>
        <w:rPr>
          <w:rFonts w:ascii="Times New Roman" w:hAnsi="Times New Roman" w:cs="Times New Roman"/>
          <w:sz w:val="24"/>
          <w:szCs w:val="24"/>
        </w:rPr>
        <w:t xml:space="preserve"> is extremely important for human health due to the potential exposure via seafood consumption </w:t>
      </w:r>
      <w:r>
        <w:rPr>
          <w:rFonts w:ascii="Times New Roman" w:hAnsi="Times New Roman" w:cs="Times New Roman"/>
          <w:noProof/>
          <w:sz w:val="24"/>
          <w:szCs w:val="24"/>
        </w:rPr>
        <w:t>(Shepherd and Bromage, 1988; Cid et al., 2001; Dadar et al., 2016)</w:t>
      </w:r>
      <w:r>
        <w:rPr>
          <w:rFonts w:ascii="Times New Roman" w:hAnsi="Times New Roman" w:cs="Times New Roman"/>
          <w:sz w:val="24"/>
          <w:szCs w:val="24"/>
        </w:rPr>
        <w:t>.</w:t>
      </w:r>
      <w:r w:rsidRPr="00C4434B">
        <w:rPr>
          <w:rFonts w:ascii="Times New Roman" w:hAnsi="Times New Roman" w:cs="Times New Roman"/>
          <w:sz w:val="24"/>
          <w:szCs w:val="24"/>
        </w:rPr>
        <w:t xml:space="preserve"> </w:t>
      </w:r>
      <w:r>
        <w:rPr>
          <w:rFonts w:ascii="Times New Roman" w:hAnsi="Times New Roman" w:cs="Times New Roman"/>
          <w:sz w:val="24"/>
          <w:szCs w:val="24"/>
        </w:rPr>
        <w:t>A</w:t>
      </w:r>
      <w:r w:rsidRPr="00C4434B">
        <w:rPr>
          <w:rFonts w:ascii="Times New Roman" w:hAnsi="Times New Roman" w:cs="Times New Roman"/>
          <w:sz w:val="24"/>
          <w:szCs w:val="24"/>
        </w:rPr>
        <w:t xml:space="preserve">n ever increasing number of studies </w:t>
      </w:r>
      <w:r>
        <w:rPr>
          <w:rFonts w:ascii="Times New Roman" w:hAnsi="Times New Roman" w:cs="Times New Roman"/>
          <w:sz w:val="24"/>
          <w:szCs w:val="24"/>
        </w:rPr>
        <w:t>report</w:t>
      </w:r>
      <w:r w:rsidRPr="00C4434B">
        <w:rPr>
          <w:rFonts w:ascii="Times New Roman" w:hAnsi="Times New Roman" w:cs="Times New Roman"/>
          <w:sz w:val="24"/>
          <w:szCs w:val="24"/>
        </w:rPr>
        <w:t xml:space="preserve"> </w:t>
      </w:r>
      <w:r w:rsidRPr="0037324D">
        <w:rPr>
          <w:rFonts w:ascii="Times New Roman" w:hAnsi="Times New Roman" w:cs="Times New Roman"/>
          <w:sz w:val="24"/>
          <w:szCs w:val="24"/>
        </w:rPr>
        <w:t xml:space="preserve">elevated metal concentrations </w:t>
      </w:r>
      <w:r>
        <w:rPr>
          <w:rFonts w:ascii="Times New Roman" w:hAnsi="Times New Roman" w:cs="Times New Roman"/>
          <w:sz w:val="24"/>
          <w:szCs w:val="24"/>
        </w:rPr>
        <w:t xml:space="preserve">in both </w:t>
      </w:r>
      <w:r w:rsidRPr="00C4434B">
        <w:rPr>
          <w:rFonts w:ascii="Times New Roman" w:hAnsi="Times New Roman" w:cs="Times New Roman"/>
          <w:sz w:val="24"/>
          <w:szCs w:val="24"/>
        </w:rPr>
        <w:t xml:space="preserve">invertebrate and fish species </w:t>
      </w:r>
      <w:r>
        <w:rPr>
          <w:rFonts w:ascii="Times New Roman" w:hAnsi="Times New Roman" w:cs="Times New Roman"/>
          <w:sz w:val="24"/>
          <w:szCs w:val="24"/>
        </w:rPr>
        <w:t>which</w:t>
      </w:r>
      <w:r w:rsidRPr="0037324D">
        <w:rPr>
          <w:rFonts w:ascii="Times New Roman" w:hAnsi="Times New Roman" w:cs="Times New Roman"/>
          <w:sz w:val="24"/>
          <w:szCs w:val="24"/>
        </w:rPr>
        <w:t xml:space="preserve"> </w:t>
      </w:r>
      <w:r>
        <w:rPr>
          <w:rFonts w:ascii="Times New Roman" w:hAnsi="Times New Roman" w:cs="Times New Roman"/>
          <w:sz w:val="24"/>
          <w:szCs w:val="24"/>
        </w:rPr>
        <w:t>exceed</w:t>
      </w:r>
      <w:r w:rsidRPr="0037324D">
        <w:rPr>
          <w:rFonts w:ascii="Times New Roman" w:hAnsi="Times New Roman" w:cs="Times New Roman"/>
          <w:sz w:val="24"/>
          <w:szCs w:val="24"/>
        </w:rPr>
        <w:t xml:space="preserve"> the nationally or internationally agreed quality standards for fish meat</w:t>
      </w:r>
      <w:r>
        <w:rPr>
          <w:rFonts w:ascii="Times New Roman" w:hAnsi="Times New Roman" w:cs="Times New Roman"/>
          <w:sz w:val="24"/>
          <w:szCs w:val="24"/>
        </w:rPr>
        <w:t xml:space="preserve"> </w:t>
      </w:r>
      <w:r>
        <w:rPr>
          <w:rFonts w:ascii="Times New Roman" w:hAnsi="Times New Roman" w:cs="Times New Roman"/>
          <w:noProof/>
          <w:sz w:val="24"/>
          <w:szCs w:val="24"/>
        </w:rPr>
        <w:t>(Elnabris et al., 2013; Alkan et al., 2016)</w:t>
      </w:r>
      <w:r w:rsidRPr="0037324D">
        <w:rPr>
          <w:rFonts w:ascii="Times New Roman" w:hAnsi="Times New Roman" w:cs="Times New Roman"/>
          <w:sz w:val="24"/>
          <w:szCs w:val="24"/>
        </w:rPr>
        <w:t>.</w:t>
      </w:r>
      <w:r>
        <w:rPr>
          <w:rFonts w:ascii="Times New Roman" w:hAnsi="Times New Roman" w:cs="Times New Roman"/>
          <w:sz w:val="24"/>
          <w:szCs w:val="24"/>
        </w:rPr>
        <w:t xml:space="preserve"> </w:t>
      </w:r>
      <w:r w:rsidR="00703E60">
        <w:rPr>
          <w:rFonts w:ascii="Times New Roman" w:eastAsia="Calibri" w:hAnsi="Times New Roman" w:cs="Times New Roman"/>
          <w:sz w:val="24"/>
          <w:szCs w:val="24"/>
          <w:lang w:val="en-IE"/>
        </w:rPr>
        <w:t>O</w:t>
      </w:r>
      <w:r>
        <w:rPr>
          <w:rFonts w:ascii="Times New Roman" w:eastAsia="Calibri" w:hAnsi="Times New Roman" w:cs="Times New Roman"/>
          <w:sz w:val="24"/>
          <w:szCs w:val="24"/>
          <w:lang w:val="en-IE"/>
        </w:rPr>
        <w:t>ne of the main</w:t>
      </w:r>
      <w:r w:rsidR="00703E60">
        <w:rPr>
          <w:rFonts w:ascii="Times New Roman" w:eastAsia="Calibri" w:hAnsi="Times New Roman" w:cs="Times New Roman"/>
          <w:sz w:val="24"/>
          <w:szCs w:val="24"/>
          <w:lang w:val="en-IE"/>
        </w:rPr>
        <w:t xml:space="preserve"> human</w:t>
      </w:r>
      <w:r>
        <w:rPr>
          <w:rFonts w:ascii="Times New Roman" w:eastAsia="Calibri" w:hAnsi="Times New Roman" w:cs="Times New Roman"/>
          <w:sz w:val="24"/>
          <w:szCs w:val="24"/>
          <w:lang w:val="en-IE"/>
        </w:rPr>
        <w:t xml:space="preserve"> exposure</w:t>
      </w:r>
      <w:r w:rsidR="00703E60">
        <w:rPr>
          <w:rFonts w:ascii="Times New Roman" w:eastAsia="Calibri" w:hAnsi="Times New Roman" w:cs="Times New Roman"/>
          <w:sz w:val="24"/>
          <w:szCs w:val="24"/>
          <w:lang w:val="en-IE"/>
        </w:rPr>
        <w:t xml:space="preserve"> routes</w:t>
      </w:r>
      <w:r>
        <w:rPr>
          <w:rFonts w:ascii="Times New Roman" w:eastAsia="Calibri" w:hAnsi="Times New Roman" w:cs="Times New Roman"/>
          <w:sz w:val="24"/>
          <w:szCs w:val="24"/>
          <w:lang w:val="en-IE"/>
        </w:rPr>
        <w:t xml:space="preserve"> to toxic metals is through the consumption of fish </w:t>
      </w:r>
      <w:r>
        <w:rPr>
          <w:rFonts w:ascii="Times New Roman" w:eastAsia="Calibri" w:hAnsi="Times New Roman" w:cs="Times New Roman"/>
          <w:noProof/>
          <w:sz w:val="24"/>
          <w:szCs w:val="24"/>
          <w:lang w:val="en-IE"/>
        </w:rPr>
        <w:t>(Shepherd and Bromage, 1988; Dadar et al., 2016)</w:t>
      </w:r>
      <w:r>
        <w:rPr>
          <w:rFonts w:ascii="Times New Roman" w:hAnsi="Times New Roman" w:cs="Times New Roman"/>
          <w:sz w:val="24"/>
          <w:szCs w:val="24"/>
        </w:rPr>
        <w:t xml:space="preserve"> </w:t>
      </w:r>
      <w:r w:rsidRPr="00D87453">
        <w:rPr>
          <w:rFonts w:ascii="Times New Roman" w:eastAsia="Calibri" w:hAnsi="Times New Roman" w:cs="Times New Roman"/>
          <w:sz w:val="24"/>
          <w:lang w:val="en-IE"/>
        </w:rPr>
        <w:t>but, t</w:t>
      </w:r>
      <w:r w:rsidRPr="00D87453">
        <w:rPr>
          <w:rFonts w:ascii="Times New Roman" w:eastAsia="Calibri" w:hAnsi="Times New Roman" w:cs="Times New Roman"/>
          <w:sz w:val="24"/>
        </w:rPr>
        <w:t xml:space="preserve">he extent to which </w:t>
      </w:r>
      <w:r>
        <w:rPr>
          <w:rFonts w:ascii="Times New Roman" w:eastAsia="Calibri" w:hAnsi="Times New Roman" w:cs="Times New Roman"/>
          <w:sz w:val="24"/>
        </w:rPr>
        <w:t>these pollutants</w:t>
      </w:r>
      <w:r w:rsidRPr="00D87453">
        <w:rPr>
          <w:rFonts w:ascii="Times New Roman" w:eastAsia="Calibri" w:hAnsi="Times New Roman" w:cs="Times New Roman"/>
          <w:sz w:val="24"/>
        </w:rPr>
        <w:t xml:space="preserve"> can travel through the f</w:t>
      </w:r>
      <w:r>
        <w:rPr>
          <w:rFonts w:ascii="Times New Roman" w:eastAsia="Calibri" w:hAnsi="Times New Roman" w:cs="Times New Roman"/>
          <w:sz w:val="24"/>
        </w:rPr>
        <w:t>ood chain and ultimately pose</w:t>
      </w:r>
      <w:r w:rsidRPr="00D87453">
        <w:rPr>
          <w:rFonts w:ascii="Times New Roman" w:eastAsia="Calibri" w:hAnsi="Times New Roman" w:cs="Times New Roman"/>
          <w:sz w:val="24"/>
        </w:rPr>
        <w:t xml:space="preserve"> a threat to human health remains relatively unknown.</w:t>
      </w:r>
    </w:p>
    <w:p w:rsidR="0060547B" w:rsidRPr="00B26B59" w:rsidRDefault="0078330D" w:rsidP="006E5B33">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With regards</w:t>
      </w:r>
      <w:r w:rsidR="00553EB4">
        <w:rPr>
          <w:rFonts w:ascii="Times New Roman" w:hAnsi="Times New Roman" w:cs="Times New Roman"/>
          <w:color w:val="000000"/>
          <w:sz w:val="24"/>
          <w:szCs w:val="24"/>
        </w:rPr>
        <w:t xml:space="preserve"> to the metals </w:t>
      </w:r>
      <w:r>
        <w:rPr>
          <w:rFonts w:ascii="Times New Roman" w:hAnsi="Times New Roman" w:cs="Times New Roman"/>
          <w:color w:val="000000"/>
          <w:sz w:val="24"/>
          <w:szCs w:val="24"/>
        </w:rPr>
        <w:t>selected</w:t>
      </w:r>
      <w:r w:rsidR="00553EB4">
        <w:rPr>
          <w:rFonts w:ascii="Times New Roman" w:hAnsi="Times New Roman" w:cs="Times New Roman"/>
          <w:color w:val="000000"/>
          <w:sz w:val="24"/>
          <w:szCs w:val="24"/>
        </w:rPr>
        <w:t xml:space="preserve"> as part of this study,</w:t>
      </w:r>
      <w:r w:rsidR="0060547B">
        <w:rPr>
          <w:rFonts w:ascii="Times New Roman" w:hAnsi="Times New Roman" w:cs="Times New Roman"/>
          <w:color w:val="000000"/>
          <w:sz w:val="24"/>
          <w:szCs w:val="24"/>
        </w:rPr>
        <w:t xml:space="preserve"> a</w:t>
      </w:r>
      <w:r w:rsidR="0060547B" w:rsidRPr="00C708C4">
        <w:rPr>
          <w:rFonts w:ascii="Times New Roman" w:hAnsi="Times New Roman" w:cs="Times New Roman"/>
          <w:color w:val="000000"/>
          <w:sz w:val="24"/>
          <w:szCs w:val="24"/>
        </w:rPr>
        <w:t xml:space="preserve"> Spanish nature reserve </w:t>
      </w:r>
      <w:r w:rsidR="00553EB4">
        <w:rPr>
          <w:rFonts w:ascii="Times New Roman" w:hAnsi="Times New Roman" w:cs="Times New Roman"/>
          <w:color w:val="000000"/>
          <w:sz w:val="24"/>
          <w:szCs w:val="24"/>
        </w:rPr>
        <w:t xml:space="preserve">was severely polluted </w:t>
      </w:r>
      <w:r w:rsidR="0060547B">
        <w:rPr>
          <w:rFonts w:ascii="Times New Roman" w:hAnsi="Times New Roman" w:cs="Times New Roman"/>
          <w:color w:val="000000"/>
          <w:sz w:val="24"/>
          <w:szCs w:val="24"/>
        </w:rPr>
        <w:t>after</w:t>
      </w:r>
      <w:r w:rsidR="0060547B" w:rsidRPr="00C708C4">
        <w:rPr>
          <w:rFonts w:ascii="Times New Roman" w:hAnsi="Times New Roman" w:cs="Times New Roman"/>
          <w:color w:val="000000"/>
          <w:sz w:val="24"/>
          <w:szCs w:val="24"/>
        </w:rPr>
        <w:t xml:space="preserve"> toxic chemicals such as </w:t>
      </w:r>
      <w:proofErr w:type="spellStart"/>
      <w:r w:rsidR="0060547B" w:rsidRPr="00C708C4">
        <w:rPr>
          <w:rFonts w:ascii="Times New Roman" w:hAnsi="Times New Roman" w:cs="Times New Roman"/>
          <w:color w:val="000000"/>
          <w:sz w:val="24"/>
          <w:szCs w:val="24"/>
        </w:rPr>
        <w:t>sulphur</w:t>
      </w:r>
      <w:proofErr w:type="spellEnd"/>
      <w:r w:rsidR="0060547B" w:rsidRPr="00C708C4">
        <w:rPr>
          <w:rFonts w:ascii="Times New Roman" w:hAnsi="Times New Roman" w:cs="Times New Roman"/>
          <w:color w:val="000000"/>
          <w:sz w:val="24"/>
          <w:szCs w:val="24"/>
        </w:rPr>
        <w:t xml:space="preserve">, lead, copper, zinc and cadmium, </w:t>
      </w:r>
      <w:r w:rsidR="00553EB4">
        <w:rPr>
          <w:rFonts w:ascii="Times New Roman" w:hAnsi="Times New Roman" w:cs="Times New Roman"/>
          <w:color w:val="000000"/>
          <w:sz w:val="24"/>
          <w:szCs w:val="24"/>
        </w:rPr>
        <w:t>were transported into the</w:t>
      </w:r>
      <w:r w:rsidR="00553EB4" w:rsidRPr="00C708C4">
        <w:rPr>
          <w:rFonts w:ascii="Times New Roman" w:hAnsi="Times New Roman" w:cs="Times New Roman"/>
          <w:color w:val="000000"/>
          <w:sz w:val="24"/>
          <w:szCs w:val="24"/>
        </w:rPr>
        <w:t xml:space="preserve"> </w:t>
      </w:r>
      <w:r w:rsidR="00553EB4">
        <w:rPr>
          <w:rFonts w:ascii="Times New Roman" w:hAnsi="Times New Roman" w:cs="Times New Roman"/>
          <w:color w:val="000000"/>
          <w:sz w:val="24"/>
          <w:szCs w:val="24"/>
        </w:rPr>
        <w:t>reserve</w:t>
      </w:r>
      <w:r w:rsidR="00553EB4" w:rsidRPr="00C708C4">
        <w:rPr>
          <w:rFonts w:ascii="Times New Roman" w:hAnsi="Times New Roman" w:cs="Times New Roman"/>
          <w:color w:val="000000"/>
          <w:sz w:val="24"/>
          <w:szCs w:val="24"/>
        </w:rPr>
        <w:t xml:space="preserve"> </w:t>
      </w:r>
      <w:r w:rsidR="0060547B" w:rsidRPr="00C708C4">
        <w:rPr>
          <w:rFonts w:ascii="Times New Roman" w:hAnsi="Times New Roman" w:cs="Times New Roman"/>
          <w:color w:val="000000"/>
          <w:sz w:val="24"/>
          <w:szCs w:val="24"/>
        </w:rPr>
        <w:t xml:space="preserve">from a burst </w:t>
      </w:r>
      <w:r w:rsidR="0060547B">
        <w:rPr>
          <w:rFonts w:ascii="Times New Roman" w:hAnsi="Times New Roman" w:cs="Times New Roman"/>
          <w:color w:val="000000"/>
          <w:sz w:val="24"/>
          <w:szCs w:val="24"/>
        </w:rPr>
        <w:t xml:space="preserve">mining </w:t>
      </w:r>
      <w:r w:rsidR="0060547B" w:rsidRPr="00C708C4">
        <w:rPr>
          <w:rFonts w:ascii="Times New Roman" w:hAnsi="Times New Roman" w:cs="Times New Roman"/>
          <w:color w:val="000000"/>
          <w:sz w:val="24"/>
          <w:szCs w:val="24"/>
        </w:rPr>
        <w:t xml:space="preserve">dam </w:t>
      </w:r>
      <w:r w:rsidR="0060547B">
        <w:rPr>
          <w:rFonts w:ascii="Times New Roman" w:hAnsi="Times New Roman" w:cs="Times New Roman"/>
          <w:noProof/>
          <w:color w:val="000000"/>
          <w:sz w:val="24"/>
          <w:szCs w:val="24"/>
        </w:rPr>
        <w:t>(Grimalt et al., 1999; Lenntech, 2017)</w:t>
      </w:r>
      <w:r w:rsidR="0060547B">
        <w:rPr>
          <w:rFonts w:ascii="Times New Roman" w:hAnsi="Times New Roman" w:cs="Times New Roman"/>
          <w:color w:val="000000"/>
          <w:sz w:val="24"/>
          <w:szCs w:val="24"/>
        </w:rPr>
        <w:t xml:space="preserve">. The bioavailable contaminants in the environment following the </w:t>
      </w:r>
      <w:r w:rsidR="00553EB4">
        <w:rPr>
          <w:rFonts w:ascii="Times New Roman" w:hAnsi="Times New Roman" w:cs="Times New Roman"/>
          <w:color w:val="000000"/>
          <w:sz w:val="24"/>
          <w:szCs w:val="24"/>
        </w:rPr>
        <w:t xml:space="preserve">Spanish </w:t>
      </w:r>
      <w:r w:rsidR="0060547B">
        <w:rPr>
          <w:rFonts w:ascii="Times New Roman" w:hAnsi="Times New Roman" w:cs="Times New Roman"/>
          <w:color w:val="000000"/>
          <w:sz w:val="24"/>
          <w:szCs w:val="24"/>
        </w:rPr>
        <w:t>‘</w:t>
      </w:r>
      <w:proofErr w:type="spellStart"/>
      <w:r w:rsidR="0060547B">
        <w:rPr>
          <w:rFonts w:ascii="Times New Roman" w:hAnsi="Times New Roman" w:cs="Times New Roman"/>
          <w:color w:val="000000"/>
          <w:sz w:val="24"/>
          <w:szCs w:val="24"/>
        </w:rPr>
        <w:t>Do</w:t>
      </w:r>
      <w:r w:rsidR="0060547B" w:rsidRPr="005C5E05">
        <w:rPr>
          <w:rFonts w:ascii="Times New Roman" w:hAnsi="Times New Roman" w:cs="Times New Roman"/>
          <w:color w:val="000000"/>
          <w:sz w:val="24"/>
          <w:szCs w:val="24"/>
        </w:rPr>
        <w:t>ñ</w:t>
      </w:r>
      <w:r w:rsidR="0060547B" w:rsidRPr="00C708C4">
        <w:rPr>
          <w:rFonts w:ascii="Times New Roman" w:hAnsi="Times New Roman" w:cs="Times New Roman"/>
          <w:color w:val="000000"/>
          <w:sz w:val="24"/>
          <w:szCs w:val="24"/>
        </w:rPr>
        <w:t>ana</w:t>
      </w:r>
      <w:proofErr w:type="spellEnd"/>
      <w:r w:rsidR="0060547B">
        <w:rPr>
          <w:rFonts w:ascii="Times New Roman" w:hAnsi="Times New Roman" w:cs="Times New Roman"/>
          <w:color w:val="000000"/>
          <w:sz w:val="24"/>
          <w:szCs w:val="24"/>
        </w:rPr>
        <w:t xml:space="preserve"> disaster’ quickly entered food chains in the affected area </w:t>
      </w:r>
      <w:r w:rsidR="0060547B">
        <w:rPr>
          <w:rFonts w:ascii="Times New Roman" w:hAnsi="Times New Roman" w:cs="Times New Roman"/>
          <w:noProof/>
          <w:color w:val="000000"/>
          <w:sz w:val="24"/>
          <w:szCs w:val="24"/>
        </w:rPr>
        <w:t>(Meharg et al., 1999)</w:t>
      </w:r>
      <w:r w:rsidR="0060547B">
        <w:rPr>
          <w:rFonts w:ascii="Times New Roman" w:hAnsi="Times New Roman" w:cs="Times New Roman"/>
          <w:color w:val="000000"/>
          <w:sz w:val="24"/>
          <w:szCs w:val="24"/>
        </w:rPr>
        <w:t xml:space="preserve">. Elevated metal concentrations were reported in many migratory and resident bird populations following the incident </w:t>
      </w:r>
      <w:r w:rsidR="0060547B">
        <w:rPr>
          <w:rFonts w:ascii="Times New Roman" w:hAnsi="Times New Roman" w:cs="Times New Roman"/>
          <w:noProof/>
          <w:color w:val="000000"/>
          <w:sz w:val="24"/>
          <w:szCs w:val="24"/>
        </w:rPr>
        <w:t>(Taggart et al., 2006)</w:t>
      </w:r>
      <w:r w:rsidR="0060547B">
        <w:rPr>
          <w:rFonts w:ascii="Times New Roman" w:hAnsi="Times New Roman" w:cs="Times New Roman"/>
          <w:color w:val="000000"/>
          <w:sz w:val="24"/>
          <w:szCs w:val="24"/>
        </w:rPr>
        <w:t xml:space="preserve"> and eight years later, elevated metal contamination were still present in terrestrial food chains </w:t>
      </w:r>
      <w:r w:rsidR="0060547B">
        <w:rPr>
          <w:rFonts w:ascii="Times New Roman" w:hAnsi="Times New Roman" w:cs="Times New Roman"/>
          <w:noProof/>
          <w:color w:val="000000"/>
          <w:sz w:val="24"/>
          <w:szCs w:val="24"/>
        </w:rPr>
        <w:t>(Marquez-Ferrando et al., 2009)</w:t>
      </w:r>
      <w:r w:rsidR="0060547B">
        <w:rPr>
          <w:rFonts w:ascii="Times New Roman" w:hAnsi="Times New Roman" w:cs="Times New Roman"/>
          <w:color w:val="000000"/>
          <w:sz w:val="24"/>
          <w:szCs w:val="24"/>
        </w:rPr>
        <w:t>. These cases highlight the importance of understanding the</w:t>
      </w:r>
      <w:r w:rsidR="0060547B">
        <w:rPr>
          <w:rFonts w:ascii="Times New Roman" w:eastAsia="Calibri" w:hAnsi="Times New Roman" w:cs="Times New Roman"/>
          <w:sz w:val="24"/>
          <w:szCs w:val="24"/>
          <w:lang w:val="en-IE"/>
        </w:rPr>
        <w:t xml:space="preserve"> transport, bioaccumulation and biomagnification of metals along food chains. Fish species generally reside close to the top of marine food chains </w:t>
      </w:r>
      <w:r w:rsidR="0060547B">
        <w:rPr>
          <w:rFonts w:ascii="Times New Roman" w:eastAsia="Calibri" w:hAnsi="Times New Roman" w:cs="Times New Roman"/>
          <w:noProof/>
          <w:sz w:val="24"/>
          <w:szCs w:val="24"/>
          <w:lang w:val="en-IE"/>
        </w:rPr>
        <w:t xml:space="preserve">(Dadar </w:t>
      </w:r>
      <w:r w:rsidR="0060547B">
        <w:rPr>
          <w:rFonts w:ascii="Times New Roman" w:eastAsia="Calibri" w:hAnsi="Times New Roman" w:cs="Times New Roman"/>
          <w:noProof/>
          <w:sz w:val="24"/>
          <w:szCs w:val="24"/>
          <w:lang w:val="en-IE"/>
        </w:rPr>
        <w:lastRenderedPageBreak/>
        <w:t>et al., 2016)</w:t>
      </w:r>
      <w:r w:rsidR="0060547B">
        <w:rPr>
          <w:rFonts w:ascii="Times New Roman" w:eastAsia="Calibri" w:hAnsi="Times New Roman" w:cs="Times New Roman"/>
          <w:sz w:val="24"/>
          <w:szCs w:val="24"/>
          <w:lang w:val="en-IE"/>
        </w:rPr>
        <w:t>, and where metals bioaccumulate along these food web</w:t>
      </w:r>
      <w:r w:rsidR="00C94D06">
        <w:rPr>
          <w:rFonts w:ascii="Times New Roman" w:eastAsia="Calibri" w:hAnsi="Times New Roman" w:cs="Times New Roman"/>
          <w:sz w:val="24"/>
          <w:szCs w:val="24"/>
          <w:lang w:val="en-IE"/>
        </w:rPr>
        <w:t>s</w:t>
      </w:r>
      <w:r w:rsidR="0060547B">
        <w:rPr>
          <w:rFonts w:ascii="Times New Roman" w:eastAsia="Calibri" w:hAnsi="Times New Roman" w:cs="Times New Roman"/>
          <w:sz w:val="24"/>
          <w:szCs w:val="24"/>
          <w:lang w:val="en-IE"/>
        </w:rPr>
        <w:t xml:space="preserve">, this could potentially pose a risk to human consumers of seafood </w:t>
      </w:r>
      <w:r w:rsidR="0060547B">
        <w:rPr>
          <w:rFonts w:ascii="Times New Roman" w:eastAsia="Calibri" w:hAnsi="Times New Roman" w:cs="Times New Roman"/>
          <w:noProof/>
          <w:sz w:val="24"/>
          <w:szCs w:val="24"/>
          <w:lang w:val="en-IE"/>
        </w:rPr>
        <w:t>(Mathews and Fisher, 2009; Qiu et al., 2011)</w:t>
      </w:r>
      <w:r w:rsidR="0060547B">
        <w:rPr>
          <w:rFonts w:ascii="Times New Roman" w:eastAsia="Calibri" w:hAnsi="Times New Roman" w:cs="Times New Roman"/>
          <w:sz w:val="24"/>
          <w:szCs w:val="24"/>
          <w:lang w:val="en-IE"/>
        </w:rPr>
        <w:t xml:space="preserve">. </w:t>
      </w:r>
    </w:p>
    <w:p w:rsidR="0060547B" w:rsidRDefault="0060547B" w:rsidP="006E5B33">
      <w:pPr>
        <w:spacing w:after="0" w:line="480" w:lineRule="auto"/>
        <w:ind w:firstLine="720"/>
        <w:jc w:val="both"/>
        <w:rPr>
          <w:rFonts w:ascii="Times New Roman" w:hAnsi="Times New Roman" w:cs="Times New Roman"/>
          <w:sz w:val="24"/>
          <w:szCs w:val="24"/>
        </w:rPr>
      </w:pPr>
      <w:r w:rsidRPr="00B25431">
        <w:rPr>
          <w:rFonts w:ascii="Times New Roman" w:eastAsia="Calibri" w:hAnsi="Times New Roman" w:cs="Times New Roman"/>
          <w:i/>
          <w:sz w:val="24"/>
          <w:szCs w:val="24"/>
          <w:lang w:val="en-IE"/>
        </w:rPr>
        <w:t>O. mykiss</w:t>
      </w:r>
      <w:r>
        <w:rPr>
          <w:rFonts w:ascii="Times New Roman" w:eastAsia="Calibri" w:hAnsi="Times New Roman" w:cs="Times New Roman"/>
          <w:sz w:val="24"/>
          <w:szCs w:val="24"/>
          <w:lang w:val="en-IE"/>
        </w:rPr>
        <w:t xml:space="preserve"> and </w:t>
      </w:r>
      <w:r w:rsidRPr="00B25431">
        <w:rPr>
          <w:rFonts w:ascii="Times New Roman" w:eastAsia="Calibri" w:hAnsi="Times New Roman" w:cs="Times New Roman"/>
          <w:i/>
          <w:sz w:val="24"/>
          <w:szCs w:val="24"/>
          <w:lang w:val="en-IE"/>
        </w:rPr>
        <w:t>M. edulis</w:t>
      </w:r>
      <w:r>
        <w:rPr>
          <w:rFonts w:ascii="Times New Roman" w:eastAsia="Calibri" w:hAnsi="Times New Roman" w:cs="Times New Roman"/>
          <w:sz w:val="24"/>
          <w:szCs w:val="24"/>
          <w:lang w:val="en-IE"/>
        </w:rPr>
        <w:t xml:space="preserve"> are both commercially and socio-economically important species, with</w:t>
      </w:r>
      <w:r>
        <w:rPr>
          <w:rFonts w:ascii="Times New Roman" w:hAnsi="Times New Roman" w:cs="Times New Roman"/>
          <w:sz w:val="24"/>
          <w:szCs w:val="24"/>
        </w:rPr>
        <w:t xml:space="preserve"> an estimated global production for human consumption of 812,939 and 185,433 </w:t>
      </w:r>
      <w:proofErr w:type="spellStart"/>
      <w:r>
        <w:rPr>
          <w:rFonts w:ascii="Times New Roman" w:hAnsi="Times New Roman" w:cs="Times New Roman"/>
          <w:sz w:val="24"/>
          <w:szCs w:val="24"/>
        </w:rPr>
        <w:t>tonnes</w:t>
      </w:r>
      <w:proofErr w:type="spellEnd"/>
      <w:r w:rsidR="00455309">
        <w:rPr>
          <w:rFonts w:ascii="Times New Roman" w:hAnsi="Times New Roman" w:cs="Times New Roman"/>
          <w:sz w:val="24"/>
          <w:szCs w:val="24"/>
        </w:rPr>
        <w:t xml:space="preserve">, </w:t>
      </w:r>
      <w:r>
        <w:rPr>
          <w:rFonts w:ascii="Times New Roman" w:eastAsia="Calibri" w:hAnsi="Times New Roman" w:cs="Times New Roman"/>
          <w:sz w:val="24"/>
          <w:szCs w:val="24"/>
          <w:lang w:val="en-IE"/>
        </w:rPr>
        <w:t>respectfully</w:t>
      </w:r>
      <w:r w:rsidR="00455309">
        <w:rPr>
          <w:rFonts w:ascii="Times New Roman" w:eastAsia="Calibri" w:hAnsi="Times New Roman" w:cs="Times New Roman"/>
          <w:sz w:val="24"/>
          <w:szCs w:val="24"/>
          <w:lang w:val="en-IE"/>
        </w:rPr>
        <w:t xml:space="preserve">, </w:t>
      </w:r>
      <w:r w:rsidR="00455309">
        <w:rPr>
          <w:rFonts w:ascii="Times New Roman" w:hAnsi="Times New Roman" w:cs="Times New Roman"/>
          <w:sz w:val="24"/>
          <w:szCs w:val="24"/>
        </w:rPr>
        <w:t>in 2014</w:t>
      </w:r>
      <w:r>
        <w:rPr>
          <w:rFonts w:ascii="Times New Roman" w:eastAsia="Calibri" w:hAnsi="Times New Roman" w:cs="Times New Roman"/>
          <w:sz w:val="24"/>
          <w:szCs w:val="24"/>
          <w:lang w:val="en-IE"/>
        </w:rPr>
        <w:t xml:space="preserve"> </w:t>
      </w:r>
      <w:r>
        <w:rPr>
          <w:rFonts w:ascii="Times New Roman" w:eastAsia="Calibri" w:hAnsi="Times New Roman" w:cs="Times New Roman"/>
          <w:noProof/>
          <w:sz w:val="24"/>
          <w:szCs w:val="24"/>
          <w:lang w:val="en-IE"/>
        </w:rPr>
        <w:t>(FAO, 2017)</w:t>
      </w:r>
      <w:r>
        <w:rPr>
          <w:rFonts w:ascii="Times New Roman" w:eastAsia="Calibri" w:hAnsi="Times New Roman" w:cs="Times New Roman"/>
          <w:sz w:val="24"/>
          <w:szCs w:val="24"/>
          <w:lang w:val="en-IE"/>
        </w:rPr>
        <w:t xml:space="preserve">. Both species represent a substantial portion of global seafood production and consumption. It is </w:t>
      </w:r>
      <w:r w:rsidR="00C57E9B">
        <w:rPr>
          <w:rFonts w:ascii="Times New Roman" w:eastAsia="Calibri" w:hAnsi="Times New Roman" w:cs="Times New Roman"/>
          <w:sz w:val="24"/>
          <w:szCs w:val="24"/>
          <w:lang w:val="en-IE"/>
        </w:rPr>
        <w:t xml:space="preserve">therefore </w:t>
      </w:r>
      <w:r>
        <w:rPr>
          <w:rFonts w:ascii="Times New Roman" w:eastAsia="Calibri" w:hAnsi="Times New Roman" w:cs="Times New Roman"/>
          <w:sz w:val="24"/>
          <w:szCs w:val="24"/>
          <w:lang w:val="en-IE"/>
        </w:rPr>
        <w:t>important to understand the influence of dietary intake on the bioaccumulation and biomagnification of metals in these species, and many more commercially important species,</w:t>
      </w:r>
      <w:r w:rsidRPr="00E716B8">
        <w:rPr>
          <w:rFonts w:ascii="Times New Roman" w:eastAsia="Calibri" w:hAnsi="Times New Roman" w:cs="Times New Roman"/>
          <w:i/>
          <w:sz w:val="24"/>
          <w:szCs w:val="24"/>
          <w:lang w:val="en-IE"/>
        </w:rPr>
        <w:t xml:space="preserve"> </w:t>
      </w:r>
      <w:r>
        <w:rPr>
          <w:rFonts w:ascii="Times New Roman" w:eastAsia="Calibri" w:hAnsi="Times New Roman" w:cs="Times New Roman"/>
          <w:sz w:val="24"/>
          <w:szCs w:val="24"/>
          <w:lang w:val="en-IE"/>
        </w:rPr>
        <w:t xml:space="preserve">to ensure the safety of consumers and the prosperity of commercial seafood production. </w:t>
      </w:r>
      <w:r>
        <w:rPr>
          <w:rFonts w:ascii="Times New Roman" w:hAnsi="Times New Roman" w:cs="Times New Roman"/>
          <w:sz w:val="24"/>
          <w:szCs w:val="24"/>
        </w:rPr>
        <w:t>To achieve this, more</w:t>
      </w:r>
      <w:r w:rsidRPr="005C66F2">
        <w:rPr>
          <w:rFonts w:ascii="Times New Roman" w:hAnsi="Times New Roman" w:cs="Times New Roman"/>
          <w:sz w:val="24"/>
          <w:szCs w:val="24"/>
        </w:rPr>
        <w:t xml:space="preserve"> compre</w:t>
      </w:r>
      <w:r>
        <w:rPr>
          <w:rFonts w:ascii="Times New Roman" w:hAnsi="Times New Roman" w:cs="Times New Roman"/>
          <w:sz w:val="24"/>
          <w:szCs w:val="24"/>
        </w:rPr>
        <w:t>hensive assessments are</w:t>
      </w:r>
      <w:r w:rsidRPr="005C66F2">
        <w:rPr>
          <w:rFonts w:ascii="Times New Roman" w:hAnsi="Times New Roman" w:cs="Times New Roman"/>
          <w:sz w:val="24"/>
          <w:szCs w:val="24"/>
        </w:rPr>
        <w:t xml:space="preserve"> needed, in terms of</w:t>
      </w:r>
      <w:r>
        <w:rPr>
          <w:rFonts w:ascii="Times New Roman" w:hAnsi="Times New Roman" w:cs="Times New Roman"/>
          <w:sz w:val="24"/>
          <w:szCs w:val="24"/>
        </w:rPr>
        <w:t xml:space="preserve"> dietary intake,</w:t>
      </w:r>
      <w:r w:rsidRPr="005C66F2">
        <w:rPr>
          <w:rFonts w:ascii="Times New Roman" w:hAnsi="Times New Roman" w:cs="Times New Roman"/>
          <w:sz w:val="24"/>
          <w:szCs w:val="24"/>
        </w:rPr>
        <w:t xml:space="preserve"> metal ecotoxicology</w:t>
      </w:r>
      <w:r>
        <w:rPr>
          <w:rFonts w:ascii="Times New Roman" w:hAnsi="Times New Roman" w:cs="Times New Roman"/>
          <w:sz w:val="24"/>
          <w:szCs w:val="24"/>
        </w:rPr>
        <w:t xml:space="preserve"> of metal mixtures</w:t>
      </w:r>
      <w:r w:rsidRPr="005C66F2">
        <w:rPr>
          <w:rFonts w:ascii="Times New Roman" w:hAnsi="Times New Roman" w:cs="Times New Roman"/>
          <w:sz w:val="24"/>
          <w:szCs w:val="24"/>
        </w:rPr>
        <w:t xml:space="preserve"> and bioaccumulation along food chains to allow for a more holistic and robust assessment of bioavailable m</w:t>
      </w:r>
      <w:r>
        <w:rPr>
          <w:rFonts w:ascii="Times New Roman" w:hAnsi="Times New Roman" w:cs="Times New Roman"/>
          <w:sz w:val="24"/>
          <w:szCs w:val="24"/>
        </w:rPr>
        <w:t>etals in commercially exploited</w:t>
      </w:r>
      <w:r w:rsidRPr="005C66F2">
        <w:rPr>
          <w:rFonts w:ascii="Times New Roman" w:hAnsi="Times New Roman" w:cs="Times New Roman"/>
          <w:sz w:val="24"/>
          <w:szCs w:val="24"/>
        </w:rPr>
        <w:t xml:space="preserve"> food webs.</w:t>
      </w:r>
      <w:r>
        <w:rPr>
          <w:rFonts w:ascii="Times New Roman" w:hAnsi="Times New Roman" w:cs="Times New Roman"/>
          <w:sz w:val="24"/>
          <w:szCs w:val="24"/>
        </w:rPr>
        <w:t xml:space="preserve"> </w:t>
      </w:r>
    </w:p>
    <w:p w:rsidR="0060547B" w:rsidRDefault="0060547B" w:rsidP="006E5B33">
      <w:pPr>
        <w:spacing w:after="0" w:line="480" w:lineRule="auto"/>
        <w:ind w:left="1440" w:hanging="1440"/>
        <w:rPr>
          <w:rFonts w:ascii="Times New Roman" w:hAnsi="Times New Roman" w:cs="Times New Roman"/>
          <w:i/>
          <w:sz w:val="20"/>
          <w:szCs w:val="20"/>
        </w:rPr>
      </w:pPr>
    </w:p>
    <w:p w:rsidR="0060547B" w:rsidRPr="00130F6E" w:rsidRDefault="0060547B" w:rsidP="006E5B33">
      <w:pPr>
        <w:pStyle w:val="04AHeading"/>
        <w:spacing w:before="0" w:after="0" w:line="480" w:lineRule="auto"/>
        <w:jc w:val="both"/>
        <w:rPr>
          <w:sz w:val="24"/>
          <w:szCs w:val="24"/>
        </w:rPr>
      </w:pPr>
      <w:r>
        <w:rPr>
          <w:sz w:val="24"/>
          <w:szCs w:val="24"/>
        </w:rPr>
        <w:t xml:space="preserve">4.0 </w:t>
      </w:r>
      <w:r w:rsidRPr="004077CE">
        <w:rPr>
          <w:sz w:val="24"/>
          <w:szCs w:val="24"/>
        </w:rPr>
        <w:t>Conclusions</w:t>
      </w:r>
    </w:p>
    <w:p w:rsidR="0060547B" w:rsidRPr="00794FC3" w:rsidRDefault="0060547B" w:rsidP="00794FC3">
      <w:pPr>
        <w:spacing w:after="0" w:line="480" w:lineRule="auto"/>
        <w:jc w:val="both"/>
        <w:rPr>
          <w:rFonts w:ascii="Times New Roman" w:eastAsia="Calibri" w:hAnsi="Times New Roman" w:cs="Times New Roman"/>
          <w:sz w:val="24"/>
          <w:szCs w:val="24"/>
          <w:lang w:val="en-IE"/>
        </w:rPr>
      </w:pPr>
      <w:r w:rsidRPr="004077CE">
        <w:rPr>
          <w:rFonts w:ascii="Times New Roman" w:eastAsia="Calibri" w:hAnsi="Times New Roman" w:cs="Times New Roman"/>
          <w:sz w:val="24"/>
          <w:lang w:val="en-IE"/>
        </w:rPr>
        <w:t xml:space="preserve">This study has </w:t>
      </w:r>
      <w:r>
        <w:rPr>
          <w:rFonts w:ascii="Times New Roman" w:eastAsia="Calibri" w:hAnsi="Times New Roman" w:cs="Times New Roman"/>
          <w:sz w:val="24"/>
          <w:lang w:val="en-IE"/>
        </w:rPr>
        <w:t>highlighted</w:t>
      </w:r>
      <w:r w:rsidRPr="004077CE">
        <w:rPr>
          <w:rFonts w:ascii="Times New Roman" w:eastAsia="Calibri" w:hAnsi="Times New Roman" w:cs="Times New Roman"/>
          <w:sz w:val="24"/>
          <w:lang w:val="en-IE"/>
        </w:rPr>
        <w:t xml:space="preserve"> the significance of dietary intake </w:t>
      </w:r>
      <w:r>
        <w:rPr>
          <w:rFonts w:ascii="Times New Roman" w:eastAsia="Calibri" w:hAnsi="Times New Roman" w:cs="Times New Roman"/>
          <w:sz w:val="24"/>
          <w:lang w:val="en-IE"/>
        </w:rPr>
        <w:t>for</w:t>
      </w:r>
      <w:r w:rsidRPr="004077CE">
        <w:rPr>
          <w:rFonts w:ascii="Times New Roman" w:eastAsia="Calibri" w:hAnsi="Times New Roman" w:cs="Times New Roman"/>
          <w:sz w:val="24"/>
          <w:lang w:val="en-IE"/>
        </w:rPr>
        <w:t xml:space="preserve"> the bioaccumulation of metals</w:t>
      </w:r>
      <w:r>
        <w:rPr>
          <w:rFonts w:ascii="Times New Roman" w:eastAsia="Calibri" w:hAnsi="Times New Roman" w:cs="Times New Roman"/>
          <w:sz w:val="24"/>
          <w:lang w:val="en-IE"/>
        </w:rPr>
        <w:t xml:space="preserve"> in fish tissues and the further potential for metal exposure to human consumers of commercial seafood</w:t>
      </w:r>
      <w:r w:rsidRPr="004077CE">
        <w:rPr>
          <w:rFonts w:ascii="Times New Roman" w:eastAsia="Calibri" w:hAnsi="Times New Roman" w:cs="Times New Roman"/>
          <w:sz w:val="24"/>
          <w:lang w:val="en-IE"/>
        </w:rPr>
        <w:t xml:space="preserve">. </w:t>
      </w:r>
      <w:r w:rsidRPr="004077CE">
        <w:rPr>
          <w:rFonts w:ascii="Times New Roman" w:hAnsi="Times New Roman" w:cs="Times New Roman"/>
          <w:sz w:val="24"/>
          <w:szCs w:val="24"/>
          <w:lang w:val="en-IE"/>
        </w:rPr>
        <w:t>Mus</w:t>
      </w:r>
      <w:r>
        <w:rPr>
          <w:rFonts w:ascii="Times New Roman" w:hAnsi="Times New Roman" w:cs="Times New Roman"/>
          <w:sz w:val="24"/>
          <w:szCs w:val="24"/>
          <w:lang w:val="en-IE"/>
        </w:rPr>
        <w:t xml:space="preserve">sels sourced from the contaminated exposure site contained Co, Mo, Sn and V </w:t>
      </w:r>
      <w:r w:rsidRPr="004077CE">
        <w:rPr>
          <w:rFonts w:ascii="Times New Roman" w:hAnsi="Times New Roman" w:cs="Times New Roman"/>
          <w:sz w:val="24"/>
          <w:szCs w:val="24"/>
          <w:lang w:val="en-IE"/>
        </w:rPr>
        <w:t xml:space="preserve">at concentrations at least three times </w:t>
      </w:r>
      <w:r>
        <w:rPr>
          <w:rFonts w:ascii="Times New Roman" w:hAnsi="Times New Roman" w:cs="Times New Roman"/>
          <w:sz w:val="24"/>
          <w:szCs w:val="24"/>
          <w:lang w:val="en-IE"/>
        </w:rPr>
        <w:t>more than those</w:t>
      </w:r>
      <w:r w:rsidRPr="004077CE">
        <w:rPr>
          <w:rFonts w:ascii="Times New Roman" w:hAnsi="Times New Roman" w:cs="Times New Roman"/>
          <w:sz w:val="24"/>
          <w:szCs w:val="24"/>
          <w:lang w:val="en-IE"/>
        </w:rPr>
        <w:t xml:space="preserve"> detected in the mussels collected from the Class A site. </w:t>
      </w:r>
      <w:r>
        <w:rPr>
          <w:rFonts w:ascii="Times New Roman" w:hAnsi="Times New Roman" w:cs="Times New Roman"/>
          <w:sz w:val="24"/>
          <w:szCs w:val="24"/>
          <w:lang w:val="en-IE"/>
        </w:rPr>
        <w:t xml:space="preserve">Cu, </w:t>
      </w:r>
      <w:proofErr w:type="spellStart"/>
      <w:r>
        <w:rPr>
          <w:rFonts w:ascii="Times New Roman" w:hAnsi="Times New Roman" w:cs="Times New Roman"/>
          <w:sz w:val="24"/>
          <w:szCs w:val="24"/>
          <w:lang w:val="en-IE"/>
        </w:rPr>
        <w:t>Pb</w:t>
      </w:r>
      <w:proofErr w:type="spellEnd"/>
      <w:r>
        <w:rPr>
          <w:rFonts w:ascii="Times New Roman" w:hAnsi="Times New Roman" w:cs="Times New Roman"/>
          <w:sz w:val="24"/>
          <w:szCs w:val="24"/>
          <w:lang w:val="en-IE"/>
        </w:rPr>
        <w:t xml:space="preserve"> and Zn </w:t>
      </w:r>
      <w:r w:rsidRPr="004077CE">
        <w:rPr>
          <w:rFonts w:ascii="Times New Roman" w:hAnsi="Times New Roman" w:cs="Times New Roman"/>
          <w:sz w:val="24"/>
          <w:szCs w:val="24"/>
          <w:lang w:val="en-IE"/>
        </w:rPr>
        <w:t xml:space="preserve">present in both mussel samples </w:t>
      </w:r>
      <w:r>
        <w:rPr>
          <w:rFonts w:ascii="Times New Roman" w:hAnsi="Times New Roman" w:cs="Times New Roman"/>
          <w:sz w:val="24"/>
          <w:szCs w:val="24"/>
          <w:lang w:val="en-IE"/>
        </w:rPr>
        <w:t xml:space="preserve">were found to </w:t>
      </w:r>
      <w:r w:rsidRPr="004077CE">
        <w:rPr>
          <w:rFonts w:ascii="Times New Roman" w:hAnsi="Times New Roman" w:cs="Times New Roman"/>
          <w:sz w:val="24"/>
          <w:szCs w:val="24"/>
          <w:lang w:val="en-IE"/>
        </w:rPr>
        <w:t xml:space="preserve">exceed the </w:t>
      </w:r>
      <w:r>
        <w:rPr>
          <w:rFonts w:ascii="Times New Roman" w:hAnsi="Times New Roman" w:cs="Times New Roman"/>
          <w:sz w:val="24"/>
          <w:szCs w:val="24"/>
          <w:lang w:val="en-IE"/>
        </w:rPr>
        <w:t>background assessment concentrations</w:t>
      </w:r>
      <w:r w:rsidRPr="004077CE">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given </w:t>
      </w:r>
      <w:r w:rsidRPr="004077CE">
        <w:rPr>
          <w:rFonts w:ascii="Times New Roman" w:hAnsi="Times New Roman" w:cs="Times New Roman"/>
          <w:sz w:val="24"/>
          <w:szCs w:val="24"/>
          <w:lang w:val="en-IE"/>
        </w:rPr>
        <w:t>by the</w:t>
      </w:r>
      <w:r>
        <w:rPr>
          <w:rFonts w:ascii="Times New Roman" w:hAnsi="Times New Roman" w:cs="Times New Roman"/>
          <w:sz w:val="24"/>
          <w:szCs w:val="24"/>
          <w:lang w:val="en-IE"/>
        </w:rPr>
        <w:t xml:space="preserve"> </w:t>
      </w:r>
      <w:r w:rsidRPr="004077CE">
        <w:rPr>
          <w:rFonts w:ascii="Times New Roman" w:hAnsi="Times New Roman" w:cs="Times New Roman"/>
          <w:sz w:val="24"/>
          <w:szCs w:val="24"/>
          <w:lang w:val="en-IE"/>
        </w:rPr>
        <w:t xml:space="preserve">OSPAR </w:t>
      </w:r>
      <w:r w:rsidR="00455309">
        <w:rPr>
          <w:rFonts w:ascii="Times New Roman" w:hAnsi="Times New Roman" w:cs="Times New Roman"/>
          <w:sz w:val="24"/>
          <w:szCs w:val="24"/>
          <w:lang w:val="en-IE"/>
        </w:rPr>
        <w:t>Co-O</w:t>
      </w:r>
      <w:r w:rsidRPr="00856F19">
        <w:rPr>
          <w:rFonts w:ascii="Times New Roman" w:hAnsi="Times New Roman" w:cs="Times New Roman"/>
          <w:sz w:val="24"/>
          <w:szCs w:val="24"/>
          <w:lang w:val="en-IE"/>
        </w:rPr>
        <w:t>rdinated Environmental Monitoring Programme</w:t>
      </w:r>
      <w:r>
        <w:rPr>
          <w:rFonts w:ascii="Times New Roman" w:hAnsi="Times New Roman" w:cs="Times New Roman"/>
          <w:sz w:val="24"/>
          <w:szCs w:val="24"/>
          <w:lang w:val="en-IE"/>
        </w:rPr>
        <w:t xml:space="preserve"> (CEMP)</w:t>
      </w:r>
      <w:r w:rsidRPr="004077CE">
        <w:rPr>
          <w:rFonts w:ascii="Times New Roman" w:hAnsi="Times New Roman" w:cs="Times New Roman"/>
          <w:sz w:val="24"/>
          <w:szCs w:val="24"/>
          <w:lang w:val="en-IE"/>
        </w:rPr>
        <w:t xml:space="preserve">. This is particularly worrying with regards to the mussels collected from the Class A shellfish site as there are no requirements for these mussels to undergo </w:t>
      </w:r>
      <w:r>
        <w:rPr>
          <w:rFonts w:ascii="Times New Roman" w:hAnsi="Times New Roman" w:cs="Times New Roman"/>
          <w:sz w:val="24"/>
          <w:szCs w:val="24"/>
          <w:lang w:val="en-IE"/>
        </w:rPr>
        <w:t xml:space="preserve">depuration </w:t>
      </w:r>
      <w:r w:rsidRPr="004077CE">
        <w:rPr>
          <w:rFonts w:ascii="Times New Roman" w:hAnsi="Times New Roman" w:cs="Times New Roman"/>
          <w:sz w:val="24"/>
          <w:szCs w:val="24"/>
          <w:lang w:val="en-IE"/>
        </w:rPr>
        <w:t xml:space="preserve">prior to human consumption. </w:t>
      </w:r>
      <w:proofErr w:type="spellStart"/>
      <w:r w:rsidR="009C2EB0">
        <w:rPr>
          <w:rFonts w:ascii="Times New Roman" w:hAnsi="Times New Roman" w:cs="Times New Roman"/>
          <w:sz w:val="24"/>
          <w:szCs w:val="24"/>
          <w:lang w:val="en-IE"/>
        </w:rPr>
        <w:t>Pb</w:t>
      </w:r>
      <w:proofErr w:type="spellEnd"/>
      <w:r w:rsidRPr="004077CE">
        <w:rPr>
          <w:rFonts w:ascii="Times New Roman" w:hAnsi="Times New Roman" w:cs="Times New Roman"/>
          <w:sz w:val="24"/>
          <w:szCs w:val="24"/>
          <w:lang w:val="en-IE"/>
        </w:rPr>
        <w:t xml:space="preserve"> concentrations measured in fish skin were found to be high prior to </w:t>
      </w:r>
      <w:r>
        <w:rPr>
          <w:rFonts w:ascii="Times New Roman" w:hAnsi="Times New Roman" w:cs="Times New Roman"/>
          <w:sz w:val="24"/>
          <w:szCs w:val="24"/>
          <w:lang w:val="en-IE"/>
        </w:rPr>
        <w:t>the dietary experiment</w:t>
      </w:r>
      <w:r w:rsidRPr="004077CE">
        <w:rPr>
          <w:rFonts w:ascii="Times New Roman" w:hAnsi="Times New Roman" w:cs="Times New Roman"/>
          <w:sz w:val="24"/>
          <w:szCs w:val="24"/>
          <w:lang w:val="en-IE"/>
        </w:rPr>
        <w:t xml:space="preserve"> at almost double that of the BAC value stated for fish. </w:t>
      </w:r>
      <w:r w:rsidR="00BF56F3">
        <w:rPr>
          <w:rFonts w:ascii="Times New Roman" w:hAnsi="Times New Roman" w:cs="Times New Roman"/>
          <w:sz w:val="24"/>
          <w:szCs w:val="24"/>
          <w:lang w:val="en-IE"/>
        </w:rPr>
        <w:t>A</w:t>
      </w:r>
      <w:r w:rsidR="00BF56F3">
        <w:rPr>
          <w:rFonts w:ascii="Times New Roman" w:eastAsia="Calibri" w:hAnsi="Times New Roman" w:cs="Times New Roman"/>
          <w:sz w:val="24"/>
          <w:szCs w:val="24"/>
          <w:lang w:val="en-IE"/>
        </w:rPr>
        <w:t xml:space="preserve"> significant increase in </w:t>
      </w:r>
      <w:r w:rsidR="009C2EB0">
        <w:rPr>
          <w:rFonts w:ascii="Times New Roman" w:eastAsia="Calibri" w:hAnsi="Times New Roman" w:cs="Times New Roman"/>
          <w:sz w:val="24"/>
          <w:szCs w:val="24"/>
          <w:lang w:val="en-IE"/>
        </w:rPr>
        <w:t>Se</w:t>
      </w:r>
      <w:r w:rsidR="006A37D4">
        <w:rPr>
          <w:rFonts w:ascii="Times New Roman" w:eastAsia="Calibri" w:hAnsi="Times New Roman" w:cs="Times New Roman"/>
          <w:sz w:val="24"/>
          <w:szCs w:val="24"/>
          <w:lang w:val="en-IE"/>
        </w:rPr>
        <w:t xml:space="preserve">, </w:t>
      </w:r>
      <w:proofErr w:type="spellStart"/>
      <w:r w:rsidR="009C2EB0">
        <w:rPr>
          <w:rFonts w:ascii="Times New Roman" w:eastAsia="Calibri" w:hAnsi="Times New Roman" w:cs="Times New Roman"/>
          <w:sz w:val="24"/>
          <w:szCs w:val="24"/>
          <w:lang w:val="en-IE"/>
        </w:rPr>
        <w:t>Pb</w:t>
      </w:r>
      <w:proofErr w:type="spellEnd"/>
      <w:r w:rsidR="006A37D4">
        <w:rPr>
          <w:rFonts w:ascii="Times New Roman" w:eastAsia="Calibri" w:hAnsi="Times New Roman" w:cs="Times New Roman"/>
          <w:sz w:val="24"/>
          <w:szCs w:val="24"/>
          <w:lang w:val="en-IE"/>
        </w:rPr>
        <w:t xml:space="preserve"> and </w:t>
      </w:r>
      <w:r w:rsidR="009C2EB0">
        <w:rPr>
          <w:rFonts w:ascii="Times New Roman" w:eastAsia="Calibri" w:hAnsi="Times New Roman" w:cs="Times New Roman"/>
          <w:sz w:val="24"/>
          <w:szCs w:val="24"/>
          <w:lang w:val="en-IE"/>
        </w:rPr>
        <w:t>As</w:t>
      </w:r>
      <w:r w:rsidR="00BF56F3">
        <w:rPr>
          <w:rFonts w:ascii="Times New Roman" w:eastAsia="Calibri" w:hAnsi="Times New Roman" w:cs="Times New Roman"/>
          <w:sz w:val="24"/>
          <w:szCs w:val="24"/>
          <w:lang w:val="en-IE"/>
        </w:rPr>
        <w:t xml:space="preserve"> concentrations was observed in the fish tissues </w:t>
      </w:r>
      <w:r w:rsidR="00BF56F3">
        <w:rPr>
          <w:rFonts w:ascii="Times New Roman" w:eastAsia="Calibri" w:hAnsi="Times New Roman" w:cs="Times New Roman"/>
          <w:sz w:val="24"/>
          <w:szCs w:val="24"/>
          <w:lang w:val="en-IE"/>
        </w:rPr>
        <w:lastRenderedPageBreak/>
        <w:t xml:space="preserve">collected from </w:t>
      </w:r>
      <w:r w:rsidR="006A37D4">
        <w:rPr>
          <w:rFonts w:ascii="Times New Roman" w:eastAsia="Calibri" w:hAnsi="Times New Roman" w:cs="Times New Roman"/>
          <w:sz w:val="24"/>
          <w:szCs w:val="24"/>
          <w:lang w:val="en-IE"/>
        </w:rPr>
        <w:t xml:space="preserve">the </w:t>
      </w:r>
      <w:r w:rsidR="00BF56F3">
        <w:rPr>
          <w:rFonts w:ascii="Times New Roman" w:eastAsia="Calibri" w:hAnsi="Times New Roman" w:cs="Times New Roman"/>
          <w:sz w:val="24"/>
          <w:szCs w:val="24"/>
          <w:lang w:val="en-IE"/>
        </w:rPr>
        <w:t>mussel fed exposures</w:t>
      </w:r>
      <w:r w:rsidR="006A37D4">
        <w:rPr>
          <w:rFonts w:ascii="Times New Roman" w:eastAsia="Calibri" w:hAnsi="Times New Roman" w:cs="Times New Roman"/>
          <w:sz w:val="24"/>
          <w:szCs w:val="24"/>
          <w:lang w:val="en-IE"/>
        </w:rPr>
        <w:t xml:space="preserve"> after 28 days</w:t>
      </w:r>
      <w:r w:rsidR="00BF56F3">
        <w:rPr>
          <w:rFonts w:ascii="Times New Roman" w:eastAsia="Calibri" w:hAnsi="Times New Roman" w:cs="Times New Roman"/>
          <w:sz w:val="24"/>
          <w:szCs w:val="24"/>
          <w:lang w:val="en-IE"/>
        </w:rPr>
        <w:t xml:space="preserve">, highlighting the responsiveness </w:t>
      </w:r>
      <w:r w:rsidR="006A37D4">
        <w:rPr>
          <w:rFonts w:ascii="Times New Roman" w:eastAsia="Calibri" w:hAnsi="Times New Roman" w:cs="Times New Roman"/>
          <w:sz w:val="24"/>
          <w:szCs w:val="24"/>
          <w:lang w:val="en-IE"/>
        </w:rPr>
        <w:t>of fish muscle and/or</w:t>
      </w:r>
      <w:r w:rsidR="00BF56F3">
        <w:rPr>
          <w:rFonts w:ascii="Times New Roman" w:eastAsia="Calibri" w:hAnsi="Times New Roman" w:cs="Times New Roman"/>
          <w:sz w:val="24"/>
          <w:szCs w:val="24"/>
          <w:lang w:val="en-IE"/>
        </w:rPr>
        <w:t xml:space="preserve"> skin to the dietary uptake</w:t>
      </w:r>
      <w:r w:rsidR="006A37D4">
        <w:rPr>
          <w:rFonts w:ascii="Times New Roman" w:eastAsia="Calibri" w:hAnsi="Times New Roman" w:cs="Times New Roman"/>
          <w:sz w:val="24"/>
          <w:szCs w:val="24"/>
          <w:lang w:val="en-IE"/>
        </w:rPr>
        <w:t xml:space="preserve"> of these particular metals</w:t>
      </w:r>
      <w:r w:rsidR="00BF56F3">
        <w:rPr>
          <w:rFonts w:ascii="Times New Roman" w:eastAsia="Calibri" w:hAnsi="Times New Roman" w:cs="Times New Roman"/>
          <w:sz w:val="24"/>
          <w:szCs w:val="24"/>
          <w:lang w:val="en-IE"/>
        </w:rPr>
        <w:t xml:space="preserve">. </w:t>
      </w:r>
      <w:r w:rsidRPr="004077CE">
        <w:rPr>
          <w:rFonts w:ascii="Times New Roman" w:eastAsia="Calibri" w:hAnsi="Times New Roman" w:cs="Times New Roman"/>
          <w:sz w:val="24"/>
          <w:lang w:val="en-IE"/>
        </w:rPr>
        <w:t>Future</w:t>
      </w:r>
      <w:r>
        <w:rPr>
          <w:rFonts w:ascii="Times New Roman" w:eastAsia="Calibri" w:hAnsi="Times New Roman" w:cs="Times New Roman"/>
          <w:sz w:val="24"/>
          <w:lang w:val="en-IE"/>
        </w:rPr>
        <w:t xml:space="preserve"> research should regard dietary intake as a major source of </w:t>
      </w:r>
      <w:r w:rsidRPr="00794FC3">
        <w:rPr>
          <w:rFonts w:ascii="Times New Roman" w:eastAsia="Calibri" w:hAnsi="Times New Roman" w:cs="Times New Roman"/>
          <w:sz w:val="24"/>
          <w:lang w:val="en-IE"/>
        </w:rPr>
        <w:t>bioaccumulated metals and, where possible, metal bioaccumulation should be examined across a mixture of metals for greater ecotoxicological relevance.</w:t>
      </w:r>
    </w:p>
    <w:p w:rsidR="0060547B" w:rsidRPr="006A3AA6" w:rsidRDefault="0060547B" w:rsidP="00794FC3">
      <w:pPr>
        <w:spacing w:after="0" w:line="480" w:lineRule="auto"/>
        <w:ind w:left="1440" w:hanging="1440"/>
        <w:jc w:val="both"/>
        <w:rPr>
          <w:rFonts w:ascii="Times New Roman" w:hAnsi="Times New Roman" w:cs="Times New Roman"/>
          <w:sz w:val="24"/>
          <w:szCs w:val="24"/>
        </w:rPr>
      </w:pPr>
    </w:p>
    <w:p w:rsidR="0060547B" w:rsidRPr="00794FC3" w:rsidRDefault="0060547B" w:rsidP="006A3AA6">
      <w:pPr>
        <w:pStyle w:val="04AHeading"/>
        <w:spacing w:before="0" w:after="0" w:line="480" w:lineRule="auto"/>
        <w:jc w:val="both"/>
        <w:rPr>
          <w:sz w:val="24"/>
          <w:szCs w:val="24"/>
        </w:rPr>
      </w:pPr>
      <w:r w:rsidRPr="00794FC3">
        <w:rPr>
          <w:sz w:val="24"/>
          <w:szCs w:val="24"/>
        </w:rPr>
        <w:t>Acknowledgements</w:t>
      </w:r>
    </w:p>
    <w:p w:rsidR="0060547B" w:rsidRPr="00794FC3" w:rsidRDefault="0060547B" w:rsidP="006A3AA6">
      <w:pPr>
        <w:spacing w:after="0" w:line="480" w:lineRule="auto"/>
        <w:jc w:val="both"/>
        <w:rPr>
          <w:rFonts w:ascii="Times New Roman" w:hAnsi="Times New Roman" w:cs="Times New Roman"/>
          <w:color w:val="000000"/>
          <w:sz w:val="24"/>
          <w:szCs w:val="24"/>
          <w:lang w:val="en-GB"/>
        </w:rPr>
      </w:pPr>
      <w:r w:rsidRPr="00794FC3">
        <w:rPr>
          <w:rFonts w:ascii="Times New Roman" w:hAnsi="Times New Roman" w:cs="Times New Roman"/>
          <w:sz w:val="24"/>
          <w:szCs w:val="24"/>
        </w:rPr>
        <w:t xml:space="preserve">Liam Curran and Robert Hernan are greatly acknowledged for their help with sample collection. This </w:t>
      </w:r>
      <w:r w:rsidR="00794FC3">
        <w:rPr>
          <w:rFonts w:ascii="Times New Roman" w:hAnsi="Times New Roman" w:cs="Times New Roman"/>
          <w:sz w:val="24"/>
          <w:szCs w:val="24"/>
        </w:rPr>
        <w:t>work</w:t>
      </w:r>
      <w:r w:rsidRPr="00794FC3">
        <w:rPr>
          <w:rFonts w:ascii="Times New Roman" w:hAnsi="Times New Roman" w:cs="Times New Roman"/>
          <w:sz w:val="24"/>
          <w:szCs w:val="24"/>
        </w:rPr>
        <w:t xml:space="preserve"> is published as part of the Science, Technology, Research and Innovation for the Environment (STRIVE) </w:t>
      </w:r>
      <w:proofErr w:type="spellStart"/>
      <w:r w:rsidRPr="00794FC3">
        <w:rPr>
          <w:rFonts w:ascii="Times New Roman" w:hAnsi="Times New Roman" w:cs="Times New Roman"/>
          <w:sz w:val="24"/>
          <w:szCs w:val="24"/>
        </w:rPr>
        <w:t>Programme</w:t>
      </w:r>
      <w:proofErr w:type="spellEnd"/>
      <w:r w:rsidRPr="00794FC3">
        <w:rPr>
          <w:rFonts w:ascii="Times New Roman" w:hAnsi="Times New Roman" w:cs="Times New Roman"/>
          <w:sz w:val="24"/>
          <w:szCs w:val="24"/>
        </w:rPr>
        <w:t xml:space="preserve"> which is funded by the Irish Government under the National Development Plan 2007–2013 and administered on behalf of the Department of the Environment, Heritage and Local Government by the Environmental Protection Agency. </w:t>
      </w:r>
      <w:r w:rsidR="00794FC3" w:rsidRPr="00794FC3">
        <w:rPr>
          <w:rFonts w:ascii="Times New Roman" w:hAnsi="Times New Roman" w:cs="Times New Roman"/>
          <w:color w:val="000000"/>
          <w:sz w:val="24"/>
          <w:szCs w:val="24"/>
          <w:lang w:val="en-IE"/>
        </w:rPr>
        <w:t xml:space="preserve">The authors </w:t>
      </w:r>
      <w:r w:rsidR="00787217">
        <w:rPr>
          <w:rFonts w:ascii="Times New Roman" w:hAnsi="Times New Roman" w:cs="Times New Roman"/>
          <w:color w:val="000000"/>
          <w:sz w:val="24"/>
          <w:szCs w:val="24"/>
          <w:lang w:val="en-IE"/>
        </w:rPr>
        <w:t>also wish to</w:t>
      </w:r>
      <w:r w:rsidR="00794FC3">
        <w:rPr>
          <w:rFonts w:ascii="Times New Roman" w:hAnsi="Times New Roman" w:cs="Times New Roman"/>
          <w:color w:val="000000"/>
          <w:sz w:val="24"/>
          <w:szCs w:val="24"/>
          <w:lang w:val="en-IE"/>
        </w:rPr>
        <w:t xml:space="preserve"> </w:t>
      </w:r>
      <w:r w:rsidR="00794FC3" w:rsidRPr="00794FC3">
        <w:rPr>
          <w:rFonts w:ascii="Times New Roman" w:hAnsi="Times New Roman" w:cs="Times New Roman"/>
          <w:color w:val="000000"/>
          <w:sz w:val="24"/>
          <w:szCs w:val="24"/>
          <w:lang w:val="en-IE"/>
        </w:rPr>
        <w:t xml:space="preserve">acknowledge funding from the Department of Communications, Energy and Natural Resources under the National Geoscience Programme 2007-2013 (Griffiths Award). </w:t>
      </w:r>
      <w:r w:rsidR="00794FC3" w:rsidRPr="00794FC3">
        <w:rPr>
          <w:rFonts w:ascii="Times New Roman" w:hAnsi="Times New Roman" w:cs="Times New Roman"/>
          <w:color w:val="000000"/>
          <w:sz w:val="24"/>
          <w:szCs w:val="24"/>
        </w:rPr>
        <w:t xml:space="preserve">The views expressed in the study are the authors’ own and do not necessarily reflect the views and opinions of the </w:t>
      </w:r>
      <w:r w:rsidR="00794FC3">
        <w:rPr>
          <w:rFonts w:ascii="Times New Roman" w:hAnsi="Times New Roman" w:cs="Times New Roman"/>
          <w:color w:val="000000"/>
          <w:sz w:val="24"/>
          <w:szCs w:val="24"/>
        </w:rPr>
        <w:t>funding government bodies</w:t>
      </w:r>
      <w:r w:rsidR="00794FC3" w:rsidRPr="00794FC3">
        <w:rPr>
          <w:rFonts w:ascii="Times New Roman" w:hAnsi="Times New Roman" w:cs="Times New Roman"/>
          <w:color w:val="000000"/>
          <w:sz w:val="24"/>
          <w:szCs w:val="24"/>
        </w:rPr>
        <w:t>.</w:t>
      </w:r>
    </w:p>
    <w:p w:rsidR="0060547B" w:rsidRDefault="0060547B" w:rsidP="006E5B33">
      <w:pPr>
        <w:pStyle w:val="08ArticleText"/>
        <w:spacing w:line="480" w:lineRule="auto"/>
        <w:rPr>
          <w:sz w:val="24"/>
          <w:szCs w:val="24"/>
          <w:lang w:val="en-US"/>
        </w:rPr>
      </w:pPr>
    </w:p>
    <w:p w:rsidR="0060547B" w:rsidRPr="006F2CC2" w:rsidRDefault="0060547B" w:rsidP="006E5B33">
      <w:pPr>
        <w:pStyle w:val="08ArticleText"/>
        <w:spacing w:line="480" w:lineRule="auto"/>
        <w:rPr>
          <w:b/>
          <w:sz w:val="24"/>
          <w:szCs w:val="24"/>
        </w:rPr>
      </w:pPr>
      <w:r w:rsidRPr="00946927">
        <w:rPr>
          <w:b/>
          <w:sz w:val="24"/>
          <w:szCs w:val="24"/>
        </w:rPr>
        <w:t>References</w:t>
      </w:r>
    </w:p>
    <w:p w:rsidR="0060547B" w:rsidRPr="000C3919" w:rsidRDefault="0060547B" w:rsidP="006E5B33">
      <w:pPr>
        <w:pStyle w:val="EndNoteBibliography"/>
        <w:spacing w:after="0"/>
      </w:pPr>
      <w:bookmarkStart w:id="1" w:name="_ENREF_5"/>
      <w:r w:rsidRPr="000C3919">
        <w:t>Alkan, N., Alkan, A., Gedik, K., Fisher, A., 2016. Assessment of metal concentrations in commercially important fish spec</w:t>
      </w:r>
      <w:r w:rsidR="009E55D5">
        <w:t>ies in Black Sea. Toxicol. Ind.</w:t>
      </w:r>
      <w:r w:rsidRPr="000C3919">
        <w:t xml:space="preserve"> Health</w:t>
      </w:r>
      <w:r w:rsidR="009E55D5">
        <w:t>.</w:t>
      </w:r>
      <w:r w:rsidRPr="000C3919">
        <w:t xml:space="preserve"> 32, </w:t>
      </w:r>
      <w:r w:rsidR="009E55D5">
        <w:t xml:space="preserve">pp. </w:t>
      </w:r>
      <w:r w:rsidRPr="000C3919">
        <w:t>447-456.</w:t>
      </w:r>
      <w:bookmarkEnd w:id="1"/>
    </w:p>
    <w:p w:rsidR="0060547B" w:rsidRDefault="0060547B" w:rsidP="006E5B33">
      <w:pPr>
        <w:pStyle w:val="EndNoteBibliography"/>
        <w:spacing w:after="0"/>
      </w:pPr>
      <w:bookmarkStart w:id="2" w:name="_ENREF_6"/>
      <w:r w:rsidRPr="000C3919">
        <w:t xml:space="preserve">Andrade, V.M., Mateus, M.L., Batoreu, M.C., Aschner, M., dos Santos, A.P.M., 2015. Lead, Arsenic, and Manganese Metal Mixture Exposures: Focus on Biomarkers of Effect. Biol. Trace Elem. Res. 166, </w:t>
      </w:r>
      <w:r w:rsidR="009E55D5">
        <w:t xml:space="preserve">pp. </w:t>
      </w:r>
      <w:r w:rsidRPr="000C3919">
        <w:t>13-23.</w:t>
      </w:r>
      <w:bookmarkEnd w:id="2"/>
    </w:p>
    <w:p w:rsidR="00745387" w:rsidRPr="000C3919" w:rsidRDefault="00745387" w:rsidP="006E5B33">
      <w:pPr>
        <w:pStyle w:val="EndNoteBibliography"/>
        <w:spacing w:after="0"/>
      </w:pPr>
      <w:r>
        <w:t>Arneson, J., Larsen, B.K., Björnsson, B.Th., Sundell, K., Hansen, A.C., Lindahl, O., Kalsdottir, S. and Bjornsdottir,</w:t>
      </w:r>
      <w:r w:rsidR="004C1881">
        <w:t xml:space="preserve"> R. 2015. Local Fish Feed Ingredients For Competitive and Sustainable Production of High-Quality Aquaculture F</w:t>
      </w:r>
      <w:r>
        <w:t>eed, LIFF. Nordic Innovation Publication 2015:02. [online] Norway: Nordic Innovation, p</w:t>
      </w:r>
      <w:r w:rsidR="003F54D5">
        <w:t>p</w:t>
      </w:r>
      <w:r>
        <w:t xml:space="preserve">. 1-72. Available at: </w:t>
      </w:r>
      <w:r w:rsidR="00857258" w:rsidRPr="00857258">
        <w:t>http://www.nordicinnovation.org/Global/_Publications/Reports/2015/NI_LIFF_report_DEF_NOV2015.pdf</w:t>
      </w:r>
      <w:r>
        <w:t xml:space="preserve"> [Accessed 12</w:t>
      </w:r>
      <w:r w:rsidRPr="00482389">
        <w:rPr>
          <w:vertAlign w:val="superscript"/>
        </w:rPr>
        <w:t>th</w:t>
      </w:r>
      <w:r>
        <w:t xml:space="preserve"> August 2017].</w:t>
      </w:r>
    </w:p>
    <w:p w:rsidR="0060547B" w:rsidRPr="000C3919" w:rsidRDefault="0060547B" w:rsidP="006E5B33">
      <w:pPr>
        <w:pStyle w:val="EndNoteBibliography"/>
        <w:spacing w:after="0"/>
      </w:pPr>
      <w:bookmarkStart w:id="3" w:name="_ENREF_7"/>
      <w:r w:rsidRPr="000C3919">
        <w:t xml:space="preserve">Berge, G.M., Austreng, E., 1989. Blue mussel in feed for rainbow trout. Aquaculture 81, </w:t>
      </w:r>
      <w:r w:rsidR="009E55D5">
        <w:t xml:space="preserve">pp. </w:t>
      </w:r>
      <w:r w:rsidRPr="000C3919">
        <w:t>79-90.</w:t>
      </w:r>
      <w:bookmarkEnd w:id="3"/>
    </w:p>
    <w:p w:rsidR="0060547B" w:rsidRPr="000C3919" w:rsidRDefault="0060547B" w:rsidP="006E5B33">
      <w:pPr>
        <w:pStyle w:val="EndNoteBibliography"/>
        <w:spacing w:after="0"/>
      </w:pPr>
      <w:bookmarkStart w:id="4" w:name="_ENREF_8"/>
      <w:r w:rsidRPr="000C3919">
        <w:lastRenderedPageBreak/>
        <w:t>Bonanno, G., Di Martino, V., 2016. Seagrass Cymodocea nodosa as a trace element biomonitor: Bioaccumulation patterns</w:t>
      </w:r>
      <w:r w:rsidR="009E55D5">
        <w:t xml:space="preserve"> and biomonitoring uses. J. Geochem. Explor.</w:t>
      </w:r>
      <w:r w:rsidRPr="000C3919">
        <w:t xml:space="preserve"> 169, </w:t>
      </w:r>
      <w:r w:rsidR="009E55D5">
        <w:t xml:space="preserve">pp. </w:t>
      </w:r>
      <w:r w:rsidRPr="000C3919">
        <w:t>43-49.</w:t>
      </w:r>
      <w:bookmarkEnd w:id="4"/>
    </w:p>
    <w:p w:rsidR="0060547B" w:rsidRPr="000C3919" w:rsidRDefault="0060547B" w:rsidP="006E5B33">
      <w:pPr>
        <w:pStyle w:val="EndNoteBibliography"/>
        <w:spacing w:after="0"/>
      </w:pPr>
      <w:bookmarkStart w:id="5" w:name="_ENREF_9"/>
      <w:r w:rsidRPr="000C3919">
        <w:t>Ciardullo, S., Aureli, F., Coni, E., Guandalini, E., Lost, F., Raggi, A., Rufo, G., Cubadda, F., 2008. Bioaccumulation potential of dietary arsenic, cadmium, lead, mercury, and selenium in organs and tissues of ra</w:t>
      </w:r>
      <w:r w:rsidR="003F54D5">
        <w:t>inbow trout (Oncorhyncus mykiss</w:t>
      </w:r>
      <w:r w:rsidRPr="000C3919">
        <w:t>) as a function of fish growth. Journal of</w:t>
      </w:r>
      <w:r w:rsidR="009E55D5">
        <w:t xml:space="preserve"> Agr. Food Chem.</w:t>
      </w:r>
      <w:r w:rsidRPr="000C3919">
        <w:t xml:space="preserve"> 56, </w:t>
      </w:r>
      <w:r w:rsidR="009E55D5">
        <w:t xml:space="preserve">pp. </w:t>
      </w:r>
      <w:r w:rsidRPr="000C3919">
        <w:t>2442-2451.</w:t>
      </w:r>
      <w:bookmarkEnd w:id="5"/>
    </w:p>
    <w:p w:rsidR="0060547B" w:rsidRPr="000C3919" w:rsidRDefault="0060547B" w:rsidP="006E5B33">
      <w:pPr>
        <w:pStyle w:val="EndNoteBibliography"/>
        <w:spacing w:after="0"/>
      </w:pPr>
      <w:bookmarkStart w:id="6" w:name="_ENREF_10"/>
      <w:r w:rsidRPr="000C3919">
        <w:t>Cid, B.P., Boia, C., Pombo, L., Rebelo, E., 2001. Determination of trace metals in fish species of the Ria de Aveiro (Portugal) by electrothermal atomic absorpt</w:t>
      </w:r>
      <w:r w:rsidR="009E55D5">
        <w:t>ion spectrometry. Food Chem.</w:t>
      </w:r>
      <w:r w:rsidRPr="000C3919">
        <w:t xml:space="preserve"> 75, </w:t>
      </w:r>
      <w:r w:rsidR="009E55D5">
        <w:t xml:space="preserve">pp. </w:t>
      </w:r>
      <w:r w:rsidRPr="000C3919">
        <w:t>93-100.</w:t>
      </w:r>
      <w:bookmarkEnd w:id="6"/>
    </w:p>
    <w:p w:rsidR="0060547B" w:rsidRPr="000C3919" w:rsidRDefault="0060547B" w:rsidP="006E5B33">
      <w:pPr>
        <w:pStyle w:val="EndNoteBibliography"/>
        <w:spacing w:after="0"/>
      </w:pPr>
      <w:bookmarkStart w:id="7" w:name="_ENREF_11"/>
      <w:r w:rsidRPr="000C3919">
        <w:t xml:space="preserve">Cobelo-Garcia, A., Prego, R., Labandeira, A., 2004. Land inputs of trace metals, major elements, particulate organic carbon and suspended solids to an industrial coastal bay of the NE Atlantic. Water Res. 38, </w:t>
      </w:r>
      <w:r w:rsidR="009E55D5">
        <w:t xml:space="preserve">pp. </w:t>
      </w:r>
      <w:r w:rsidRPr="000C3919">
        <w:t>1753-1764.</w:t>
      </w:r>
      <w:bookmarkEnd w:id="7"/>
    </w:p>
    <w:p w:rsidR="0060547B" w:rsidRPr="000C3919" w:rsidRDefault="0060547B" w:rsidP="006E5B33">
      <w:pPr>
        <w:pStyle w:val="EndNoteBibliography"/>
        <w:spacing w:after="0"/>
      </w:pPr>
      <w:bookmarkStart w:id="8" w:name="_ENREF_12"/>
      <w:r w:rsidRPr="000C3919">
        <w:t>Dadar, M., Adel, M., Ferrante, M., Saravi, H.N., Copat, C., Conti, G.O., 2016. Potential risk assessment of trace metals accumulation in food, water and edible tissue of rainbow trout (</w:t>
      </w:r>
      <w:r w:rsidRPr="000C3919">
        <w:rPr>
          <w:i/>
        </w:rPr>
        <w:t>Oncorhynchus mykiss</w:t>
      </w:r>
      <w:r w:rsidRPr="000C3919">
        <w:t>) farmed in Haraz Riv</w:t>
      </w:r>
      <w:r w:rsidR="009E55D5">
        <w:t>er, northern Iran. Toxin Rev.</w:t>
      </w:r>
      <w:r w:rsidRPr="000C3919">
        <w:t xml:space="preserve"> 35, </w:t>
      </w:r>
      <w:r w:rsidR="00A54E35">
        <w:t xml:space="preserve">pp. </w:t>
      </w:r>
      <w:r w:rsidRPr="000C3919">
        <w:t>141-146.</w:t>
      </w:r>
      <w:bookmarkEnd w:id="8"/>
    </w:p>
    <w:p w:rsidR="0060547B" w:rsidRPr="000C3919" w:rsidRDefault="0060547B" w:rsidP="006E5B33">
      <w:pPr>
        <w:pStyle w:val="EndNoteBibliography"/>
        <w:spacing w:after="0"/>
      </w:pPr>
      <w:bookmarkStart w:id="9" w:name="_ENREF_13"/>
      <w:r w:rsidRPr="000C3919">
        <w:t xml:space="preserve">Dallinger, R., Prosi, F., Segner, H., Back, H., 1987. Contaminated Food and Uptake of Heavy-Metals by Fish - A Review and a Proposal for Further Research. Oecologia 73, </w:t>
      </w:r>
      <w:r w:rsidR="00A54E35">
        <w:t xml:space="preserve">pp. </w:t>
      </w:r>
      <w:r w:rsidRPr="000C3919">
        <w:t>91-98.</w:t>
      </w:r>
      <w:bookmarkEnd w:id="9"/>
    </w:p>
    <w:p w:rsidR="0060547B" w:rsidRDefault="0060547B" w:rsidP="006E5B33">
      <w:pPr>
        <w:pStyle w:val="EndNoteBibliography"/>
        <w:spacing w:after="0"/>
      </w:pPr>
      <w:bookmarkStart w:id="10" w:name="_ENREF_14"/>
      <w:r w:rsidRPr="000C3919">
        <w:t>Elnabris, K.J., Muzyed, S.K., El-Ashgar, N.M., 2013. Heavy metal concentrations in some commercially important fishes and their contribution to heavy metals exposure in Palestinian people of Gaza Strip (Palest</w:t>
      </w:r>
      <w:r w:rsidR="00A54E35">
        <w:t>ine). J. Assoc. Arab Univ. Basic Appl. Sci.</w:t>
      </w:r>
      <w:r w:rsidRPr="000C3919">
        <w:t xml:space="preserve"> 13, </w:t>
      </w:r>
      <w:r w:rsidR="00A54E35">
        <w:t xml:space="preserve">pp. </w:t>
      </w:r>
      <w:r w:rsidRPr="000C3919">
        <w:t>44-51.</w:t>
      </w:r>
      <w:bookmarkEnd w:id="10"/>
    </w:p>
    <w:p w:rsidR="00075900" w:rsidRPr="000C3919" w:rsidRDefault="00075900" w:rsidP="00075900">
      <w:pPr>
        <w:pStyle w:val="EndNoteBibliography"/>
        <w:spacing w:after="0"/>
      </w:pPr>
      <w:bookmarkStart w:id="11" w:name="_ENREF_1"/>
      <w:r w:rsidRPr="000C3919">
        <w:t xml:space="preserve">EU WFD, 2000 European Union Water Framework Directive 2000/60/EC. Official Journal of the European Communities, OJL327/1. </w:t>
      </w:r>
      <w:bookmarkEnd w:id="11"/>
    </w:p>
    <w:p w:rsidR="00075900" w:rsidRPr="000C3919" w:rsidRDefault="00075900" w:rsidP="00075900">
      <w:pPr>
        <w:pStyle w:val="EndNoteBibliography"/>
        <w:spacing w:after="0"/>
      </w:pPr>
      <w:bookmarkStart w:id="12" w:name="_ENREF_2"/>
      <w:r w:rsidRPr="000C3919">
        <w:t xml:space="preserve">EU WFD, 2013 European Union Water Framework Directive 2013/39/EU Official Journal of the European Communities, OJL226. </w:t>
      </w:r>
      <w:bookmarkEnd w:id="12"/>
    </w:p>
    <w:p w:rsidR="00075900" w:rsidRPr="000C3919" w:rsidRDefault="00075900" w:rsidP="006E5B33">
      <w:pPr>
        <w:pStyle w:val="EndNoteBibliography"/>
        <w:spacing w:after="0"/>
      </w:pPr>
      <w:bookmarkStart w:id="13" w:name="_ENREF_3"/>
      <w:r w:rsidRPr="000C3919">
        <w:t>European Commission (2006). Commission Regulation No. 1881/2006 setting maximum levels for certain contaminants in foodstuffs. Off. J. Eur. Commun. L 364/5, 20.12.2006.</w:t>
      </w:r>
      <w:bookmarkEnd w:id="13"/>
    </w:p>
    <w:p w:rsidR="0060547B" w:rsidRPr="000C3919" w:rsidRDefault="0060547B" w:rsidP="006E5B33">
      <w:pPr>
        <w:pStyle w:val="EndNoteBibliography"/>
        <w:spacing w:after="0"/>
      </w:pPr>
      <w:bookmarkStart w:id="14" w:name="_ENREF_15"/>
      <w:r w:rsidRPr="000C3919">
        <w:t>FAO, 2002. Use of fishmeal and fish oil in aquafeeds: further thoughts on the fishmeal trap. New, M.B., Wijkström, U.N. (Eds.), Rome.</w:t>
      </w:r>
      <w:bookmarkEnd w:id="14"/>
    </w:p>
    <w:p w:rsidR="00075900" w:rsidRDefault="0060547B" w:rsidP="006E5B33">
      <w:pPr>
        <w:pStyle w:val="EndNoteBibliography"/>
        <w:spacing w:after="0"/>
      </w:pPr>
      <w:bookmarkStart w:id="15" w:name="_ENREF_16"/>
      <w:r w:rsidRPr="000C3919">
        <w:t xml:space="preserve">FAO, 2017. Cultured  Aquatic Species Information Programme, </w:t>
      </w:r>
      <w:r w:rsidR="00075900">
        <w:t xml:space="preserve"> Oncorhynchus mykiss. [Accessed on: 1st March, 2017]. </w:t>
      </w:r>
      <w:hyperlink r:id="rId18" w:history="1">
        <w:r w:rsidR="00075900" w:rsidRPr="007D0D60">
          <w:rPr>
            <w:rStyle w:val="Hyperlink"/>
          </w:rPr>
          <w:t>http://www.fao.org/fishery/culturedspecies/Oncorhynchus_</w:t>
        </w:r>
      </w:hyperlink>
    </w:p>
    <w:p w:rsidR="0060547B" w:rsidRPr="000C3919" w:rsidRDefault="0060547B" w:rsidP="006E5B33">
      <w:pPr>
        <w:pStyle w:val="EndNoteBibliography"/>
        <w:spacing w:after="0"/>
      </w:pPr>
      <w:r w:rsidRPr="0060547B">
        <w:t>mykiss/en</w:t>
      </w:r>
      <w:r w:rsidRPr="000C3919">
        <w:t>.</w:t>
      </w:r>
      <w:bookmarkEnd w:id="15"/>
    </w:p>
    <w:p w:rsidR="0060547B" w:rsidRPr="000C3919" w:rsidRDefault="0060547B" w:rsidP="006E5B33">
      <w:pPr>
        <w:pStyle w:val="EndNoteBibliography"/>
        <w:spacing w:after="0"/>
      </w:pPr>
      <w:bookmarkStart w:id="16" w:name="_ENREF_17"/>
      <w:r w:rsidRPr="000C3919">
        <w:t>FAO, 2017. Cultured Aquatic Species Information Programme, M</w:t>
      </w:r>
      <w:r w:rsidRPr="000C3919">
        <w:rPr>
          <w:i/>
        </w:rPr>
        <w:t>ytilus edulis</w:t>
      </w:r>
      <w:r w:rsidRPr="000C3919">
        <w:t xml:space="preserve">. [Accessed on: 1st March, 2017]. </w:t>
      </w:r>
      <w:r w:rsidRPr="0060547B">
        <w:t>http://www.fao.org/fishery/culturedspecies/Mytilus_edulis/en</w:t>
      </w:r>
      <w:r w:rsidRPr="000C3919">
        <w:t>.</w:t>
      </w:r>
      <w:bookmarkEnd w:id="16"/>
    </w:p>
    <w:p w:rsidR="0060547B" w:rsidRPr="000C3919" w:rsidRDefault="0060547B" w:rsidP="006E5B33">
      <w:pPr>
        <w:pStyle w:val="EndNoteBibliography"/>
        <w:spacing w:after="0"/>
      </w:pPr>
      <w:bookmarkStart w:id="17" w:name="_ENREF_18"/>
      <w:r w:rsidRPr="000C3919">
        <w:t xml:space="preserve">Fisher, N.S., Hook, S.E., 2002. Toxicology tests with aquatic animals need to consider the trophic transfer of metals. Toxicology 181, </w:t>
      </w:r>
      <w:r w:rsidR="00A54E35">
        <w:t xml:space="preserve">pp. </w:t>
      </w:r>
      <w:r w:rsidRPr="000C3919">
        <w:t>531-536.</w:t>
      </w:r>
      <w:bookmarkEnd w:id="17"/>
    </w:p>
    <w:p w:rsidR="0060547B" w:rsidRPr="000C3919" w:rsidRDefault="0060547B" w:rsidP="006E5B33">
      <w:pPr>
        <w:pStyle w:val="EndNoteBibliography"/>
        <w:spacing w:after="0"/>
      </w:pPr>
      <w:bookmarkStart w:id="18" w:name="_ENREF_19"/>
      <w:r w:rsidRPr="000C3919">
        <w:t xml:space="preserve">Fung, C.N., Lam, J.C.W., Zheng, G.J., Connell, D.W., Monirith, I., Tanabe, S., Richardson, B.J., Lam, P.K.S., 2004. Mussel-based monitoring of trace metal and organic contaminants along the east coast of China using Perna viridis </w:t>
      </w:r>
      <w:r w:rsidR="00A54E35">
        <w:t>and Mytilus edulis. Environ. Pollut.</w:t>
      </w:r>
      <w:r w:rsidRPr="000C3919">
        <w:t xml:space="preserve"> 127, </w:t>
      </w:r>
      <w:r w:rsidR="00A54E35">
        <w:t xml:space="preserve">pp. </w:t>
      </w:r>
      <w:r w:rsidRPr="000C3919">
        <w:t>203-216.</w:t>
      </w:r>
      <w:bookmarkEnd w:id="18"/>
    </w:p>
    <w:p w:rsidR="0060547B" w:rsidRPr="000C3919" w:rsidRDefault="0060547B" w:rsidP="006E5B33">
      <w:pPr>
        <w:pStyle w:val="EndNoteBibliography"/>
        <w:spacing w:after="0"/>
      </w:pPr>
      <w:bookmarkStart w:id="19" w:name="_ENREF_20"/>
      <w:r w:rsidRPr="000C3919">
        <w:t xml:space="preserve">Grimalt, J.O., Ferrer, M., Macpherson, E., 1999. The mine tailing </w:t>
      </w:r>
      <w:r w:rsidR="00A54E35">
        <w:t>accident in Aznalcollar. Sci. Total Environ.</w:t>
      </w:r>
      <w:r w:rsidRPr="000C3919">
        <w:t xml:space="preserve"> 242, </w:t>
      </w:r>
      <w:r w:rsidR="00A54E35">
        <w:t xml:space="preserve">pp. </w:t>
      </w:r>
      <w:r w:rsidRPr="000C3919">
        <w:t>3-11.</w:t>
      </w:r>
      <w:bookmarkEnd w:id="19"/>
    </w:p>
    <w:p w:rsidR="0060547B" w:rsidRPr="000C3919" w:rsidRDefault="0060547B" w:rsidP="006E5B33">
      <w:pPr>
        <w:pStyle w:val="EndNoteBibliography"/>
        <w:spacing w:after="0"/>
      </w:pPr>
      <w:bookmarkStart w:id="20" w:name="_ENREF_22"/>
      <w:r w:rsidRPr="000C3919">
        <w:t>Healy, M.G., Fenton, O., Forrestal, P.J., Danaher, M., Brennan, R.B., Morrison, L., 2016</w:t>
      </w:r>
      <w:r w:rsidR="001C421E">
        <w:t xml:space="preserve"> (a)</w:t>
      </w:r>
      <w:r w:rsidRPr="000C3919">
        <w:t>. Metal concentrations in lime stabilised, thermally dried and anaerobically digested</w:t>
      </w:r>
      <w:r w:rsidR="00A54E35">
        <w:t xml:space="preserve"> sewage sludges. Waste Manage.</w:t>
      </w:r>
      <w:r w:rsidRPr="000C3919">
        <w:t xml:space="preserve"> 48, </w:t>
      </w:r>
      <w:r w:rsidR="00A54E35">
        <w:t xml:space="preserve">pp. </w:t>
      </w:r>
      <w:r w:rsidRPr="000C3919">
        <w:t>404-408.</w:t>
      </w:r>
      <w:bookmarkEnd w:id="20"/>
    </w:p>
    <w:p w:rsidR="0060547B" w:rsidRPr="000C3919" w:rsidRDefault="0060547B" w:rsidP="006E5B33">
      <w:pPr>
        <w:pStyle w:val="EndNoteBibliography"/>
        <w:spacing w:after="0"/>
      </w:pPr>
      <w:bookmarkStart w:id="21" w:name="_ENREF_23"/>
      <w:r w:rsidRPr="000C3919">
        <w:t>Healy, M.G., Ryan, P.C., Fenton, O., Peyton, D.P., Wall, D.P., Morrison, L., 2016</w:t>
      </w:r>
      <w:r w:rsidR="001C421E">
        <w:t xml:space="preserve"> (b)</w:t>
      </w:r>
      <w:r w:rsidRPr="000C3919">
        <w:t>. Bioaccumulation of metals in ryegrass (Lolium perenne L.) following the application of lime stabilised, thermally dried and anaerobically digested sewage sludge. Ecotox</w:t>
      </w:r>
      <w:r w:rsidR="00A54E35">
        <w:t>.</w:t>
      </w:r>
      <w:r w:rsidRPr="000C3919">
        <w:t xml:space="preserve"> Environ</w:t>
      </w:r>
      <w:r w:rsidR="00A54E35">
        <w:t>.</w:t>
      </w:r>
      <w:r w:rsidRPr="000C3919">
        <w:t xml:space="preserve"> Sa</w:t>
      </w:r>
      <w:r w:rsidR="00A54E35">
        <w:t>fe.</w:t>
      </w:r>
      <w:r w:rsidRPr="000C3919">
        <w:t xml:space="preserve"> 130,</w:t>
      </w:r>
      <w:r w:rsidR="00A54E35">
        <w:t xml:space="preserve"> pp.</w:t>
      </w:r>
      <w:r w:rsidRPr="000C3919">
        <w:t xml:space="preserve"> 303-309.</w:t>
      </w:r>
      <w:bookmarkEnd w:id="21"/>
    </w:p>
    <w:p w:rsidR="0060547B" w:rsidRDefault="0060547B" w:rsidP="006E5B33">
      <w:pPr>
        <w:pStyle w:val="EndNoteBibliography"/>
        <w:spacing w:after="0"/>
      </w:pPr>
      <w:bookmarkStart w:id="22" w:name="_ENREF_24"/>
      <w:r w:rsidRPr="000C3919">
        <w:lastRenderedPageBreak/>
        <w:t xml:space="preserve">Hunt, C.D., Slone, E., 2010. Long-term monitoring using resident and caged mussels in Boston Harbor yield similar spatial and temporal trends in chemical contamination. Mar. Environ. Res. 70, </w:t>
      </w:r>
      <w:r w:rsidR="00A54E35">
        <w:t xml:space="preserve">pp. </w:t>
      </w:r>
      <w:r w:rsidRPr="000C3919">
        <w:t>343-357.</w:t>
      </w:r>
      <w:bookmarkEnd w:id="22"/>
    </w:p>
    <w:p w:rsidR="00075900" w:rsidRPr="000C3919" w:rsidRDefault="00401CA7" w:rsidP="006E5B33">
      <w:pPr>
        <w:pStyle w:val="EndNoteBibliography"/>
        <w:spacing w:after="0"/>
      </w:pPr>
      <w:bookmarkStart w:id="23" w:name="_ENREF_4"/>
      <w:r>
        <w:t xml:space="preserve">ISI </w:t>
      </w:r>
      <w:r w:rsidR="00075900" w:rsidRPr="000C3919">
        <w:t xml:space="preserve">(2006). </w:t>
      </w:r>
      <w:r w:rsidRPr="000C3919">
        <w:t xml:space="preserve">Irish Statutory Instruments </w:t>
      </w:r>
      <w:r w:rsidR="00075900" w:rsidRPr="000C3919">
        <w:t>No. 268/2006 - European Communities (Quality of Shellfish Waters) Regulations. Irish Statute Book, 22 May 2006.</w:t>
      </w:r>
      <w:bookmarkEnd w:id="23"/>
    </w:p>
    <w:p w:rsidR="0060547B" w:rsidRPr="000C3919" w:rsidRDefault="0060547B" w:rsidP="006E5B33">
      <w:pPr>
        <w:pStyle w:val="EndNoteBibliography"/>
        <w:spacing w:after="0"/>
      </w:pPr>
      <w:bookmarkStart w:id="24" w:name="_ENREF_25"/>
      <w:r w:rsidRPr="000C3919">
        <w:t>Jezierska, B., Witeska, M., 2006. The Metal Uptake and Accumulation in Fish Living in Polluted Waters. in: Twardowska, I., Allen, H.E., Haggblom, M.M., Stefaniak, S. (Eds.). Soil and Water Pollution Monitoring, Protection and Remediation, pp. 107-114.</w:t>
      </w:r>
      <w:bookmarkEnd w:id="24"/>
    </w:p>
    <w:p w:rsidR="0060547B" w:rsidRPr="000C3919" w:rsidRDefault="0060547B" w:rsidP="006E5B33">
      <w:pPr>
        <w:pStyle w:val="EndNoteBibliography"/>
        <w:spacing w:after="0"/>
      </w:pPr>
      <w:bookmarkStart w:id="25" w:name="_ENREF_26"/>
      <w:r w:rsidRPr="000C3919">
        <w:t xml:space="preserve">Jones, L., Sullivan, T., Kinsella, B., Furey, A., Regan, F., 2016. Occurrence of Selected Metals in Wastewater Effluent and Surface Water </w:t>
      </w:r>
      <w:r w:rsidR="00A54E35">
        <w:t>in Ireland. Anal. Lett. 50, pp.</w:t>
      </w:r>
      <w:r w:rsidRPr="000C3919">
        <w:t>724-737.</w:t>
      </w:r>
      <w:bookmarkEnd w:id="25"/>
    </w:p>
    <w:p w:rsidR="0060547B" w:rsidRPr="000C3919" w:rsidRDefault="0060547B" w:rsidP="006E5B33">
      <w:pPr>
        <w:pStyle w:val="EndNoteBibliography"/>
        <w:spacing w:after="0"/>
      </w:pPr>
      <w:bookmarkStart w:id="26" w:name="_ENREF_27"/>
      <w:r w:rsidRPr="000C3919">
        <w:t>Law, R., Hanke, G., Angelidis, M., Batty, J., Bignert, A., Dachs, J., Davies, I., Denga, Y., Duffek, A., Herut, B., Hylland, K., Lepom, P., Leonards, P., Mehtonen, J., Piha, H., Roose, J., Tronczynski, J., Velikova, V., Vethaak, D., 2010. Marine Strategy Framework Directive. Task Group 8 : Report Contaminants and Pollution Effects. EUR 24335 EN-2010.</w:t>
      </w:r>
      <w:bookmarkEnd w:id="26"/>
    </w:p>
    <w:p w:rsidR="0060547B" w:rsidRPr="000C3919" w:rsidRDefault="0060547B" w:rsidP="006E5B33">
      <w:pPr>
        <w:pStyle w:val="EndNoteBibliography"/>
        <w:spacing w:after="0"/>
      </w:pPr>
      <w:bookmarkStart w:id="27" w:name="_ENREF_28"/>
      <w:r w:rsidRPr="000C3919">
        <w:t xml:space="preserve">Lenntech, 2017. Heavy Metals. [Accessed on: 26th February, 2017]. </w:t>
      </w:r>
      <w:r w:rsidRPr="0060547B">
        <w:t>http://www.lenntech.com/processes/heavy/heavy-metals/heavy-metals</w:t>
      </w:r>
      <w:r w:rsidRPr="000C3919">
        <w:t>.</w:t>
      </w:r>
      <w:bookmarkEnd w:id="27"/>
    </w:p>
    <w:p w:rsidR="0060547B" w:rsidRPr="000C3919" w:rsidRDefault="0060547B" w:rsidP="006E5B33">
      <w:pPr>
        <w:pStyle w:val="EndNoteBibliography"/>
        <w:spacing w:after="0"/>
      </w:pPr>
      <w:bookmarkStart w:id="28" w:name="_ENREF_29"/>
      <w:r w:rsidRPr="000C3919">
        <w:t>Kainz,</w:t>
      </w:r>
      <w:r w:rsidR="000F2ABF">
        <w:t xml:space="preserve"> M.J. and</w:t>
      </w:r>
      <w:r w:rsidRPr="000C3919">
        <w:t xml:space="preserve"> Fisk, A.T., 2009. Integrating Lipids and Contaminants in Aquatic Ecology and Ecotoxicology in: M.T. Arts, M.T. Brett, Kainz, M.J. (Eds.). Lipids in Aquatic Ecosystems. Springer, New York, pp. 93-114.</w:t>
      </w:r>
      <w:bookmarkEnd w:id="28"/>
    </w:p>
    <w:p w:rsidR="0060547B" w:rsidRPr="000C3919" w:rsidRDefault="0060547B" w:rsidP="006E5B33">
      <w:pPr>
        <w:pStyle w:val="EndNoteBibliography"/>
        <w:spacing w:after="0"/>
      </w:pPr>
      <w:bookmarkStart w:id="29" w:name="_ENREF_30"/>
      <w:r w:rsidRPr="000C3919">
        <w:t xml:space="preserve">Marquez-Ferrando, R., Santos, X., Pleguezuelos, J.M., Ontiveros, D., 2009. Bioaccumulation of Heavy Metals in the Lizard </w:t>
      </w:r>
      <w:r w:rsidRPr="000C3919">
        <w:rPr>
          <w:i/>
        </w:rPr>
        <w:t>Psammodromus algirus</w:t>
      </w:r>
      <w:r w:rsidRPr="000C3919">
        <w:t xml:space="preserve"> After a Tailing-Dam Collapse in Aznalcollar (</w:t>
      </w:r>
      <w:r w:rsidR="000D61CD">
        <w:t>Southwest Spain). Arch. Environ. Con. Tox.</w:t>
      </w:r>
      <w:r w:rsidRPr="000C3919">
        <w:t xml:space="preserve"> 56, </w:t>
      </w:r>
      <w:r w:rsidR="000D61CD">
        <w:t xml:space="preserve">pp. </w:t>
      </w:r>
      <w:r w:rsidRPr="000C3919">
        <w:t>276-285.</w:t>
      </w:r>
      <w:bookmarkEnd w:id="29"/>
    </w:p>
    <w:p w:rsidR="0060547B" w:rsidRPr="000C3919" w:rsidRDefault="0060547B" w:rsidP="006E5B33">
      <w:pPr>
        <w:pStyle w:val="EndNoteBibliography"/>
        <w:spacing w:after="0"/>
      </w:pPr>
      <w:bookmarkStart w:id="30" w:name="_ENREF_31"/>
      <w:r w:rsidRPr="000C3919">
        <w:t>Mathews, T., Fisher, N.S., 2009. Dominance of dietary intake of metals in marine elasmo</w:t>
      </w:r>
      <w:r w:rsidR="000D61CD">
        <w:t>branch and teleost fish. Sci. Total Environ.</w:t>
      </w:r>
      <w:r w:rsidRPr="000C3919">
        <w:t xml:space="preserve"> 407, </w:t>
      </w:r>
      <w:r w:rsidR="000D61CD">
        <w:t xml:space="preserve">pp. </w:t>
      </w:r>
      <w:r w:rsidRPr="000C3919">
        <w:t>5156-5161.</w:t>
      </w:r>
      <w:bookmarkEnd w:id="30"/>
    </w:p>
    <w:p w:rsidR="0060547B" w:rsidRPr="000C3919" w:rsidRDefault="0060547B" w:rsidP="006E5B33">
      <w:pPr>
        <w:pStyle w:val="EndNoteBibliography"/>
        <w:spacing w:after="0"/>
      </w:pPr>
      <w:bookmarkStart w:id="31" w:name="_ENREF_32"/>
      <w:r w:rsidRPr="000C3919">
        <w:t>McGarrigle, M., Lucey J., and Cinnéide, M., 2010. Quality of Estuarine and Coastal Waters. Water Quality in Ireland 2007-2009. Environmental Protection Agency, Wexford, pp. 105-127.</w:t>
      </w:r>
      <w:bookmarkEnd w:id="31"/>
    </w:p>
    <w:p w:rsidR="0060547B" w:rsidRPr="000C3919" w:rsidRDefault="0060547B" w:rsidP="006E5B33">
      <w:pPr>
        <w:pStyle w:val="EndNoteBibliography"/>
        <w:spacing w:after="0"/>
      </w:pPr>
      <w:bookmarkStart w:id="32" w:name="_ENREF_33"/>
      <w:r w:rsidRPr="000C3919">
        <w:t>Meharg, A.A., Osborn, D., Pain, D.J., Sanchez, A., Naveso, M.A., 1999. Contamination of Donana food-chains after the Aznalcol</w:t>
      </w:r>
      <w:r w:rsidR="000D61CD">
        <w:t>lar mine disaster. Environ. Pollut.</w:t>
      </w:r>
      <w:r w:rsidRPr="000C3919">
        <w:t xml:space="preserve"> 105, </w:t>
      </w:r>
      <w:r w:rsidR="000D61CD">
        <w:t xml:space="preserve">pp. </w:t>
      </w:r>
      <w:r w:rsidRPr="000C3919">
        <w:t>387-390.</w:t>
      </w:r>
      <w:bookmarkEnd w:id="32"/>
    </w:p>
    <w:p w:rsidR="0060547B" w:rsidRPr="000C3919" w:rsidRDefault="0060547B" w:rsidP="006E5B33">
      <w:pPr>
        <w:pStyle w:val="EndNoteBibliography"/>
        <w:spacing w:after="0"/>
      </w:pPr>
      <w:bookmarkStart w:id="33" w:name="_ENREF_34"/>
      <w:r w:rsidRPr="000C3919">
        <w:t xml:space="preserve">Nair, M., Jayalakshmy, K.V., Balachandran, K.K., Joseph, T., 2006. Bioaccumulation of toxic metals by fish in a semi-enclosed tropical ecosystem. </w:t>
      </w:r>
      <w:r w:rsidR="00B54595">
        <w:t xml:space="preserve">Environ. </w:t>
      </w:r>
      <w:r w:rsidRPr="000C3919">
        <w:t>Forensics</w:t>
      </w:r>
      <w:r w:rsidR="00B54595">
        <w:t>.</w:t>
      </w:r>
      <w:r w:rsidRPr="000C3919">
        <w:t xml:space="preserve"> 7, </w:t>
      </w:r>
      <w:r w:rsidR="00B54595">
        <w:t xml:space="preserve">pp. </w:t>
      </w:r>
      <w:r w:rsidRPr="000C3919">
        <w:t>197-206.</w:t>
      </w:r>
      <w:bookmarkEnd w:id="33"/>
    </w:p>
    <w:p w:rsidR="00A31DAC" w:rsidRPr="000C3919" w:rsidRDefault="0060547B" w:rsidP="006E5B33">
      <w:pPr>
        <w:pStyle w:val="EndNoteBibliography"/>
        <w:spacing w:after="0"/>
      </w:pPr>
      <w:bookmarkStart w:id="34" w:name="_ENREF_35"/>
      <w:r w:rsidRPr="000C3919">
        <w:t>Naja, G.M., Volesky, B., 2009. Toxicity and sources of Pb, Cd, Hg, Cr, As, and radionuclides in the environment in: Wang, L.K., Chen, J.P., Hung, Y., Shammas, N.K. (Eds.). Heavy Metals in the Environment. CRC Press, Boca Raton.</w:t>
      </w:r>
      <w:bookmarkEnd w:id="34"/>
    </w:p>
    <w:p w:rsidR="0060547B" w:rsidRPr="000C3919" w:rsidRDefault="0060547B" w:rsidP="006E5B33">
      <w:pPr>
        <w:pStyle w:val="EndNoteBibliography"/>
        <w:spacing w:after="0"/>
      </w:pPr>
      <w:bookmarkStart w:id="35" w:name="_ENREF_36"/>
      <w:r w:rsidRPr="000C3919">
        <w:t>OECD, 2012. Test No. 305: Bioaccumulation in Fish: Aqueous and Dietary Exposure. Guidelines for the Testing of Chemicals, Section 3 Degradation and Accumulation, Paris.</w:t>
      </w:r>
      <w:bookmarkEnd w:id="35"/>
    </w:p>
    <w:p w:rsidR="0060547B" w:rsidRPr="000C3919" w:rsidRDefault="0060547B" w:rsidP="006E5B33">
      <w:pPr>
        <w:pStyle w:val="EndNoteBibliography"/>
        <w:spacing w:after="0"/>
      </w:pPr>
      <w:bookmarkStart w:id="36" w:name="_ENREF_37"/>
      <w:r w:rsidRPr="000C3919">
        <w:t>OSPAR, 2013. Levels and trends in marine contaminants and their biological effects. Co-ordinated Environmental Monitoring Programme (CEMP) Assessment Report 2012, London, UK.</w:t>
      </w:r>
      <w:bookmarkEnd w:id="36"/>
    </w:p>
    <w:p w:rsidR="0060547B" w:rsidRPr="000C3919" w:rsidRDefault="0060547B" w:rsidP="006E5B33">
      <w:pPr>
        <w:pStyle w:val="EndNoteBibliography"/>
        <w:spacing w:after="0"/>
      </w:pPr>
      <w:bookmarkStart w:id="37" w:name="_ENREF_38"/>
      <w:r w:rsidRPr="000C3919">
        <w:t>OSPAR, 2014. Levels and trends in marine contaminants and their biological effects Co-ordinated Environmental Monitoring Programme (CEMP) Assessment Report 2013, London, UK.</w:t>
      </w:r>
      <w:bookmarkEnd w:id="37"/>
    </w:p>
    <w:p w:rsidR="0060547B" w:rsidRPr="000C3919" w:rsidRDefault="0060547B" w:rsidP="006E5B33">
      <w:pPr>
        <w:pStyle w:val="EndNoteBibliography"/>
        <w:spacing w:after="0"/>
      </w:pPr>
      <w:bookmarkStart w:id="38" w:name="_ENREF_39"/>
      <w:r w:rsidRPr="000C3919">
        <w:t>Pohl, H.R., Hansen, H., Chou, C., 1997. Public health guidance values for chemical mixtures: Current practice a</w:t>
      </w:r>
      <w:r w:rsidR="00B54595">
        <w:t>nd future directions. Regul. Toxicol. Pharm.</w:t>
      </w:r>
      <w:r w:rsidRPr="000C3919">
        <w:t xml:space="preserve"> 26, </w:t>
      </w:r>
      <w:r w:rsidR="00CE2C2E">
        <w:t xml:space="preserve">pp. </w:t>
      </w:r>
      <w:r w:rsidRPr="000C3919">
        <w:t>322-329.</w:t>
      </w:r>
      <w:bookmarkEnd w:id="38"/>
    </w:p>
    <w:p w:rsidR="0060547B" w:rsidRPr="000C3919" w:rsidRDefault="0060547B" w:rsidP="006E5B33">
      <w:pPr>
        <w:pStyle w:val="EndNoteBibliography"/>
        <w:spacing w:after="0"/>
      </w:pPr>
      <w:bookmarkStart w:id="39" w:name="_ENREF_40"/>
      <w:r w:rsidRPr="000C3919">
        <w:t>Qiu, Y.W., Lin, D.A., Liu, J.Q., Zeng, E.Y., 2011. Bioaccumulation of trace metals in farmed fish from South China and potential</w:t>
      </w:r>
      <w:r w:rsidR="00CE2C2E">
        <w:t xml:space="preserve"> risk assessment. Ecotox. Environ. Safe.</w:t>
      </w:r>
      <w:r w:rsidRPr="000C3919">
        <w:t xml:space="preserve"> 74, </w:t>
      </w:r>
      <w:r w:rsidR="00CE2C2E">
        <w:t xml:space="preserve">pp. </w:t>
      </w:r>
      <w:r w:rsidRPr="000C3919">
        <w:t>284-293.</w:t>
      </w:r>
      <w:bookmarkEnd w:id="39"/>
    </w:p>
    <w:p w:rsidR="0060547B" w:rsidRPr="000C3919" w:rsidRDefault="0060547B" w:rsidP="006E5B33">
      <w:pPr>
        <w:pStyle w:val="EndNoteBibliography"/>
        <w:spacing w:after="0"/>
      </w:pPr>
      <w:bookmarkStart w:id="40" w:name="_ENREF_41"/>
      <w:r w:rsidRPr="000C3919">
        <w:t xml:space="preserve">Ratcliff, J.J., Wan, A.H.L., Edwards, M.D., Soler-Vila, A., Johnson, M.P., Abreu, M.H., Morrison, L., 2016. Metal content of kelp (Laminaria digitata) co-cultivated with Atlantic salmon in an Integrated Multi-Trophic Aquaculture system. Aquaculture 450, </w:t>
      </w:r>
      <w:r w:rsidR="00CE2C2E">
        <w:t xml:space="preserve">pp. </w:t>
      </w:r>
      <w:r w:rsidRPr="000C3919">
        <w:t>234-243.</w:t>
      </w:r>
      <w:bookmarkEnd w:id="40"/>
    </w:p>
    <w:p w:rsidR="0060547B" w:rsidRPr="000C3919" w:rsidRDefault="0060547B" w:rsidP="006E5B33">
      <w:pPr>
        <w:pStyle w:val="EndNoteBibliography"/>
        <w:spacing w:after="0"/>
      </w:pPr>
      <w:bookmarkStart w:id="41" w:name="_ENREF_42"/>
      <w:r w:rsidRPr="000C3919">
        <w:t xml:space="preserve">Reinhold, J.G., 1975. Trace-Elements - Selective Survey. Clin. Chem. 21, </w:t>
      </w:r>
      <w:r w:rsidR="00CE2C2E">
        <w:t xml:space="preserve">pp. </w:t>
      </w:r>
      <w:r w:rsidRPr="000C3919">
        <w:t>476-500.</w:t>
      </w:r>
      <w:bookmarkEnd w:id="41"/>
    </w:p>
    <w:p w:rsidR="0060547B" w:rsidRPr="000C3919" w:rsidRDefault="0060547B" w:rsidP="006E5B33">
      <w:pPr>
        <w:pStyle w:val="EndNoteBibliography"/>
        <w:spacing w:after="0"/>
      </w:pPr>
      <w:bookmarkStart w:id="42" w:name="_ENREF_43"/>
      <w:r w:rsidRPr="000C3919">
        <w:lastRenderedPageBreak/>
        <w:t>Sauliutė, G., Svecevičius, G., 2015. Heavy metal interactions during accumulation via direct route</w:t>
      </w:r>
      <w:r w:rsidR="00CE2C2E">
        <w:t xml:space="preserve"> in fish: a review. Zoology Ecol.</w:t>
      </w:r>
      <w:r w:rsidRPr="000C3919">
        <w:t xml:space="preserve"> 25, </w:t>
      </w:r>
      <w:r w:rsidR="00CE2C2E">
        <w:t xml:space="preserve">pp. </w:t>
      </w:r>
      <w:r w:rsidRPr="000C3919">
        <w:t>77-86.</w:t>
      </w:r>
      <w:bookmarkEnd w:id="42"/>
    </w:p>
    <w:p w:rsidR="0060547B" w:rsidRPr="000C3919" w:rsidRDefault="0060547B" w:rsidP="006E5B33">
      <w:pPr>
        <w:pStyle w:val="EndNoteBibliography"/>
        <w:spacing w:after="0"/>
      </w:pPr>
      <w:bookmarkStart w:id="43" w:name="_ENREF_44"/>
      <w:r w:rsidRPr="000C3919">
        <w:t>Sciortino, J.A., Ravikumar, R., 1999. Potential pollutants, their sources and their impacts. Fishery Harbour Manual on the Prevention of Pollution - Bay of Bengal Programme. Food and Agriculture Organization of the United States (FAO).</w:t>
      </w:r>
      <w:bookmarkEnd w:id="43"/>
    </w:p>
    <w:p w:rsidR="0060547B" w:rsidRPr="000C3919" w:rsidRDefault="0060547B" w:rsidP="006E5B33">
      <w:pPr>
        <w:pStyle w:val="EndNoteBibliography"/>
        <w:spacing w:after="0"/>
      </w:pPr>
      <w:bookmarkStart w:id="44" w:name="_ENREF_45"/>
      <w:r w:rsidRPr="000C3919">
        <w:t>Shepherd, C., Bromage, N., 1988. Intensive fish farming. Blackwell Scientific Publications Ltd., Oxford, UK.</w:t>
      </w:r>
      <w:bookmarkEnd w:id="44"/>
    </w:p>
    <w:p w:rsidR="0060547B" w:rsidRPr="000C3919" w:rsidRDefault="0060547B" w:rsidP="006E5B33">
      <w:pPr>
        <w:pStyle w:val="EndNoteBibliography"/>
        <w:spacing w:after="0"/>
      </w:pPr>
      <w:bookmarkStart w:id="45" w:name="_ENREF_46"/>
      <w:r w:rsidRPr="000C3919">
        <w:t>Spry, D.J., Hodson, P.V., Wood, C.M., 1988. Relative contributions of dietary and waterborne zinc in the rainbow-</w:t>
      </w:r>
      <w:r w:rsidR="00CE2C2E">
        <w:t>trout, Salmo-gairdneri. Can. J. Fish. Aquat. Sci.</w:t>
      </w:r>
      <w:r w:rsidRPr="000C3919">
        <w:t xml:space="preserve"> 45, </w:t>
      </w:r>
      <w:r w:rsidR="00CE2C2E">
        <w:t xml:space="preserve">pp. </w:t>
      </w:r>
      <w:r w:rsidRPr="000C3919">
        <w:t>32-41.</w:t>
      </w:r>
      <w:bookmarkEnd w:id="45"/>
    </w:p>
    <w:p w:rsidR="0060547B" w:rsidRPr="000C3919" w:rsidRDefault="0060547B" w:rsidP="006E5B33">
      <w:pPr>
        <w:pStyle w:val="EndNoteBibliography"/>
        <w:spacing w:after="0"/>
      </w:pPr>
      <w:bookmarkStart w:id="46" w:name="_ENREF_47"/>
      <w:r w:rsidRPr="000C3919">
        <w:t>Staunton, J.A., Mc Donnell, R.J., Gormally, M.J., Williams, C.D., Henry, T., Morrison, L., 2014. Assessing metal contamination from construction and demolition (C&amp;D) waste used to infill wetlands: using Deroceras reticulatum (Moll</w:t>
      </w:r>
      <w:r w:rsidR="00CE2C2E">
        <w:t>usca: Gastropoda). Environ. Sci. -Processes</w:t>
      </w:r>
      <w:r w:rsidRPr="000C3919">
        <w:t xml:space="preserve"> Impacts</w:t>
      </w:r>
      <w:r w:rsidR="00CE2C2E">
        <w:t>.</w:t>
      </w:r>
      <w:r w:rsidRPr="000C3919">
        <w:t xml:space="preserve"> 16, </w:t>
      </w:r>
      <w:r w:rsidR="00CE2C2E">
        <w:t xml:space="preserve">pp. </w:t>
      </w:r>
      <w:r w:rsidRPr="000C3919">
        <w:t>2477-2487.</w:t>
      </w:r>
      <w:bookmarkEnd w:id="46"/>
    </w:p>
    <w:p w:rsidR="0060547B" w:rsidRPr="000C3919" w:rsidRDefault="0060547B" w:rsidP="006E5B33">
      <w:pPr>
        <w:pStyle w:val="EndNoteBibliography"/>
        <w:spacing w:after="0"/>
      </w:pPr>
      <w:bookmarkStart w:id="47" w:name="_ENREF_48"/>
      <w:r w:rsidRPr="000C3919">
        <w:t>Subotic, S., Spasic, S., Visnjic-Jeftic, Z., Hegedis, A., Krpo-Cetkovic, J., Mickovic, B., Skoric, S., Lenhardt, M., 2013. Heavy metal and trace element bioaccumulation in target tissues of four edible fish species from the Danube River (Serbia). Ecotox</w:t>
      </w:r>
      <w:r w:rsidR="00085F71">
        <w:t>.</w:t>
      </w:r>
      <w:r w:rsidRPr="000C3919">
        <w:t xml:space="preserve"> Environ</w:t>
      </w:r>
      <w:r w:rsidR="00085F71">
        <w:t>.</w:t>
      </w:r>
      <w:r w:rsidRPr="000C3919">
        <w:t xml:space="preserve"> Safe</w:t>
      </w:r>
      <w:r w:rsidR="00085F71">
        <w:t>.</w:t>
      </w:r>
      <w:r w:rsidRPr="000C3919">
        <w:t xml:space="preserve"> 98, </w:t>
      </w:r>
      <w:r w:rsidR="00CE2C2E">
        <w:t xml:space="preserve">pp. </w:t>
      </w:r>
      <w:r w:rsidRPr="000C3919">
        <w:t>196-202.</w:t>
      </w:r>
      <w:bookmarkEnd w:id="47"/>
    </w:p>
    <w:p w:rsidR="0060547B" w:rsidRPr="000C3919" w:rsidRDefault="0060547B" w:rsidP="006E5B33">
      <w:pPr>
        <w:pStyle w:val="EndNoteBibliography"/>
        <w:spacing w:after="0"/>
      </w:pPr>
      <w:bookmarkStart w:id="48" w:name="_ENREF_49"/>
      <w:r w:rsidRPr="000C3919">
        <w:t>Taggart, M.A., Figuerola, J., Green, A.J., Mateo, R., Deacon, C., Osborn, D., Meharg, A.A., 2006. After the Aznalcollar mine spill: Arsenic, zinc, selenium, lead and copper levels in the livers and bones of five waterfowl species. Environ</w:t>
      </w:r>
      <w:r w:rsidR="00085F71">
        <w:t>.</w:t>
      </w:r>
      <w:r w:rsidRPr="000C3919">
        <w:t xml:space="preserve"> Res</w:t>
      </w:r>
      <w:r w:rsidR="00085F71">
        <w:t>.</w:t>
      </w:r>
      <w:r w:rsidRPr="000C3919">
        <w:t xml:space="preserve"> 100, </w:t>
      </w:r>
      <w:r w:rsidR="00CE2C2E">
        <w:t xml:space="preserve">pp. </w:t>
      </w:r>
      <w:r w:rsidRPr="000C3919">
        <w:t>349-361.</w:t>
      </w:r>
      <w:bookmarkEnd w:id="48"/>
    </w:p>
    <w:p w:rsidR="0060547B" w:rsidRPr="000C3919" w:rsidRDefault="0060547B" w:rsidP="006E5B33">
      <w:pPr>
        <w:pStyle w:val="EndNoteBibliography"/>
        <w:spacing w:after="0"/>
      </w:pPr>
      <w:bookmarkStart w:id="49" w:name="_ENREF_50"/>
      <w:r w:rsidRPr="000C3919">
        <w:t>Tchobanoglous, G., Burton, F.L., Stensel, H.D., 2003. Wastewater Engineering: Treatment and Reuse, 3rd ed. McGraw-Hill, Boston.</w:t>
      </w:r>
      <w:bookmarkEnd w:id="49"/>
    </w:p>
    <w:p w:rsidR="0060547B" w:rsidRPr="000C3919" w:rsidRDefault="0060547B" w:rsidP="006E5B33">
      <w:pPr>
        <w:pStyle w:val="EndNoteBibliography"/>
        <w:spacing w:after="0"/>
      </w:pPr>
      <w:bookmarkStart w:id="50" w:name="_ENREF_51"/>
      <w:r w:rsidRPr="000C3919">
        <w:t>Tudor, M.I., Tudor, M., David, C., Teodorof, L., Tudor, D., Ibram, O., 2006. Heavy metals concentrations in aquatic environment and living organisms in the Danube Delta, Romania. in: Simeonov, L., Chirila, E. (Eds.). Chemicals as Intentional and Accidental Global Environmental Th</w:t>
      </w:r>
      <w:r w:rsidR="00CE2C2E">
        <w:t xml:space="preserve">reats. Springer, Dordrecht, pp. </w:t>
      </w:r>
      <w:r w:rsidRPr="000C3919">
        <w:t>435-442.</w:t>
      </w:r>
      <w:bookmarkEnd w:id="50"/>
    </w:p>
    <w:p w:rsidR="0060547B" w:rsidRPr="000C3919" w:rsidRDefault="0060547B" w:rsidP="006E5B33">
      <w:pPr>
        <w:pStyle w:val="EndNoteBibliography"/>
        <w:spacing w:after="0"/>
      </w:pPr>
      <w:bookmarkStart w:id="51" w:name="_ENREF_52"/>
      <w:r w:rsidRPr="000C3919">
        <w:t>Underwood, E.J., 1971. Trace Elements in Human and Animal Nutrition, 3rd ed. Academic Press, New York.</w:t>
      </w:r>
      <w:bookmarkEnd w:id="51"/>
    </w:p>
    <w:p w:rsidR="006E5B33" w:rsidRDefault="0060547B" w:rsidP="00FC2A13">
      <w:pPr>
        <w:pStyle w:val="EndNoteBibliography"/>
      </w:pPr>
      <w:bookmarkStart w:id="52" w:name="_ENREF_53"/>
      <w:r w:rsidRPr="000C3919">
        <w:t>Yilmaz, A.B., 2010. Heavy Metal Pollution in Aquatic Environments. in: ElNemr, A. (Ed.). Impact, Monitoring and Management of Environmental Pollution, pp. 193-221.</w:t>
      </w:r>
      <w:bookmarkEnd w:id="52"/>
    </w:p>
    <w:sectPr w:rsidR="006E5B33" w:rsidSect="00970CFE">
      <w:type w:val="continuous"/>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57A" w:rsidRDefault="0074357A" w:rsidP="003D7E17">
      <w:pPr>
        <w:spacing w:after="0" w:line="240" w:lineRule="auto"/>
      </w:pPr>
      <w:r>
        <w:separator/>
      </w:r>
    </w:p>
  </w:endnote>
  <w:endnote w:type="continuationSeparator" w:id="0">
    <w:p w:rsidR="0074357A" w:rsidRDefault="0074357A" w:rsidP="003D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136264"/>
      <w:docPartObj>
        <w:docPartGallery w:val="Page Numbers (Bottom of Page)"/>
        <w:docPartUnique/>
      </w:docPartObj>
    </w:sdtPr>
    <w:sdtEndPr>
      <w:rPr>
        <w:noProof/>
      </w:rPr>
    </w:sdtEndPr>
    <w:sdtContent>
      <w:p w:rsidR="004C1881" w:rsidRDefault="004C1881">
        <w:pPr>
          <w:pStyle w:val="Footer"/>
          <w:jc w:val="center"/>
        </w:pPr>
        <w:r>
          <w:fldChar w:fldCharType="begin"/>
        </w:r>
        <w:r>
          <w:instrText xml:space="preserve"> PAGE   \* MERGEFORMAT </w:instrText>
        </w:r>
        <w:r>
          <w:fldChar w:fldCharType="separate"/>
        </w:r>
        <w:r w:rsidR="00246F04">
          <w:rPr>
            <w:noProof/>
          </w:rPr>
          <w:t>22</w:t>
        </w:r>
        <w:r>
          <w:rPr>
            <w:noProof/>
          </w:rPr>
          <w:fldChar w:fldCharType="end"/>
        </w:r>
      </w:p>
    </w:sdtContent>
  </w:sdt>
  <w:p w:rsidR="004C1881" w:rsidRDefault="004C1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57A" w:rsidRDefault="0074357A" w:rsidP="003D7E17">
      <w:pPr>
        <w:spacing w:after="0" w:line="240" w:lineRule="auto"/>
      </w:pPr>
      <w:r>
        <w:separator/>
      </w:r>
    </w:p>
  </w:footnote>
  <w:footnote w:type="continuationSeparator" w:id="0">
    <w:p w:rsidR="0074357A" w:rsidRDefault="0074357A" w:rsidP="003D7E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4B32"/>
    <w:multiLevelType w:val="multilevel"/>
    <w:tmpl w:val="5DBEBF0A"/>
    <w:lvl w:ilvl="0">
      <w:start w:val="1"/>
      <w:numFmt w:val="decimal"/>
      <w:lvlText w:val="3.%1"/>
      <w:lvlJc w:val="left"/>
      <w:pPr>
        <w:ind w:left="720" w:hanging="720"/>
      </w:pPr>
      <w:rPr>
        <w:rFonts w:hint="default"/>
      </w:rPr>
    </w:lvl>
    <w:lvl w:ilvl="1">
      <w:start w:val="1"/>
      <w:numFmt w:val="decimal"/>
      <w:lvlText w:val="3.%1.%2"/>
      <w:lvlJc w:val="left"/>
      <w:pPr>
        <w:ind w:left="720" w:hanging="720"/>
      </w:pPr>
      <w:rPr>
        <w:rFonts w:hint="default"/>
      </w:rPr>
    </w:lvl>
    <w:lvl w:ilvl="2">
      <w:start w:val="1"/>
      <w:numFmt w:val="decimal"/>
      <w:lvlText w:val="3.%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124B07CC"/>
    <w:multiLevelType w:val="hybridMultilevel"/>
    <w:tmpl w:val="76342F94"/>
    <w:lvl w:ilvl="0" w:tplc="1C4CF6F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 w15:restartNumberingAfterBreak="0">
    <w:nsid w:val="147F0B7B"/>
    <w:multiLevelType w:val="hybridMultilevel"/>
    <w:tmpl w:val="502E58A2"/>
    <w:lvl w:ilvl="0" w:tplc="ACA6E17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518AB"/>
    <w:multiLevelType w:val="hybridMultilevel"/>
    <w:tmpl w:val="53869742"/>
    <w:lvl w:ilvl="0" w:tplc="3D6E13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D767F1"/>
    <w:multiLevelType w:val="hybridMultilevel"/>
    <w:tmpl w:val="9A309D88"/>
    <w:lvl w:ilvl="0" w:tplc="570835A6">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559577D1"/>
    <w:multiLevelType w:val="hybridMultilevel"/>
    <w:tmpl w:val="0C5C5FD2"/>
    <w:lvl w:ilvl="0" w:tplc="3CD05B60">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B12CC1"/>
    <w:multiLevelType w:val="hybridMultilevel"/>
    <w:tmpl w:val="158A91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CB2257D"/>
    <w:multiLevelType w:val="hybridMultilevel"/>
    <w:tmpl w:val="F0024444"/>
    <w:lvl w:ilvl="0" w:tplc="CB12FFB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F11878"/>
    <w:multiLevelType w:val="hybridMultilevel"/>
    <w:tmpl w:val="C692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13EA4"/>
    <w:multiLevelType w:val="hybridMultilevel"/>
    <w:tmpl w:val="1BD643A6"/>
    <w:lvl w:ilvl="0" w:tplc="C816826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5"/>
  </w:num>
  <w:num w:numId="5">
    <w:abstractNumId w:val="2"/>
  </w:num>
  <w:num w:numId="6">
    <w:abstractNumId w:val="4"/>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0547B"/>
    <w:rsid w:val="00010601"/>
    <w:rsid w:val="00037CCB"/>
    <w:rsid w:val="0004457B"/>
    <w:rsid w:val="00053313"/>
    <w:rsid w:val="00075900"/>
    <w:rsid w:val="00085F71"/>
    <w:rsid w:val="000B4316"/>
    <w:rsid w:val="000D61CD"/>
    <w:rsid w:val="000F04C6"/>
    <w:rsid w:val="000F22A3"/>
    <w:rsid w:val="000F2ABF"/>
    <w:rsid w:val="00112089"/>
    <w:rsid w:val="0017408B"/>
    <w:rsid w:val="001908EC"/>
    <w:rsid w:val="001910E2"/>
    <w:rsid w:val="00197CEA"/>
    <w:rsid w:val="001C3975"/>
    <w:rsid w:val="001C421E"/>
    <w:rsid w:val="001D7ED6"/>
    <w:rsid w:val="001F0EA6"/>
    <w:rsid w:val="002313F5"/>
    <w:rsid w:val="00233FF3"/>
    <w:rsid w:val="00246F04"/>
    <w:rsid w:val="002578EB"/>
    <w:rsid w:val="00260933"/>
    <w:rsid w:val="00270842"/>
    <w:rsid w:val="00274D18"/>
    <w:rsid w:val="002E68DA"/>
    <w:rsid w:val="002F027F"/>
    <w:rsid w:val="003124B1"/>
    <w:rsid w:val="00360497"/>
    <w:rsid w:val="003A61F5"/>
    <w:rsid w:val="003B77D6"/>
    <w:rsid w:val="003D7E17"/>
    <w:rsid w:val="003F10AF"/>
    <w:rsid w:val="003F2DAA"/>
    <w:rsid w:val="003F54D5"/>
    <w:rsid w:val="003F55E1"/>
    <w:rsid w:val="00401CA7"/>
    <w:rsid w:val="004200EC"/>
    <w:rsid w:val="00452754"/>
    <w:rsid w:val="00455309"/>
    <w:rsid w:val="00460695"/>
    <w:rsid w:val="0046125B"/>
    <w:rsid w:val="00475DB6"/>
    <w:rsid w:val="00484362"/>
    <w:rsid w:val="004A0B37"/>
    <w:rsid w:val="004A4619"/>
    <w:rsid w:val="004B2775"/>
    <w:rsid w:val="004C1881"/>
    <w:rsid w:val="004D2885"/>
    <w:rsid w:val="004E1695"/>
    <w:rsid w:val="004F5125"/>
    <w:rsid w:val="00501859"/>
    <w:rsid w:val="0050784E"/>
    <w:rsid w:val="00553EB4"/>
    <w:rsid w:val="005627B3"/>
    <w:rsid w:val="005C3193"/>
    <w:rsid w:val="005C6C4C"/>
    <w:rsid w:val="005D4949"/>
    <w:rsid w:val="005E710E"/>
    <w:rsid w:val="0060547B"/>
    <w:rsid w:val="00607F07"/>
    <w:rsid w:val="00621183"/>
    <w:rsid w:val="00635B82"/>
    <w:rsid w:val="00635CE3"/>
    <w:rsid w:val="00644A50"/>
    <w:rsid w:val="006631AF"/>
    <w:rsid w:val="00664F7B"/>
    <w:rsid w:val="006A37D4"/>
    <w:rsid w:val="006A3AA6"/>
    <w:rsid w:val="006A452F"/>
    <w:rsid w:val="006B337E"/>
    <w:rsid w:val="006E5B33"/>
    <w:rsid w:val="006E68E9"/>
    <w:rsid w:val="006F418B"/>
    <w:rsid w:val="006F5B77"/>
    <w:rsid w:val="006F7802"/>
    <w:rsid w:val="00703E60"/>
    <w:rsid w:val="00726059"/>
    <w:rsid w:val="0074357A"/>
    <w:rsid w:val="00745387"/>
    <w:rsid w:val="00747AAF"/>
    <w:rsid w:val="00760475"/>
    <w:rsid w:val="00760EBE"/>
    <w:rsid w:val="00763723"/>
    <w:rsid w:val="007730FC"/>
    <w:rsid w:val="0078330D"/>
    <w:rsid w:val="00787217"/>
    <w:rsid w:val="00794FC3"/>
    <w:rsid w:val="007A61E2"/>
    <w:rsid w:val="007B52CF"/>
    <w:rsid w:val="007D6D86"/>
    <w:rsid w:val="007E6544"/>
    <w:rsid w:val="00845F82"/>
    <w:rsid w:val="00857258"/>
    <w:rsid w:val="00865E03"/>
    <w:rsid w:val="008B2940"/>
    <w:rsid w:val="008C0496"/>
    <w:rsid w:val="008D383E"/>
    <w:rsid w:val="008D734F"/>
    <w:rsid w:val="00915B31"/>
    <w:rsid w:val="00917709"/>
    <w:rsid w:val="00921CBB"/>
    <w:rsid w:val="00924C9A"/>
    <w:rsid w:val="00924D4E"/>
    <w:rsid w:val="009509A0"/>
    <w:rsid w:val="009701F0"/>
    <w:rsid w:val="00970CFE"/>
    <w:rsid w:val="00981C43"/>
    <w:rsid w:val="0099092A"/>
    <w:rsid w:val="009A0EC8"/>
    <w:rsid w:val="009C2EB0"/>
    <w:rsid w:val="009E55D5"/>
    <w:rsid w:val="009E5FFD"/>
    <w:rsid w:val="00A03AE4"/>
    <w:rsid w:val="00A31DAC"/>
    <w:rsid w:val="00A3558B"/>
    <w:rsid w:val="00A3742E"/>
    <w:rsid w:val="00A54E35"/>
    <w:rsid w:val="00A6007C"/>
    <w:rsid w:val="00A72FF8"/>
    <w:rsid w:val="00AB467A"/>
    <w:rsid w:val="00AC54DA"/>
    <w:rsid w:val="00AD5383"/>
    <w:rsid w:val="00AD60BA"/>
    <w:rsid w:val="00AD7596"/>
    <w:rsid w:val="00AE2147"/>
    <w:rsid w:val="00B12516"/>
    <w:rsid w:val="00B23B72"/>
    <w:rsid w:val="00B54595"/>
    <w:rsid w:val="00B84068"/>
    <w:rsid w:val="00BA25C7"/>
    <w:rsid w:val="00BC1FFA"/>
    <w:rsid w:val="00BE7906"/>
    <w:rsid w:val="00BF0BE5"/>
    <w:rsid w:val="00BF56F3"/>
    <w:rsid w:val="00C04693"/>
    <w:rsid w:val="00C46678"/>
    <w:rsid w:val="00C57E9B"/>
    <w:rsid w:val="00C6212F"/>
    <w:rsid w:val="00C62F54"/>
    <w:rsid w:val="00C71E1D"/>
    <w:rsid w:val="00C73395"/>
    <w:rsid w:val="00C87147"/>
    <w:rsid w:val="00C94D06"/>
    <w:rsid w:val="00CE2C2E"/>
    <w:rsid w:val="00CE4F95"/>
    <w:rsid w:val="00D0085D"/>
    <w:rsid w:val="00D2454C"/>
    <w:rsid w:val="00D41B0E"/>
    <w:rsid w:val="00D46507"/>
    <w:rsid w:val="00D60A9C"/>
    <w:rsid w:val="00D6260A"/>
    <w:rsid w:val="00D70E4C"/>
    <w:rsid w:val="00D87B39"/>
    <w:rsid w:val="00DA63B8"/>
    <w:rsid w:val="00DC0E5F"/>
    <w:rsid w:val="00E14577"/>
    <w:rsid w:val="00E35C3E"/>
    <w:rsid w:val="00E662FA"/>
    <w:rsid w:val="00E7458E"/>
    <w:rsid w:val="00E8313C"/>
    <w:rsid w:val="00EE5138"/>
    <w:rsid w:val="00F0404C"/>
    <w:rsid w:val="00F06C4D"/>
    <w:rsid w:val="00F24C59"/>
    <w:rsid w:val="00F82F5B"/>
    <w:rsid w:val="00FB6C7D"/>
    <w:rsid w:val="00FC2A13"/>
    <w:rsid w:val="00FE0E91"/>
    <w:rsid w:val="00FE6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CCAEB-19C2-42FB-86C5-0F29E885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47B"/>
    <w:pPr>
      <w:spacing w:after="200" w:line="276" w:lineRule="auto"/>
    </w:pPr>
    <w:rPr>
      <w:lang w:val="en-US"/>
    </w:rPr>
  </w:style>
  <w:style w:type="paragraph" w:styleId="Heading1">
    <w:name w:val="heading 1"/>
    <w:basedOn w:val="Normal"/>
    <w:link w:val="Heading1Char"/>
    <w:uiPriority w:val="9"/>
    <w:qFormat/>
    <w:rsid w:val="0060547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47B"/>
    <w:rPr>
      <w:rFonts w:ascii="Times New Roman" w:eastAsia="Times New Roman" w:hAnsi="Times New Roman" w:cs="Times New Roman"/>
      <w:b/>
      <w:bCs/>
      <w:kern w:val="36"/>
      <w:sz w:val="48"/>
      <w:szCs w:val="48"/>
      <w:lang w:val="en-IE" w:eastAsia="en-IE"/>
    </w:rPr>
  </w:style>
  <w:style w:type="paragraph" w:customStyle="1" w:styleId="01PaperTitle">
    <w:name w:val="01 Paper Title"/>
    <w:qFormat/>
    <w:rsid w:val="0060547B"/>
    <w:pPr>
      <w:spacing w:after="180" w:line="360" w:lineRule="exact"/>
    </w:pPr>
    <w:rPr>
      <w:rFonts w:ascii="Times New Roman" w:eastAsia="Times New Roman" w:hAnsi="Times New Roman" w:cs="Times New Roman"/>
      <w:b/>
      <w:position w:val="7"/>
      <w:sz w:val="32"/>
      <w:szCs w:val="32"/>
      <w:lang w:eastAsia="en-GB"/>
    </w:rPr>
  </w:style>
  <w:style w:type="character" w:styleId="Strong">
    <w:name w:val="Strong"/>
    <w:basedOn w:val="DefaultParagraphFont"/>
    <w:uiPriority w:val="22"/>
    <w:qFormat/>
    <w:rsid w:val="0060547B"/>
    <w:rPr>
      <w:rFonts w:cs="Times New Roman"/>
    </w:rPr>
  </w:style>
  <w:style w:type="paragraph" w:customStyle="1" w:styleId="08ArticleText">
    <w:name w:val="08 Article Text"/>
    <w:uiPriority w:val="99"/>
    <w:qFormat/>
    <w:rsid w:val="0060547B"/>
    <w:pPr>
      <w:widowControl w:val="0"/>
      <w:tabs>
        <w:tab w:val="left" w:pos="198"/>
      </w:tabs>
      <w:spacing w:after="0" w:line="230" w:lineRule="exact"/>
      <w:jc w:val="both"/>
    </w:pPr>
    <w:rPr>
      <w:rFonts w:ascii="Times New Roman" w:eastAsia="Times New Roman" w:hAnsi="Times New Roman" w:cs="Times New Roman"/>
      <w:sz w:val="18"/>
      <w:szCs w:val="18"/>
      <w:lang w:eastAsia="en-GB"/>
    </w:rPr>
  </w:style>
  <w:style w:type="paragraph" w:customStyle="1" w:styleId="04AHeading">
    <w:name w:val="04 A Heading"/>
    <w:next w:val="08ArticleText"/>
    <w:qFormat/>
    <w:rsid w:val="0060547B"/>
    <w:pPr>
      <w:spacing w:before="240" w:after="120" w:line="240" w:lineRule="exact"/>
    </w:pPr>
    <w:rPr>
      <w:rFonts w:ascii="Times New Roman" w:eastAsia="Times New Roman" w:hAnsi="Times New Roman" w:cs="Times New Roman"/>
      <w:b/>
      <w:szCs w:val="20"/>
      <w:lang w:eastAsia="en-GB"/>
    </w:rPr>
  </w:style>
  <w:style w:type="character" w:styleId="LineNumber">
    <w:name w:val="line number"/>
    <w:basedOn w:val="DefaultParagraphFont"/>
    <w:uiPriority w:val="99"/>
    <w:semiHidden/>
    <w:unhideWhenUsed/>
    <w:rsid w:val="0060547B"/>
  </w:style>
  <w:style w:type="paragraph" w:customStyle="1" w:styleId="EndNoteBibliographyTitle">
    <w:name w:val="EndNote Bibliography Title"/>
    <w:basedOn w:val="Normal"/>
    <w:link w:val="EndNoteBibliographyTitleChar"/>
    <w:rsid w:val="0060547B"/>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60547B"/>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60547B"/>
    <w:pPr>
      <w:spacing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60547B"/>
    <w:rPr>
      <w:rFonts w:ascii="Times New Roman" w:hAnsi="Times New Roman" w:cs="Times New Roman"/>
      <w:noProof/>
      <w:sz w:val="24"/>
      <w:lang w:val="en-US"/>
    </w:rPr>
  </w:style>
  <w:style w:type="character" w:styleId="Hyperlink">
    <w:name w:val="Hyperlink"/>
    <w:basedOn w:val="DefaultParagraphFont"/>
    <w:uiPriority w:val="99"/>
    <w:unhideWhenUsed/>
    <w:rsid w:val="0060547B"/>
    <w:rPr>
      <w:color w:val="auto"/>
      <w:u w:val="none"/>
    </w:rPr>
  </w:style>
  <w:style w:type="character" w:customStyle="1" w:styleId="st1">
    <w:name w:val="st1"/>
    <w:basedOn w:val="DefaultParagraphFont"/>
    <w:uiPriority w:val="99"/>
    <w:rsid w:val="0060547B"/>
    <w:rPr>
      <w:rFonts w:cs="Times New Roman"/>
    </w:rPr>
  </w:style>
  <w:style w:type="paragraph" w:styleId="NormalWeb">
    <w:name w:val="Normal (Web)"/>
    <w:basedOn w:val="Normal"/>
    <w:uiPriority w:val="99"/>
    <w:unhideWhenUsed/>
    <w:rsid w:val="0060547B"/>
    <w:pPr>
      <w:spacing w:before="45" w:after="195"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60547B"/>
    <w:rPr>
      <w:sz w:val="16"/>
      <w:szCs w:val="16"/>
    </w:rPr>
  </w:style>
  <w:style w:type="paragraph" w:styleId="CommentText">
    <w:name w:val="annotation text"/>
    <w:basedOn w:val="Normal"/>
    <w:link w:val="CommentTextChar"/>
    <w:uiPriority w:val="99"/>
    <w:unhideWhenUsed/>
    <w:rsid w:val="0060547B"/>
    <w:pPr>
      <w:spacing w:line="240" w:lineRule="auto"/>
    </w:pPr>
    <w:rPr>
      <w:sz w:val="20"/>
      <w:szCs w:val="20"/>
    </w:rPr>
  </w:style>
  <w:style w:type="character" w:customStyle="1" w:styleId="CommentTextChar">
    <w:name w:val="Comment Text Char"/>
    <w:basedOn w:val="DefaultParagraphFont"/>
    <w:link w:val="CommentText"/>
    <w:uiPriority w:val="99"/>
    <w:rsid w:val="0060547B"/>
    <w:rPr>
      <w:sz w:val="20"/>
      <w:szCs w:val="20"/>
      <w:lang w:val="en-US"/>
    </w:rPr>
  </w:style>
  <w:style w:type="paragraph" w:styleId="CommentSubject">
    <w:name w:val="annotation subject"/>
    <w:basedOn w:val="CommentText"/>
    <w:next w:val="CommentText"/>
    <w:link w:val="CommentSubjectChar"/>
    <w:uiPriority w:val="99"/>
    <w:semiHidden/>
    <w:unhideWhenUsed/>
    <w:rsid w:val="0060547B"/>
    <w:rPr>
      <w:b/>
      <w:bCs/>
    </w:rPr>
  </w:style>
  <w:style w:type="character" w:customStyle="1" w:styleId="CommentSubjectChar">
    <w:name w:val="Comment Subject Char"/>
    <w:basedOn w:val="CommentTextChar"/>
    <w:link w:val="CommentSubject"/>
    <w:uiPriority w:val="99"/>
    <w:semiHidden/>
    <w:rsid w:val="0060547B"/>
    <w:rPr>
      <w:b/>
      <w:bCs/>
      <w:sz w:val="20"/>
      <w:szCs w:val="20"/>
      <w:lang w:val="en-US"/>
    </w:rPr>
  </w:style>
  <w:style w:type="paragraph" w:styleId="BalloonText">
    <w:name w:val="Balloon Text"/>
    <w:basedOn w:val="Normal"/>
    <w:link w:val="BalloonTextChar"/>
    <w:uiPriority w:val="99"/>
    <w:semiHidden/>
    <w:unhideWhenUsed/>
    <w:rsid w:val="00605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47B"/>
    <w:rPr>
      <w:rFonts w:ascii="Tahoma" w:hAnsi="Tahoma" w:cs="Tahoma"/>
      <w:sz w:val="16"/>
      <w:szCs w:val="16"/>
      <w:lang w:val="en-US"/>
    </w:rPr>
  </w:style>
  <w:style w:type="character" w:styleId="Emphasis">
    <w:name w:val="Emphasis"/>
    <w:basedOn w:val="DefaultParagraphFont"/>
    <w:uiPriority w:val="20"/>
    <w:qFormat/>
    <w:rsid w:val="0060547B"/>
    <w:rPr>
      <w:i/>
      <w:iCs/>
      <w:sz w:val="24"/>
      <w:szCs w:val="24"/>
      <w:bdr w:val="none" w:sz="0" w:space="0" w:color="auto" w:frame="1"/>
      <w:vertAlign w:val="baseline"/>
    </w:rPr>
  </w:style>
  <w:style w:type="character" w:customStyle="1" w:styleId="citationref">
    <w:name w:val="citationref"/>
    <w:basedOn w:val="DefaultParagraphFont"/>
    <w:rsid w:val="0060547B"/>
  </w:style>
  <w:style w:type="paragraph" w:styleId="ListParagraph">
    <w:name w:val="List Paragraph"/>
    <w:basedOn w:val="Normal"/>
    <w:uiPriority w:val="34"/>
    <w:qFormat/>
    <w:rsid w:val="0060547B"/>
    <w:pPr>
      <w:ind w:left="720"/>
      <w:contextualSpacing/>
    </w:pPr>
  </w:style>
  <w:style w:type="paragraph" w:styleId="NoSpacing">
    <w:name w:val="No Spacing"/>
    <w:aliases w:val="Main text,Table and figure subtext,Table data"/>
    <w:link w:val="NoSpacingChar"/>
    <w:uiPriority w:val="1"/>
    <w:qFormat/>
    <w:rsid w:val="0060547B"/>
    <w:pPr>
      <w:spacing w:after="0" w:line="360" w:lineRule="auto"/>
    </w:pPr>
    <w:rPr>
      <w:rFonts w:ascii="Times New Roman" w:eastAsiaTheme="minorEastAsia" w:hAnsi="Times New Roman"/>
      <w:sz w:val="24"/>
      <w:lang w:val="en-IE" w:eastAsia="en-IE"/>
    </w:rPr>
  </w:style>
  <w:style w:type="character" w:customStyle="1" w:styleId="NoSpacingChar">
    <w:name w:val="No Spacing Char"/>
    <w:aliases w:val="Main text Char,Table and figure subtext Char,Table data Char"/>
    <w:basedOn w:val="DefaultParagraphFont"/>
    <w:link w:val="NoSpacing"/>
    <w:uiPriority w:val="1"/>
    <w:rsid w:val="0060547B"/>
    <w:rPr>
      <w:rFonts w:ascii="Times New Roman" w:eastAsiaTheme="minorEastAsia" w:hAnsi="Times New Roman"/>
      <w:sz w:val="24"/>
      <w:lang w:val="en-IE" w:eastAsia="en-IE"/>
    </w:rPr>
  </w:style>
  <w:style w:type="paragraph" w:styleId="Revision">
    <w:name w:val="Revision"/>
    <w:hidden/>
    <w:uiPriority w:val="99"/>
    <w:semiHidden/>
    <w:rsid w:val="0060547B"/>
    <w:pPr>
      <w:spacing w:after="0" w:line="240" w:lineRule="auto"/>
    </w:pPr>
    <w:rPr>
      <w:lang w:val="en-US"/>
    </w:rPr>
  </w:style>
  <w:style w:type="paragraph" w:styleId="Header">
    <w:name w:val="header"/>
    <w:basedOn w:val="Normal"/>
    <w:link w:val="HeaderChar"/>
    <w:uiPriority w:val="99"/>
    <w:unhideWhenUsed/>
    <w:rsid w:val="00605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47B"/>
    <w:rPr>
      <w:lang w:val="en-US"/>
    </w:rPr>
  </w:style>
  <w:style w:type="paragraph" w:styleId="Footer">
    <w:name w:val="footer"/>
    <w:basedOn w:val="Normal"/>
    <w:link w:val="FooterChar"/>
    <w:uiPriority w:val="99"/>
    <w:unhideWhenUsed/>
    <w:rsid w:val="00605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47B"/>
    <w:rPr>
      <w:lang w:val="en-US"/>
    </w:rPr>
  </w:style>
  <w:style w:type="paragraph" w:customStyle="1" w:styleId="02PaperAuthors">
    <w:name w:val="02 Paper Authors"/>
    <w:qFormat/>
    <w:rsid w:val="0060547B"/>
    <w:pPr>
      <w:spacing w:after="0" w:line="240" w:lineRule="exact"/>
    </w:pPr>
    <w:rPr>
      <w:rFonts w:ascii="Times New Roman" w:eastAsia="Times New Roman" w:hAnsi="Times New Roman" w:cs="Times New Roman"/>
      <w:b/>
      <w:noProof/>
      <w:lang w:eastAsia="en-GB"/>
    </w:rPr>
  </w:style>
  <w:style w:type="table" w:styleId="TableGrid">
    <w:name w:val="Table Grid"/>
    <w:basedOn w:val="TableNormal"/>
    <w:uiPriority w:val="59"/>
    <w:rsid w:val="0060547B"/>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60547B"/>
    <w:rPr>
      <w:color w:val="2B579A"/>
      <w:shd w:val="clear" w:color="auto" w:fill="E6E6E6"/>
    </w:rPr>
  </w:style>
  <w:style w:type="table" w:customStyle="1" w:styleId="TableGrid1">
    <w:name w:val="Table Grid1"/>
    <w:basedOn w:val="TableNormal"/>
    <w:next w:val="TableGrid"/>
    <w:uiPriority w:val="59"/>
    <w:rsid w:val="0060547B"/>
    <w:pPr>
      <w:spacing w:after="0" w:line="240" w:lineRule="auto"/>
    </w:pPr>
    <w:rPr>
      <w:rFonts w:ascii="Calibri" w:hAnsi="Calibri" w:cs="Times New Roman"/>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semiHidden/>
    <w:unhideWhenUsed/>
    <w:rsid w:val="00FB6C7D"/>
    <w:rPr>
      <w:color w:val="2B579A"/>
      <w:shd w:val="clear" w:color="auto" w:fill="E6E6E6"/>
    </w:rPr>
  </w:style>
  <w:style w:type="character" w:styleId="FollowedHyperlink">
    <w:name w:val="FollowedHyperlink"/>
    <w:basedOn w:val="DefaultParagraphFont"/>
    <w:uiPriority w:val="99"/>
    <w:semiHidden/>
    <w:unhideWhenUsed/>
    <w:rsid w:val="007453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0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m.morrison@nuigalway.ie" TargetMode="External"/><Relationship Id="rId13" Type="http://schemas.openxmlformats.org/officeDocument/2006/relationships/image" Target="media/image4.emf"/><Relationship Id="rId18" Type="http://schemas.openxmlformats.org/officeDocument/2006/relationships/hyperlink" Target="http://www.fao.org/fishery/culturedspecies/Oncorhynchus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20636-5E2C-4040-A1BA-4E8CC08A0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8301</Words>
  <Characters>47317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Gillianmceneff</dc:creator>
  <cp:keywords/>
  <dc:description/>
  <cp:lastModifiedBy>Gillian McEneff</cp:lastModifiedBy>
  <cp:revision>3</cp:revision>
  <dcterms:created xsi:type="dcterms:W3CDTF">2017-09-07T11:13:00Z</dcterms:created>
  <dcterms:modified xsi:type="dcterms:W3CDTF">2017-09-07T11:15:00Z</dcterms:modified>
</cp:coreProperties>
</file>