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1E7" w:rsidRPr="00EE6373" w:rsidRDefault="005F21E7" w:rsidP="00EE6373">
      <w:pPr>
        <w:spacing w:line="360" w:lineRule="auto"/>
        <w:jc w:val="center"/>
        <w:rPr>
          <w:rFonts w:ascii="Times New Roman" w:hAnsi="Times New Roman" w:cs="Times New Roman"/>
          <w:b/>
          <w:sz w:val="24"/>
          <w:szCs w:val="24"/>
        </w:rPr>
      </w:pPr>
      <w:r w:rsidRPr="00EE6373">
        <w:rPr>
          <w:rFonts w:ascii="Times New Roman" w:hAnsi="Times New Roman" w:cs="Times New Roman"/>
          <w:b/>
          <w:sz w:val="24"/>
          <w:szCs w:val="24"/>
        </w:rPr>
        <w:t>The significance of culinary cultures to cooking practices, diet and health: a comparative analysis of France and Britain</w:t>
      </w:r>
    </w:p>
    <w:p w:rsidR="00823938" w:rsidRPr="00823938" w:rsidRDefault="00823938" w:rsidP="00823938">
      <w:pPr>
        <w:spacing w:line="360" w:lineRule="auto"/>
        <w:rPr>
          <w:rFonts w:ascii="Times New Roman" w:hAnsi="Times New Roman" w:cs="Times New Roman"/>
          <w:b/>
          <w:sz w:val="24"/>
          <w:szCs w:val="24"/>
        </w:rPr>
      </w:pPr>
      <w:r w:rsidRPr="00823938">
        <w:rPr>
          <w:rFonts w:ascii="Times New Roman" w:hAnsi="Times New Roman" w:cs="Times New Roman"/>
          <w:b/>
          <w:sz w:val="24"/>
          <w:szCs w:val="24"/>
        </w:rPr>
        <w:t>Abstract</w:t>
      </w:r>
    </w:p>
    <w:p w:rsidR="00823938" w:rsidRDefault="00823938" w:rsidP="00823938">
      <w:pPr>
        <w:spacing w:line="360" w:lineRule="auto"/>
        <w:rPr>
          <w:rFonts w:ascii="Times New Roman" w:hAnsi="Times New Roman" w:cs="Times New Roman"/>
          <w:bCs/>
          <w:sz w:val="24"/>
          <w:szCs w:val="24"/>
        </w:rPr>
      </w:pPr>
      <w:r w:rsidRPr="00823938">
        <w:rPr>
          <w:rFonts w:ascii="Times New Roman" w:hAnsi="Times New Roman" w:cs="Times New Roman"/>
          <w:bCs/>
          <w:sz w:val="24"/>
          <w:szCs w:val="24"/>
        </w:rPr>
        <w:t xml:space="preserve">This study is concerned with the routine experiences, attitudes and </w:t>
      </w:r>
      <w:proofErr w:type="gramStart"/>
      <w:r w:rsidRPr="00823938">
        <w:rPr>
          <w:rFonts w:ascii="Times New Roman" w:hAnsi="Times New Roman" w:cs="Times New Roman"/>
          <w:bCs/>
          <w:sz w:val="24"/>
          <w:szCs w:val="24"/>
        </w:rPr>
        <w:t>knowledge people bring to the preparation of food in Britain and compares</w:t>
      </w:r>
      <w:proofErr w:type="gramEnd"/>
      <w:r w:rsidRPr="00823938">
        <w:rPr>
          <w:rFonts w:ascii="Times New Roman" w:hAnsi="Times New Roman" w:cs="Times New Roman"/>
          <w:bCs/>
          <w:sz w:val="24"/>
          <w:szCs w:val="24"/>
        </w:rPr>
        <w:t xml:space="preserve"> this to another country, namely France.  46 qualitative interviews were carried out in both France and Britain to explore the significance of such culinary cultures on cooking practices and diets. </w:t>
      </w:r>
      <w:r w:rsidR="00916BC2">
        <w:rPr>
          <w:rFonts w:ascii="Times New Roman" w:hAnsi="Times New Roman" w:cs="Times New Roman"/>
          <w:bCs/>
          <w:sz w:val="24"/>
          <w:szCs w:val="24"/>
        </w:rPr>
        <w:t xml:space="preserve"> </w:t>
      </w:r>
      <w:r w:rsidRPr="00823938">
        <w:rPr>
          <w:rFonts w:ascii="Times New Roman" w:hAnsi="Times New Roman" w:cs="Times New Roman"/>
          <w:bCs/>
          <w:sz w:val="24"/>
          <w:szCs w:val="24"/>
        </w:rPr>
        <w:t>In France food was found to be more important to people’s cultural identity and a powerful culinary discourse circulates which re-enforces the centrality of food to everyday life.  Culinary cultures in France support the consumption of a relatively healthy diet which has not been the case in Britain.</w:t>
      </w:r>
    </w:p>
    <w:p w:rsidR="00823938" w:rsidRPr="00823938" w:rsidRDefault="00823938" w:rsidP="00823938">
      <w:pPr>
        <w:spacing w:line="360" w:lineRule="auto"/>
        <w:rPr>
          <w:rFonts w:ascii="Times New Roman" w:hAnsi="Times New Roman" w:cs="Times New Roman"/>
          <w:b/>
          <w:bCs/>
          <w:sz w:val="24"/>
          <w:szCs w:val="24"/>
        </w:rPr>
      </w:pPr>
      <w:r w:rsidRPr="00823938">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823938">
        <w:rPr>
          <w:rFonts w:ascii="Times New Roman" w:hAnsi="Times New Roman" w:cs="Times New Roman"/>
          <w:bCs/>
          <w:sz w:val="24"/>
          <w:szCs w:val="24"/>
        </w:rPr>
        <w:t>cooking; diet; health;</w:t>
      </w:r>
      <w:r>
        <w:rPr>
          <w:rFonts w:ascii="Times New Roman" w:hAnsi="Times New Roman" w:cs="Times New Roman"/>
          <w:b/>
          <w:bCs/>
          <w:sz w:val="24"/>
          <w:szCs w:val="24"/>
        </w:rPr>
        <w:t xml:space="preserve"> </w:t>
      </w:r>
      <w:r w:rsidRPr="00823938">
        <w:rPr>
          <w:rFonts w:ascii="Times New Roman" w:hAnsi="Times New Roman" w:cs="Times New Roman"/>
          <w:sz w:val="24"/>
          <w:szCs w:val="24"/>
        </w:rPr>
        <w:t>culinary cultures, cross-cultural qualitative research design</w:t>
      </w:r>
    </w:p>
    <w:p w:rsidR="002D557D" w:rsidRPr="00EE6373" w:rsidRDefault="002D557D" w:rsidP="0067080B">
      <w:pPr>
        <w:spacing w:line="360" w:lineRule="auto"/>
        <w:rPr>
          <w:rFonts w:ascii="Times New Roman" w:hAnsi="Times New Roman" w:cs="Times New Roman"/>
          <w:b/>
          <w:bCs/>
          <w:sz w:val="24"/>
          <w:szCs w:val="24"/>
        </w:rPr>
      </w:pPr>
      <w:r w:rsidRPr="00EE6373">
        <w:rPr>
          <w:rFonts w:ascii="Times New Roman" w:hAnsi="Times New Roman" w:cs="Times New Roman"/>
          <w:b/>
          <w:bCs/>
          <w:sz w:val="24"/>
          <w:szCs w:val="24"/>
        </w:rPr>
        <w:br w:type="page"/>
      </w:r>
    </w:p>
    <w:p w:rsidR="00965A90" w:rsidRPr="005E28BE" w:rsidRDefault="00965A90" w:rsidP="00A024DC">
      <w:pPr>
        <w:spacing w:line="360" w:lineRule="auto"/>
        <w:rPr>
          <w:rFonts w:ascii="Times New Roman" w:hAnsi="Times New Roman" w:cs="Times New Roman"/>
          <w:b/>
          <w:sz w:val="24"/>
          <w:szCs w:val="24"/>
        </w:rPr>
      </w:pPr>
      <w:r w:rsidRPr="005E28BE">
        <w:rPr>
          <w:rFonts w:ascii="Times New Roman" w:hAnsi="Times New Roman" w:cs="Times New Roman"/>
          <w:b/>
          <w:sz w:val="24"/>
          <w:szCs w:val="24"/>
        </w:rPr>
        <w:lastRenderedPageBreak/>
        <w:t>Introduction</w:t>
      </w:r>
    </w:p>
    <w:p w:rsidR="002B1B5A" w:rsidRPr="005E28BE" w:rsidRDefault="00A02262" w:rsidP="00A024DC">
      <w:pPr>
        <w:spacing w:line="360" w:lineRule="auto"/>
        <w:rPr>
          <w:rFonts w:ascii="Times New Roman" w:hAnsi="Times New Roman" w:cs="Times New Roman"/>
          <w:sz w:val="24"/>
          <w:szCs w:val="24"/>
        </w:rPr>
      </w:pPr>
      <w:r w:rsidRPr="005E28BE">
        <w:rPr>
          <w:rFonts w:ascii="Times New Roman" w:hAnsi="Times New Roman" w:cs="Times New Roman"/>
          <w:sz w:val="24"/>
          <w:szCs w:val="24"/>
        </w:rPr>
        <w:t>Since the Second World War</w:t>
      </w:r>
      <w:r w:rsidR="00C36082" w:rsidRPr="005E28BE">
        <w:rPr>
          <w:rFonts w:ascii="Times New Roman" w:hAnsi="Times New Roman" w:cs="Times New Roman"/>
          <w:sz w:val="24"/>
          <w:szCs w:val="24"/>
        </w:rPr>
        <w:t xml:space="preserve"> </w:t>
      </w:r>
      <w:r w:rsidRPr="005E28BE">
        <w:rPr>
          <w:rFonts w:ascii="Times New Roman" w:hAnsi="Times New Roman" w:cs="Times New Roman"/>
          <w:sz w:val="24"/>
          <w:szCs w:val="24"/>
        </w:rPr>
        <w:t xml:space="preserve">a sophisticated and increasingly </w:t>
      </w:r>
      <w:r w:rsidR="00C36082" w:rsidRPr="005E28BE">
        <w:rPr>
          <w:rFonts w:ascii="Times New Roman" w:hAnsi="Times New Roman" w:cs="Times New Roman"/>
          <w:sz w:val="24"/>
          <w:szCs w:val="24"/>
        </w:rPr>
        <w:t xml:space="preserve">global </w:t>
      </w:r>
      <w:proofErr w:type="spellStart"/>
      <w:r w:rsidR="00C36082" w:rsidRPr="005E28BE">
        <w:rPr>
          <w:rFonts w:ascii="Times New Roman" w:hAnsi="Times New Roman" w:cs="Times New Roman"/>
          <w:sz w:val="24"/>
          <w:szCs w:val="24"/>
        </w:rPr>
        <w:t>agri</w:t>
      </w:r>
      <w:proofErr w:type="spellEnd"/>
      <w:r w:rsidR="00C36082" w:rsidRPr="005E28BE">
        <w:rPr>
          <w:rFonts w:ascii="Times New Roman" w:hAnsi="Times New Roman" w:cs="Times New Roman"/>
          <w:sz w:val="24"/>
          <w:szCs w:val="24"/>
        </w:rPr>
        <w:t xml:space="preserve">-food industry has developed </w:t>
      </w:r>
      <w:r w:rsidR="004D0588" w:rsidRPr="005E28BE">
        <w:rPr>
          <w:rFonts w:ascii="Times New Roman" w:hAnsi="Times New Roman" w:cs="Times New Roman"/>
          <w:sz w:val="24"/>
          <w:szCs w:val="24"/>
        </w:rPr>
        <w:t xml:space="preserve">resulting in </w:t>
      </w:r>
      <w:r w:rsidRPr="005E28BE">
        <w:rPr>
          <w:rFonts w:ascii="Times New Roman" w:hAnsi="Times New Roman" w:cs="Times New Roman"/>
          <w:sz w:val="24"/>
          <w:szCs w:val="24"/>
        </w:rPr>
        <w:t>unprecedented change in relation to food supply</w:t>
      </w:r>
      <w:r w:rsidR="000435A0" w:rsidRPr="005E28BE">
        <w:rPr>
          <w:rFonts w:ascii="Times New Roman" w:hAnsi="Times New Roman" w:cs="Times New Roman"/>
          <w:sz w:val="24"/>
          <w:szCs w:val="24"/>
        </w:rPr>
        <w:t xml:space="preserve"> and </w:t>
      </w:r>
      <w:r w:rsidRPr="005E28BE">
        <w:rPr>
          <w:rFonts w:ascii="Times New Roman" w:hAnsi="Times New Roman" w:cs="Times New Roman"/>
          <w:sz w:val="24"/>
          <w:szCs w:val="24"/>
        </w:rPr>
        <w:t>energy availability</w:t>
      </w:r>
      <w:r w:rsidR="004D0588" w:rsidRPr="005E28BE">
        <w:rPr>
          <w:rFonts w:ascii="Times New Roman" w:hAnsi="Times New Roman" w:cs="Times New Roman"/>
          <w:sz w:val="24"/>
          <w:szCs w:val="24"/>
        </w:rPr>
        <w:t>.</w:t>
      </w:r>
      <w:r w:rsidR="00017C0E" w:rsidRPr="005E28BE">
        <w:rPr>
          <w:rFonts w:ascii="Times New Roman" w:hAnsi="Times New Roman" w:cs="Times New Roman"/>
          <w:sz w:val="24"/>
          <w:szCs w:val="24"/>
        </w:rPr>
        <w:t xml:space="preserve"> </w:t>
      </w:r>
      <w:r w:rsidR="004D0588" w:rsidRPr="005E28BE">
        <w:rPr>
          <w:rFonts w:ascii="Times New Roman" w:hAnsi="Times New Roman" w:cs="Times New Roman"/>
          <w:sz w:val="24"/>
          <w:szCs w:val="24"/>
        </w:rPr>
        <w:t xml:space="preserve"> I</w:t>
      </w:r>
      <w:r w:rsidR="000435A0" w:rsidRPr="005E28BE">
        <w:rPr>
          <w:rFonts w:ascii="Times New Roman" w:hAnsi="Times New Roman" w:cs="Times New Roman"/>
          <w:sz w:val="24"/>
          <w:szCs w:val="24"/>
        </w:rPr>
        <w:t>n turn</w:t>
      </w:r>
      <w:r w:rsidR="004D0588" w:rsidRPr="005E28BE">
        <w:rPr>
          <w:rFonts w:ascii="Times New Roman" w:hAnsi="Times New Roman" w:cs="Times New Roman"/>
          <w:sz w:val="24"/>
          <w:szCs w:val="24"/>
        </w:rPr>
        <w:t xml:space="preserve"> this</w:t>
      </w:r>
      <w:r w:rsidR="000435A0" w:rsidRPr="005E28BE">
        <w:rPr>
          <w:rFonts w:ascii="Times New Roman" w:hAnsi="Times New Roman" w:cs="Times New Roman"/>
          <w:sz w:val="24"/>
          <w:szCs w:val="24"/>
        </w:rPr>
        <w:t xml:space="preserve"> has influenced </w:t>
      </w:r>
      <w:r w:rsidR="00C36082" w:rsidRPr="005E28BE">
        <w:rPr>
          <w:rFonts w:ascii="Times New Roman" w:hAnsi="Times New Roman" w:cs="Times New Roman"/>
          <w:sz w:val="24"/>
          <w:szCs w:val="24"/>
        </w:rPr>
        <w:t xml:space="preserve">diets </w:t>
      </w:r>
      <w:r w:rsidR="000435A0" w:rsidRPr="005E28BE">
        <w:rPr>
          <w:rFonts w:ascii="Times New Roman" w:hAnsi="Times New Roman" w:cs="Times New Roman"/>
          <w:sz w:val="24"/>
          <w:szCs w:val="24"/>
        </w:rPr>
        <w:t xml:space="preserve">and cooking practices </w:t>
      </w:r>
      <w:r w:rsidR="00C36082" w:rsidRPr="005E28BE">
        <w:rPr>
          <w:rFonts w:ascii="Times New Roman" w:hAnsi="Times New Roman" w:cs="Times New Roman"/>
          <w:sz w:val="24"/>
          <w:szCs w:val="24"/>
        </w:rPr>
        <w:t>in many</w:t>
      </w:r>
      <w:r w:rsidR="000435A0" w:rsidRPr="005E28BE">
        <w:rPr>
          <w:rFonts w:ascii="Times New Roman" w:hAnsi="Times New Roman" w:cs="Times New Roman"/>
          <w:sz w:val="24"/>
          <w:szCs w:val="24"/>
        </w:rPr>
        <w:t xml:space="preserve"> parts of the developed world</w:t>
      </w:r>
      <w:r w:rsidR="004D0588" w:rsidRPr="005E28BE">
        <w:rPr>
          <w:rFonts w:ascii="Times New Roman" w:hAnsi="Times New Roman" w:cs="Times New Roman"/>
          <w:sz w:val="24"/>
          <w:szCs w:val="24"/>
        </w:rPr>
        <w:t xml:space="preserve"> and </w:t>
      </w:r>
      <w:r w:rsidR="00F20924" w:rsidRPr="005E28BE">
        <w:rPr>
          <w:rFonts w:ascii="Times New Roman" w:hAnsi="Times New Roman" w:cs="Times New Roman"/>
          <w:sz w:val="24"/>
          <w:szCs w:val="24"/>
        </w:rPr>
        <w:t xml:space="preserve">has </w:t>
      </w:r>
      <w:r w:rsidR="000435A0" w:rsidRPr="005E28BE">
        <w:rPr>
          <w:rFonts w:ascii="Times New Roman" w:hAnsi="Times New Roman" w:cs="Times New Roman"/>
          <w:sz w:val="24"/>
          <w:szCs w:val="24"/>
        </w:rPr>
        <w:t xml:space="preserve">often </w:t>
      </w:r>
      <w:r w:rsidRPr="005E28BE">
        <w:rPr>
          <w:rFonts w:ascii="Times New Roman" w:hAnsi="Times New Roman" w:cs="Times New Roman"/>
          <w:sz w:val="24"/>
          <w:szCs w:val="24"/>
        </w:rPr>
        <w:t xml:space="preserve">been accompanied by </w:t>
      </w:r>
      <w:r w:rsidR="000435A0" w:rsidRPr="005E28BE">
        <w:rPr>
          <w:rFonts w:ascii="Times New Roman" w:hAnsi="Times New Roman" w:cs="Times New Roman"/>
          <w:sz w:val="24"/>
          <w:szCs w:val="24"/>
        </w:rPr>
        <w:t xml:space="preserve">rising </w:t>
      </w:r>
      <w:r w:rsidR="004D0588" w:rsidRPr="005E28BE">
        <w:rPr>
          <w:rFonts w:ascii="Times New Roman" w:hAnsi="Times New Roman" w:cs="Times New Roman"/>
          <w:sz w:val="24"/>
          <w:szCs w:val="24"/>
        </w:rPr>
        <w:t xml:space="preserve">rates of </w:t>
      </w:r>
      <w:r w:rsidRPr="005E28BE">
        <w:rPr>
          <w:rFonts w:ascii="Times New Roman" w:hAnsi="Times New Roman" w:cs="Times New Roman"/>
          <w:sz w:val="24"/>
          <w:szCs w:val="24"/>
        </w:rPr>
        <w:t xml:space="preserve">obesity and </w:t>
      </w:r>
      <w:r w:rsidR="004D0588" w:rsidRPr="005E28BE">
        <w:rPr>
          <w:rFonts w:ascii="Times New Roman" w:hAnsi="Times New Roman" w:cs="Times New Roman"/>
          <w:sz w:val="24"/>
          <w:szCs w:val="24"/>
        </w:rPr>
        <w:t xml:space="preserve">other </w:t>
      </w:r>
      <w:r w:rsidR="006259CF" w:rsidRPr="005E28BE">
        <w:rPr>
          <w:rFonts w:ascii="Times New Roman" w:hAnsi="Times New Roman" w:cs="Times New Roman"/>
          <w:sz w:val="24"/>
          <w:szCs w:val="24"/>
        </w:rPr>
        <w:t>diet</w:t>
      </w:r>
      <w:r w:rsidR="00F20924" w:rsidRPr="005E28BE">
        <w:rPr>
          <w:rFonts w:ascii="Times New Roman" w:hAnsi="Times New Roman" w:cs="Times New Roman"/>
          <w:sz w:val="24"/>
          <w:szCs w:val="24"/>
        </w:rPr>
        <w:t>-</w:t>
      </w:r>
      <w:r w:rsidR="006259CF" w:rsidRPr="005E28BE">
        <w:rPr>
          <w:rFonts w:ascii="Times New Roman" w:hAnsi="Times New Roman" w:cs="Times New Roman"/>
          <w:sz w:val="24"/>
          <w:szCs w:val="24"/>
        </w:rPr>
        <w:t xml:space="preserve"> related non-communicable diseases</w:t>
      </w:r>
      <w:r w:rsidR="000435A0" w:rsidRPr="005E28BE">
        <w:rPr>
          <w:rFonts w:ascii="Times New Roman" w:hAnsi="Times New Roman" w:cs="Times New Roman"/>
          <w:sz w:val="24"/>
          <w:szCs w:val="24"/>
        </w:rPr>
        <w:t>.</w:t>
      </w:r>
      <w:r w:rsidR="00017C0E" w:rsidRPr="005E28BE">
        <w:rPr>
          <w:rFonts w:ascii="Times New Roman" w:hAnsi="Times New Roman" w:cs="Times New Roman"/>
          <w:sz w:val="24"/>
          <w:szCs w:val="24"/>
        </w:rPr>
        <w:t xml:space="preserve"> </w:t>
      </w:r>
      <w:r w:rsidR="000435A0" w:rsidRPr="005E28BE">
        <w:rPr>
          <w:rFonts w:ascii="Times New Roman" w:hAnsi="Times New Roman" w:cs="Times New Roman"/>
          <w:sz w:val="24"/>
          <w:szCs w:val="24"/>
        </w:rPr>
        <w:t xml:space="preserve"> </w:t>
      </w:r>
      <w:r w:rsidR="00F32F63" w:rsidRPr="005E28BE">
        <w:rPr>
          <w:rFonts w:ascii="Times New Roman" w:hAnsi="Times New Roman" w:cs="Times New Roman"/>
          <w:sz w:val="24"/>
          <w:szCs w:val="24"/>
        </w:rPr>
        <w:t xml:space="preserve">The causes </w:t>
      </w:r>
      <w:r w:rsidR="00F20924" w:rsidRPr="005E28BE">
        <w:rPr>
          <w:rFonts w:ascii="Times New Roman" w:hAnsi="Times New Roman" w:cs="Times New Roman"/>
          <w:sz w:val="24"/>
          <w:szCs w:val="24"/>
        </w:rPr>
        <w:t xml:space="preserve">of </w:t>
      </w:r>
      <w:r w:rsidR="00C37454" w:rsidRPr="005E28BE">
        <w:rPr>
          <w:rFonts w:ascii="Times New Roman" w:hAnsi="Times New Roman" w:cs="Times New Roman"/>
          <w:sz w:val="24"/>
          <w:szCs w:val="24"/>
        </w:rPr>
        <w:t xml:space="preserve">such </w:t>
      </w:r>
      <w:r w:rsidR="00F32F63" w:rsidRPr="005E28BE">
        <w:rPr>
          <w:rFonts w:ascii="Times New Roman" w:hAnsi="Times New Roman" w:cs="Times New Roman"/>
          <w:sz w:val="24"/>
          <w:szCs w:val="24"/>
        </w:rPr>
        <w:t xml:space="preserve">diseases are multi-factorial and </w:t>
      </w:r>
      <w:r w:rsidR="003A6A75" w:rsidRPr="005E28BE">
        <w:rPr>
          <w:rFonts w:ascii="Times New Roman" w:hAnsi="Times New Roman" w:cs="Times New Roman"/>
          <w:sz w:val="24"/>
          <w:szCs w:val="24"/>
        </w:rPr>
        <w:t xml:space="preserve">certainly </w:t>
      </w:r>
      <w:r w:rsidR="006259CF" w:rsidRPr="005E28BE">
        <w:rPr>
          <w:rFonts w:ascii="Times New Roman" w:hAnsi="Times New Roman" w:cs="Times New Roman"/>
          <w:sz w:val="24"/>
          <w:szCs w:val="24"/>
        </w:rPr>
        <w:t xml:space="preserve">no causal link has been established between cooking </w:t>
      </w:r>
      <w:r w:rsidR="003A6A75" w:rsidRPr="005E28BE">
        <w:rPr>
          <w:rFonts w:ascii="Times New Roman" w:hAnsi="Times New Roman" w:cs="Times New Roman"/>
          <w:sz w:val="24"/>
          <w:szCs w:val="24"/>
        </w:rPr>
        <w:t xml:space="preserve">practices </w:t>
      </w:r>
      <w:r w:rsidR="00F20924" w:rsidRPr="005E28BE">
        <w:rPr>
          <w:rFonts w:ascii="Times New Roman" w:hAnsi="Times New Roman" w:cs="Times New Roman"/>
          <w:sz w:val="24"/>
          <w:szCs w:val="24"/>
        </w:rPr>
        <w:t xml:space="preserve">and obesity; </w:t>
      </w:r>
      <w:r w:rsidR="003A6A75" w:rsidRPr="005E28BE">
        <w:rPr>
          <w:rFonts w:ascii="Times New Roman" w:hAnsi="Times New Roman" w:cs="Times New Roman"/>
          <w:sz w:val="24"/>
          <w:szCs w:val="24"/>
        </w:rPr>
        <w:t xml:space="preserve">however, </w:t>
      </w:r>
      <w:r w:rsidR="006259CF" w:rsidRPr="005E28BE">
        <w:rPr>
          <w:rFonts w:ascii="Times New Roman" w:hAnsi="Times New Roman" w:cs="Times New Roman"/>
          <w:sz w:val="24"/>
          <w:szCs w:val="24"/>
        </w:rPr>
        <w:t xml:space="preserve">it has been suggested that if people lack the ability or confidence to cook, their food choices are more </w:t>
      </w:r>
      <w:r w:rsidR="003A6A75" w:rsidRPr="005E28BE">
        <w:rPr>
          <w:rFonts w:ascii="Times New Roman" w:hAnsi="Times New Roman" w:cs="Times New Roman"/>
          <w:sz w:val="24"/>
          <w:szCs w:val="24"/>
        </w:rPr>
        <w:t>restricted</w:t>
      </w:r>
      <w:r w:rsidR="006259CF" w:rsidRPr="005E28BE">
        <w:rPr>
          <w:rFonts w:ascii="Times New Roman" w:hAnsi="Times New Roman" w:cs="Times New Roman"/>
          <w:sz w:val="24"/>
          <w:szCs w:val="24"/>
        </w:rPr>
        <w:t xml:space="preserve"> (</w:t>
      </w:r>
      <w:r w:rsidR="0039674A" w:rsidRPr="005E28BE">
        <w:rPr>
          <w:rFonts w:ascii="Times New Roman" w:hAnsi="Times New Roman" w:cs="Times New Roman"/>
          <w:sz w:val="24"/>
          <w:szCs w:val="24"/>
        </w:rPr>
        <w:t>Chen</w:t>
      </w:r>
      <w:r w:rsidR="003C2939" w:rsidRPr="005E28BE">
        <w:rPr>
          <w:rFonts w:ascii="Times New Roman" w:hAnsi="Times New Roman" w:cs="Times New Roman"/>
          <w:sz w:val="24"/>
          <w:szCs w:val="24"/>
        </w:rPr>
        <w:t xml:space="preserve">, Lee, Chang &amp; </w:t>
      </w:r>
      <w:proofErr w:type="spellStart"/>
      <w:proofErr w:type="gramStart"/>
      <w:r w:rsidR="003C2939" w:rsidRPr="005E28BE">
        <w:rPr>
          <w:rFonts w:ascii="Times New Roman" w:hAnsi="Times New Roman" w:cs="Times New Roman"/>
          <w:sz w:val="24"/>
          <w:szCs w:val="24"/>
        </w:rPr>
        <w:t>Wahlqvist</w:t>
      </w:r>
      <w:proofErr w:type="spellEnd"/>
      <w:r w:rsidR="003C2939" w:rsidRPr="005E28BE">
        <w:rPr>
          <w:rFonts w:ascii="Times New Roman" w:hAnsi="Times New Roman" w:cs="Times New Roman"/>
          <w:sz w:val="24"/>
          <w:szCs w:val="24"/>
        </w:rPr>
        <w:t xml:space="preserve"> </w:t>
      </w:r>
      <w:r w:rsidR="0039674A" w:rsidRPr="005E28BE">
        <w:rPr>
          <w:rFonts w:ascii="Times New Roman" w:hAnsi="Times New Roman" w:cs="Times New Roman"/>
          <w:sz w:val="24"/>
          <w:szCs w:val="24"/>
        </w:rPr>
        <w:t xml:space="preserve"> 2012</w:t>
      </w:r>
      <w:proofErr w:type="gramEnd"/>
      <w:r w:rsidR="0039674A" w:rsidRPr="005E28BE">
        <w:rPr>
          <w:rFonts w:ascii="Times New Roman" w:hAnsi="Times New Roman" w:cs="Times New Roman"/>
          <w:sz w:val="24"/>
          <w:szCs w:val="24"/>
        </w:rPr>
        <w:t xml:space="preserve">; </w:t>
      </w:r>
      <w:proofErr w:type="spellStart"/>
      <w:r w:rsidR="0099186A" w:rsidRPr="005E28BE">
        <w:rPr>
          <w:rFonts w:ascii="Times New Roman" w:hAnsi="Times New Roman" w:cs="Times New Roman"/>
          <w:sz w:val="24"/>
          <w:szCs w:val="24"/>
        </w:rPr>
        <w:t>Gatley</w:t>
      </w:r>
      <w:proofErr w:type="spellEnd"/>
      <w:r w:rsidR="0099186A" w:rsidRPr="005E28BE">
        <w:rPr>
          <w:rFonts w:ascii="Times New Roman" w:hAnsi="Times New Roman" w:cs="Times New Roman"/>
          <w:sz w:val="24"/>
          <w:szCs w:val="24"/>
        </w:rPr>
        <w:t xml:space="preserve">, </w:t>
      </w:r>
      <w:proofErr w:type="spellStart"/>
      <w:r w:rsidR="0099186A" w:rsidRPr="005E28BE">
        <w:rPr>
          <w:rFonts w:ascii="Times New Roman" w:hAnsi="Times New Roman" w:cs="Times New Roman"/>
          <w:sz w:val="24"/>
          <w:szCs w:val="24"/>
        </w:rPr>
        <w:t>Caraher</w:t>
      </w:r>
      <w:proofErr w:type="spellEnd"/>
      <w:r w:rsidR="0099186A" w:rsidRPr="005E28BE">
        <w:rPr>
          <w:rFonts w:ascii="Times New Roman" w:hAnsi="Times New Roman" w:cs="Times New Roman"/>
          <w:sz w:val="24"/>
          <w:szCs w:val="24"/>
        </w:rPr>
        <w:t xml:space="preserve"> &amp; Lang 2014; </w:t>
      </w:r>
      <w:r w:rsidR="006259CF" w:rsidRPr="005E28BE">
        <w:rPr>
          <w:rFonts w:ascii="Times New Roman" w:hAnsi="Times New Roman" w:cs="Times New Roman"/>
          <w:sz w:val="24"/>
          <w:szCs w:val="24"/>
        </w:rPr>
        <w:t>Rees</w:t>
      </w:r>
      <w:r w:rsidR="003C2939" w:rsidRPr="005E28BE">
        <w:rPr>
          <w:rFonts w:ascii="Times New Roman" w:hAnsi="Times New Roman" w:cs="Times New Roman"/>
          <w:sz w:val="24"/>
          <w:szCs w:val="24"/>
        </w:rPr>
        <w:t>,</w:t>
      </w:r>
      <w:r w:rsidR="006259CF" w:rsidRPr="005E28BE">
        <w:rPr>
          <w:rFonts w:ascii="Times New Roman" w:hAnsi="Times New Roman" w:cs="Times New Roman"/>
          <w:sz w:val="24"/>
          <w:szCs w:val="24"/>
        </w:rPr>
        <w:t xml:space="preserve"> </w:t>
      </w:r>
      <w:r w:rsidR="003C2939" w:rsidRPr="005E28BE">
        <w:rPr>
          <w:rFonts w:ascii="Times New Roman" w:hAnsi="Times New Roman" w:cs="Times New Roman"/>
          <w:bCs/>
          <w:sz w:val="24"/>
          <w:szCs w:val="24"/>
        </w:rPr>
        <w:t>Hinds, Dickson, O’Mara-Eves &amp; Thomas</w:t>
      </w:r>
      <w:r w:rsidR="003C2939" w:rsidRPr="005E28BE">
        <w:rPr>
          <w:rFonts w:ascii="Times New Roman" w:hAnsi="Times New Roman" w:cs="Times New Roman"/>
          <w:i/>
          <w:sz w:val="24"/>
          <w:szCs w:val="24"/>
        </w:rPr>
        <w:t xml:space="preserve"> </w:t>
      </w:r>
      <w:r w:rsidR="006259CF" w:rsidRPr="005E28BE">
        <w:rPr>
          <w:rFonts w:ascii="Times New Roman" w:hAnsi="Times New Roman" w:cs="Times New Roman"/>
          <w:sz w:val="24"/>
          <w:szCs w:val="24"/>
        </w:rPr>
        <w:t xml:space="preserve"> 2012).  </w:t>
      </w:r>
      <w:r w:rsidR="000435A0" w:rsidRPr="005E28BE">
        <w:rPr>
          <w:rFonts w:ascii="Times New Roman" w:hAnsi="Times New Roman" w:cs="Times New Roman"/>
          <w:sz w:val="24"/>
          <w:szCs w:val="24"/>
        </w:rPr>
        <w:t>Moreover, i</w:t>
      </w:r>
      <w:r w:rsidR="006259CF" w:rsidRPr="005E28BE">
        <w:rPr>
          <w:rFonts w:ascii="Times New Roman" w:hAnsi="Times New Roman" w:cs="Times New Roman"/>
          <w:sz w:val="24"/>
          <w:szCs w:val="24"/>
        </w:rPr>
        <w:t xml:space="preserve">t has been argued that </w:t>
      </w:r>
      <w:r w:rsidR="006259CF" w:rsidRPr="005E28BE">
        <w:rPr>
          <w:rFonts w:ascii="Times New Roman" w:hAnsi="Times New Roman" w:cs="Times New Roman"/>
          <w:bCs/>
          <w:sz w:val="24"/>
          <w:szCs w:val="24"/>
        </w:rPr>
        <w:t xml:space="preserve">the willingness of people to </w:t>
      </w:r>
      <w:r w:rsidR="006259CF" w:rsidRPr="005E28BE">
        <w:rPr>
          <w:rFonts w:ascii="Times New Roman" w:hAnsi="Times New Roman" w:cs="Times New Roman"/>
          <w:sz w:val="24"/>
          <w:szCs w:val="24"/>
        </w:rPr>
        <w:t xml:space="preserve">cook is one of the factors that can enable </w:t>
      </w:r>
      <w:r w:rsidR="000435A0" w:rsidRPr="005E28BE">
        <w:rPr>
          <w:rFonts w:ascii="Times New Roman" w:hAnsi="Times New Roman" w:cs="Times New Roman"/>
          <w:sz w:val="24"/>
          <w:szCs w:val="24"/>
        </w:rPr>
        <w:t xml:space="preserve">them </w:t>
      </w:r>
      <w:r w:rsidR="006259CF" w:rsidRPr="005E28BE">
        <w:rPr>
          <w:rFonts w:ascii="Times New Roman" w:hAnsi="Times New Roman" w:cs="Times New Roman"/>
          <w:sz w:val="24"/>
          <w:szCs w:val="24"/>
        </w:rPr>
        <w:t>to make informed decisions about their food choices, their diet and their capacity to follow advice on healthy eating (</w:t>
      </w:r>
      <w:proofErr w:type="spellStart"/>
      <w:r w:rsidR="006259CF" w:rsidRPr="005E28BE">
        <w:rPr>
          <w:rFonts w:ascii="Times New Roman" w:hAnsi="Times New Roman" w:cs="Times New Roman"/>
          <w:sz w:val="24"/>
          <w:szCs w:val="24"/>
        </w:rPr>
        <w:t>Caraher</w:t>
      </w:r>
      <w:proofErr w:type="spellEnd"/>
      <w:r w:rsidR="003C2939" w:rsidRPr="005E28BE">
        <w:rPr>
          <w:rFonts w:ascii="Times New Roman" w:hAnsi="Times New Roman" w:cs="Times New Roman"/>
          <w:sz w:val="24"/>
          <w:szCs w:val="24"/>
        </w:rPr>
        <w:t xml:space="preserve"> &amp; Lang</w:t>
      </w:r>
      <w:r w:rsidR="006259CF" w:rsidRPr="005E28BE">
        <w:rPr>
          <w:rFonts w:ascii="Times New Roman" w:hAnsi="Times New Roman" w:cs="Times New Roman"/>
          <w:sz w:val="24"/>
          <w:szCs w:val="24"/>
        </w:rPr>
        <w:t xml:space="preserve"> 1999a; Lang </w:t>
      </w:r>
      <w:r w:rsidR="003C2939" w:rsidRPr="005E28BE">
        <w:rPr>
          <w:rFonts w:ascii="Times New Roman" w:hAnsi="Times New Roman" w:cs="Times New Roman"/>
          <w:sz w:val="24"/>
          <w:szCs w:val="24"/>
        </w:rPr>
        <w:t xml:space="preserve">&amp; </w:t>
      </w:r>
      <w:proofErr w:type="spellStart"/>
      <w:r w:rsidR="003C2939" w:rsidRPr="005E28BE">
        <w:rPr>
          <w:rFonts w:ascii="Times New Roman" w:hAnsi="Times New Roman" w:cs="Times New Roman"/>
          <w:sz w:val="24"/>
          <w:szCs w:val="24"/>
        </w:rPr>
        <w:t>Caraher</w:t>
      </w:r>
      <w:proofErr w:type="spellEnd"/>
      <w:r w:rsidR="006259CF" w:rsidRPr="005E28BE">
        <w:rPr>
          <w:rFonts w:ascii="Times New Roman" w:hAnsi="Times New Roman" w:cs="Times New Roman"/>
          <w:sz w:val="24"/>
          <w:szCs w:val="24"/>
        </w:rPr>
        <w:t xml:space="preserve"> 2001).  </w:t>
      </w:r>
      <w:r w:rsidR="00B4019C" w:rsidRPr="005E28BE">
        <w:rPr>
          <w:rFonts w:ascii="Times New Roman" w:hAnsi="Times New Roman" w:cs="Times New Roman"/>
          <w:sz w:val="24"/>
          <w:szCs w:val="24"/>
        </w:rPr>
        <w:t>After all, those who</w:t>
      </w:r>
      <w:r w:rsidR="00965A90" w:rsidRPr="005E28BE">
        <w:rPr>
          <w:rFonts w:ascii="Times New Roman" w:hAnsi="Times New Roman" w:cs="Times New Roman"/>
          <w:sz w:val="24"/>
          <w:szCs w:val="24"/>
        </w:rPr>
        <w:t xml:space="preserve"> rarely cook are dependent on others to cook for them (either at home or commercially) or indeed </w:t>
      </w:r>
      <w:r w:rsidR="006259CF" w:rsidRPr="005E28BE">
        <w:rPr>
          <w:rFonts w:ascii="Times New Roman" w:hAnsi="Times New Roman" w:cs="Times New Roman"/>
          <w:sz w:val="24"/>
          <w:szCs w:val="24"/>
        </w:rPr>
        <w:t>becom</w:t>
      </w:r>
      <w:r w:rsidR="00965A90" w:rsidRPr="005E28BE">
        <w:rPr>
          <w:rFonts w:ascii="Times New Roman" w:hAnsi="Times New Roman" w:cs="Times New Roman"/>
          <w:sz w:val="24"/>
          <w:szCs w:val="24"/>
        </w:rPr>
        <w:t xml:space="preserve">e </w:t>
      </w:r>
      <w:r w:rsidR="006259CF" w:rsidRPr="005E28BE">
        <w:rPr>
          <w:rFonts w:ascii="Times New Roman" w:hAnsi="Times New Roman" w:cs="Times New Roman"/>
          <w:sz w:val="24"/>
          <w:szCs w:val="24"/>
        </w:rPr>
        <w:t xml:space="preserve">more reliant on </w:t>
      </w:r>
      <w:r w:rsidR="00B4019C" w:rsidRPr="005E28BE">
        <w:rPr>
          <w:rFonts w:ascii="Times New Roman" w:hAnsi="Times New Roman" w:cs="Times New Roman"/>
          <w:sz w:val="24"/>
          <w:szCs w:val="24"/>
        </w:rPr>
        <w:t>convenience foods</w:t>
      </w:r>
      <w:r w:rsidR="00431D26" w:rsidRPr="005E28BE">
        <w:rPr>
          <w:rFonts w:ascii="Times New Roman" w:hAnsi="Times New Roman" w:cs="Times New Roman"/>
          <w:sz w:val="24"/>
          <w:szCs w:val="24"/>
        </w:rPr>
        <w:t xml:space="preserve">, many of which </w:t>
      </w:r>
      <w:r w:rsidR="006259CF" w:rsidRPr="005E28BE">
        <w:rPr>
          <w:rFonts w:ascii="Times New Roman" w:hAnsi="Times New Roman" w:cs="Times New Roman"/>
          <w:sz w:val="24"/>
          <w:szCs w:val="24"/>
        </w:rPr>
        <w:t>a</w:t>
      </w:r>
      <w:r w:rsidR="00965A90" w:rsidRPr="005E28BE">
        <w:rPr>
          <w:rFonts w:ascii="Times New Roman" w:hAnsi="Times New Roman" w:cs="Times New Roman"/>
          <w:sz w:val="24"/>
          <w:szCs w:val="24"/>
        </w:rPr>
        <w:t xml:space="preserve">re </w:t>
      </w:r>
      <w:r w:rsidR="006259CF" w:rsidRPr="005E28BE">
        <w:rPr>
          <w:rFonts w:ascii="Times New Roman" w:hAnsi="Times New Roman" w:cs="Times New Roman"/>
          <w:sz w:val="24"/>
          <w:szCs w:val="24"/>
        </w:rPr>
        <w:t>high in fat, sugar and salt (</w:t>
      </w:r>
      <w:proofErr w:type="spellStart"/>
      <w:r w:rsidR="006259CF" w:rsidRPr="005E28BE">
        <w:rPr>
          <w:rFonts w:ascii="Times New Roman" w:hAnsi="Times New Roman" w:cs="Times New Roman"/>
          <w:sz w:val="24"/>
          <w:szCs w:val="24"/>
        </w:rPr>
        <w:t>Stitt</w:t>
      </w:r>
      <w:proofErr w:type="spellEnd"/>
      <w:r w:rsidR="005C5DE6" w:rsidRPr="005E28BE">
        <w:rPr>
          <w:rFonts w:ascii="Times New Roman" w:hAnsi="Times New Roman" w:cs="Times New Roman"/>
          <w:sz w:val="24"/>
          <w:szCs w:val="24"/>
        </w:rPr>
        <w:t>,</w:t>
      </w:r>
      <w:r w:rsidR="006259CF" w:rsidRPr="005E28BE">
        <w:rPr>
          <w:rFonts w:ascii="Times New Roman" w:hAnsi="Times New Roman" w:cs="Times New Roman"/>
          <w:sz w:val="24"/>
          <w:szCs w:val="24"/>
        </w:rPr>
        <w:t xml:space="preserve"> </w:t>
      </w:r>
      <w:r w:rsidR="005C5DE6" w:rsidRPr="005E28BE">
        <w:rPr>
          <w:rFonts w:ascii="Times New Roman" w:hAnsi="Times New Roman" w:cs="Times New Roman"/>
          <w:color w:val="000000"/>
          <w:sz w:val="24"/>
          <w:szCs w:val="24"/>
        </w:rPr>
        <w:t xml:space="preserve">Jepson, Paulson-Box &amp; </w:t>
      </w:r>
      <w:proofErr w:type="spellStart"/>
      <w:r w:rsidR="005C5DE6" w:rsidRPr="005E28BE">
        <w:rPr>
          <w:rFonts w:ascii="Times New Roman" w:hAnsi="Times New Roman" w:cs="Times New Roman"/>
          <w:color w:val="000000"/>
          <w:sz w:val="24"/>
          <w:szCs w:val="24"/>
        </w:rPr>
        <w:t>Prisk</w:t>
      </w:r>
      <w:proofErr w:type="spellEnd"/>
      <w:r w:rsidR="005C5DE6" w:rsidRPr="005E28BE">
        <w:rPr>
          <w:rFonts w:ascii="Times New Roman" w:hAnsi="Times New Roman" w:cs="Times New Roman"/>
          <w:i/>
          <w:sz w:val="24"/>
          <w:szCs w:val="24"/>
        </w:rPr>
        <w:t xml:space="preserve"> </w:t>
      </w:r>
      <w:r w:rsidR="006259CF" w:rsidRPr="005E28BE">
        <w:rPr>
          <w:rFonts w:ascii="Times New Roman" w:hAnsi="Times New Roman" w:cs="Times New Roman"/>
          <w:sz w:val="24"/>
          <w:szCs w:val="24"/>
        </w:rPr>
        <w:t>1996) and thus require people to understand food labelling if they wish to control their diet (</w:t>
      </w:r>
      <w:proofErr w:type="spellStart"/>
      <w:r w:rsidR="006259CF" w:rsidRPr="005E28BE">
        <w:rPr>
          <w:rFonts w:ascii="Times New Roman" w:hAnsi="Times New Roman" w:cs="Times New Roman"/>
          <w:sz w:val="24"/>
          <w:szCs w:val="24"/>
        </w:rPr>
        <w:t>Caraher</w:t>
      </w:r>
      <w:proofErr w:type="spellEnd"/>
      <w:r w:rsidR="006259CF" w:rsidRPr="005E28BE">
        <w:rPr>
          <w:rFonts w:ascii="Times New Roman" w:hAnsi="Times New Roman" w:cs="Times New Roman"/>
          <w:sz w:val="24"/>
          <w:szCs w:val="24"/>
        </w:rPr>
        <w:t xml:space="preserve"> </w:t>
      </w:r>
      <w:r w:rsidR="006259CF" w:rsidRPr="005E28BE">
        <w:rPr>
          <w:rFonts w:ascii="Times New Roman" w:hAnsi="Times New Roman" w:cs="Times New Roman"/>
          <w:i/>
          <w:sz w:val="24"/>
          <w:szCs w:val="24"/>
        </w:rPr>
        <w:t>et al.</w:t>
      </w:r>
      <w:r w:rsidR="006259CF" w:rsidRPr="005E28BE">
        <w:rPr>
          <w:rFonts w:ascii="Times New Roman" w:hAnsi="Times New Roman" w:cs="Times New Roman"/>
          <w:sz w:val="24"/>
          <w:szCs w:val="24"/>
        </w:rPr>
        <w:t>).</w:t>
      </w:r>
    </w:p>
    <w:p w:rsidR="00E2485C" w:rsidRPr="005E28BE" w:rsidRDefault="003A6A75" w:rsidP="00F32F63">
      <w:pPr>
        <w:spacing w:line="360" w:lineRule="auto"/>
        <w:rPr>
          <w:rFonts w:ascii="Times New Roman" w:hAnsi="Times New Roman" w:cs="Times New Roman"/>
          <w:bCs/>
          <w:iCs/>
          <w:sz w:val="24"/>
          <w:szCs w:val="24"/>
        </w:rPr>
      </w:pPr>
      <w:r w:rsidRPr="005E28BE">
        <w:rPr>
          <w:rFonts w:ascii="Times New Roman" w:hAnsi="Times New Roman" w:cs="Times New Roman"/>
          <w:sz w:val="24"/>
          <w:szCs w:val="24"/>
        </w:rPr>
        <w:t>A</w:t>
      </w:r>
      <w:r w:rsidR="0055010C" w:rsidRPr="005E28BE">
        <w:rPr>
          <w:rFonts w:ascii="Times New Roman" w:hAnsi="Times New Roman" w:cs="Times New Roman"/>
          <w:sz w:val="24"/>
          <w:szCs w:val="24"/>
        </w:rPr>
        <w:t xml:space="preserve"> key influence on cooking practices are the attitudes, knowledge and experience people bring to food, cooking and eating, namely their ‘culinary cultures’ (</w:t>
      </w:r>
      <w:r w:rsidR="005C5DE6" w:rsidRPr="005E28BE">
        <w:rPr>
          <w:rFonts w:ascii="Times New Roman" w:hAnsi="Times New Roman" w:cs="Times New Roman"/>
          <w:sz w:val="24"/>
          <w:szCs w:val="24"/>
        </w:rPr>
        <w:t xml:space="preserve">Lang, </w:t>
      </w:r>
      <w:proofErr w:type="spellStart"/>
      <w:r w:rsidR="005C5DE6" w:rsidRPr="005E28BE">
        <w:rPr>
          <w:rFonts w:ascii="Times New Roman" w:hAnsi="Times New Roman" w:cs="Times New Roman"/>
          <w:sz w:val="24"/>
          <w:szCs w:val="24"/>
        </w:rPr>
        <w:t>Barling</w:t>
      </w:r>
      <w:proofErr w:type="spellEnd"/>
      <w:r w:rsidR="005C5DE6" w:rsidRPr="005E28BE">
        <w:rPr>
          <w:rFonts w:ascii="Times New Roman" w:hAnsi="Times New Roman" w:cs="Times New Roman"/>
          <w:sz w:val="24"/>
          <w:szCs w:val="24"/>
        </w:rPr>
        <w:t xml:space="preserve"> &amp; </w:t>
      </w:r>
      <w:proofErr w:type="spellStart"/>
      <w:r w:rsidR="005C5DE6" w:rsidRPr="005E28BE">
        <w:rPr>
          <w:rFonts w:ascii="Times New Roman" w:hAnsi="Times New Roman" w:cs="Times New Roman"/>
          <w:sz w:val="24"/>
          <w:szCs w:val="24"/>
        </w:rPr>
        <w:t>Caraher</w:t>
      </w:r>
      <w:proofErr w:type="spellEnd"/>
      <w:r w:rsidR="005C5DE6" w:rsidRPr="005E28BE">
        <w:rPr>
          <w:rFonts w:ascii="Times New Roman" w:hAnsi="Times New Roman" w:cs="Times New Roman"/>
          <w:i/>
          <w:sz w:val="24"/>
          <w:szCs w:val="24"/>
        </w:rPr>
        <w:t xml:space="preserve"> </w:t>
      </w:r>
      <w:r w:rsidR="005C5DE6" w:rsidRPr="005E28BE">
        <w:rPr>
          <w:rFonts w:ascii="Times New Roman" w:hAnsi="Times New Roman" w:cs="Times New Roman"/>
          <w:sz w:val="24"/>
          <w:szCs w:val="24"/>
        </w:rPr>
        <w:t xml:space="preserve">2009; </w:t>
      </w:r>
      <w:proofErr w:type="spellStart"/>
      <w:r w:rsidR="0055010C" w:rsidRPr="005E28BE">
        <w:rPr>
          <w:rFonts w:ascii="Times New Roman" w:hAnsi="Times New Roman" w:cs="Times New Roman"/>
          <w:sz w:val="24"/>
          <w:szCs w:val="24"/>
        </w:rPr>
        <w:t>Mennell</w:t>
      </w:r>
      <w:proofErr w:type="spellEnd"/>
      <w:r w:rsidR="005C5DE6" w:rsidRPr="005E28BE">
        <w:rPr>
          <w:rFonts w:ascii="Times New Roman" w:hAnsi="Times New Roman" w:cs="Times New Roman"/>
          <w:sz w:val="24"/>
          <w:szCs w:val="24"/>
        </w:rPr>
        <w:t>,</w:t>
      </w:r>
      <w:r w:rsidR="0055010C" w:rsidRPr="005E28BE">
        <w:rPr>
          <w:rFonts w:ascii="Times New Roman" w:hAnsi="Times New Roman" w:cs="Times New Roman"/>
          <w:sz w:val="24"/>
          <w:szCs w:val="24"/>
        </w:rPr>
        <w:t xml:space="preserve"> </w:t>
      </w:r>
      <w:proofErr w:type="spellStart"/>
      <w:r w:rsidR="005C5DE6" w:rsidRPr="005E28BE">
        <w:rPr>
          <w:rFonts w:ascii="Times New Roman" w:hAnsi="Times New Roman" w:cs="Times New Roman"/>
          <w:sz w:val="24"/>
          <w:szCs w:val="24"/>
        </w:rPr>
        <w:t>Murcott</w:t>
      </w:r>
      <w:proofErr w:type="spellEnd"/>
      <w:r w:rsidR="005C5DE6" w:rsidRPr="005E28BE">
        <w:rPr>
          <w:rFonts w:ascii="Times New Roman" w:hAnsi="Times New Roman" w:cs="Times New Roman"/>
          <w:sz w:val="24"/>
          <w:szCs w:val="24"/>
        </w:rPr>
        <w:t xml:space="preserve"> &amp; Van </w:t>
      </w:r>
      <w:proofErr w:type="spellStart"/>
      <w:r w:rsidR="005C5DE6" w:rsidRPr="005E28BE">
        <w:rPr>
          <w:rFonts w:ascii="Times New Roman" w:hAnsi="Times New Roman" w:cs="Times New Roman"/>
          <w:sz w:val="24"/>
          <w:szCs w:val="24"/>
        </w:rPr>
        <w:t>Oterloo</w:t>
      </w:r>
      <w:proofErr w:type="spellEnd"/>
      <w:r w:rsidR="0055010C" w:rsidRPr="005E28BE">
        <w:rPr>
          <w:rFonts w:ascii="Times New Roman" w:hAnsi="Times New Roman" w:cs="Times New Roman"/>
          <w:sz w:val="24"/>
          <w:szCs w:val="24"/>
        </w:rPr>
        <w:t xml:space="preserve"> 199</w:t>
      </w:r>
      <w:r w:rsidR="005C5DE6" w:rsidRPr="005E28BE">
        <w:rPr>
          <w:rFonts w:ascii="Times New Roman" w:hAnsi="Times New Roman" w:cs="Times New Roman"/>
          <w:sz w:val="24"/>
          <w:szCs w:val="24"/>
        </w:rPr>
        <w:t>2</w:t>
      </w:r>
      <w:r w:rsidR="0055010C" w:rsidRPr="005E28BE">
        <w:rPr>
          <w:rFonts w:ascii="Times New Roman" w:hAnsi="Times New Roman" w:cs="Times New Roman"/>
          <w:sz w:val="24"/>
          <w:szCs w:val="24"/>
        </w:rPr>
        <w:t xml:space="preserve">; Short 2006). </w:t>
      </w:r>
      <w:r w:rsidR="00017C0E" w:rsidRPr="005E28BE">
        <w:rPr>
          <w:rFonts w:ascii="Times New Roman" w:hAnsi="Times New Roman" w:cs="Times New Roman"/>
          <w:sz w:val="24"/>
          <w:szCs w:val="24"/>
        </w:rPr>
        <w:t xml:space="preserve"> </w:t>
      </w:r>
      <w:r w:rsidR="0055010C" w:rsidRPr="005E28BE">
        <w:rPr>
          <w:rFonts w:ascii="Times New Roman" w:hAnsi="Times New Roman" w:cs="Times New Roman"/>
          <w:sz w:val="24"/>
          <w:szCs w:val="24"/>
        </w:rPr>
        <w:t xml:space="preserve">Indeed, it has been suggested </w:t>
      </w:r>
      <w:r w:rsidR="00E30ECD" w:rsidRPr="005E28BE">
        <w:rPr>
          <w:rFonts w:ascii="Times New Roman" w:hAnsi="Times New Roman" w:cs="Times New Roman"/>
          <w:sz w:val="24"/>
          <w:szCs w:val="24"/>
        </w:rPr>
        <w:t>that confidence to cook</w:t>
      </w:r>
      <w:r w:rsidR="004D0588" w:rsidRPr="005E28BE">
        <w:rPr>
          <w:rFonts w:ascii="Times New Roman" w:hAnsi="Times New Roman" w:cs="Times New Roman"/>
          <w:sz w:val="24"/>
          <w:szCs w:val="24"/>
        </w:rPr>
        <w:t xml:space="preserve"> </w:t>
      </w:r>
      <w:r w:rsidR="00E30ECD" w:rsidRPr="005E28BE">
        <w:rPr>
          <w:rFonts w:ascii="Times New Roman" w:hAnsi="Times New Roman" w:cs="Times New Roman"/>
          <w:sz w:val="24"/>
          <w:szCs w:val="24"/>
        </w:rPr>
        <w:t>and people’s c</w:t>
      </w:r>
      <w:r w:rsidR="00B4019C" w:rsidRPr="005E28BE">
        <w:rPr>
          <w:rFonts w:ascii="Times New Roman" w:hAnsi="Times New Roman" w:cs="Times New Roman"/>
          <w:sz w:val="24"/>
          <w:szCs w:val="24"/>
        </w:rPr>
        <w:t>ulinary cultures more generally</w:t>
      </w:r>
      <w:r w:rsidR="00E30ECD" w:rsidRPr="005E28BE">
        <w:rPr>
          <w:rFonts w:ascii="Times New Roman" w:hAnsi="Times New Roman" w:cs="Times New Roman"/>
          <w:sz w:val="24"/>
          <w:szCs w:val="24"/>
        </w:rPr>
        <w:t xml:space="preserve"> are more </w:t>
      </w:r>
      <w:r w:rsidR="00F32F63" w:rsidRPr="005E28BE">
        <w:rPr>
          <w:rFonts w:ascii="Times New Roman" w:hAnsi="Times New Roman" w:cs="Times New Roman"/>
          <w:sz w:val="24"/>
          <w:szCs w:val="24"/>
        </w:rPr>
        <w:t>important</w:t>
      </w:r>
      <w:r w:rsidR="00E30ECD" w:rsidRPr="005E28BE">
        <w:rPr>
          <w:rFonts w:ascii="Times New Roman" w:hAnsi="Times New Roman" w:cs="Times New Roman"/>
          <w:sz w:val="24"/>
          <w:szCs w:val="24"/>
        </w:rPr>
        <w:t xml:space="preserve"> in influencing </w:t>
      </w:r>
      <w:r w:rsidR="00E30ECD" w:rsidRPr="005E28BE">
        <w:rPr>
          <w:rFonts w:ascii="Times New Roman" w:hAnsi="Times New Roman" w:cs="Times New Roman"/>
          <w:bCs/>
          <w:sz w:val="24"/>
          <w:szCs w:val="24"/>
        </w:rPr>
        <w:t>the degree to which people find cooking to be an effort which in turn influences their ultimate cooking practices</w:t>
      </w:r>
      <w:r w:rsidR="00B4019C" w:rsidRPr="005E28BE">
        <w:rPr>
          <w:rFonts w:ascii="Times New Roman" w:hAnsi="Times New Roman" w:cs="Times New Roman"/>
          <w:bCs/>
          <w:sz w:val="24"/>
          <w:szCs w:val="24"/>
        </w:rPr>
        <w:t>,</w:t>
      </w:r>
      <w:r w:rsidR="001A0FB1" w:rsidRPr="005E28BE">
        <w:rPr>
          <w:rFonts w:ascii="Times New Roman" w:hAnsi="Times New Roman" w:cs="Times New Roman"/>
          <w:sz w:val="24"/>
          <w:szCs w:val="24"/>
        </w:rPr>
        <w:t xml:space="preserve"> </w:t>
      </w:r>
      <w:r w:rsidR="001A0FB1" w:rsidRPr="005E28BE">
        <w:rPr>
          <w:rFonts w:ascii="Times New Roman" w:hAnsi="Times New Roman" w:cs="Times New Roman"/>
          <w:bCs/>
          <w:sz w:val="24"/>
          <w:szCs w:val="24"/>
        </w:rPr>
        <w:t>rather than any mechanical/ technical skills</w:t>
      </w:r>
      <w:r w:rsidR="00B4019C" w:rsidRPr="005E28BE">
        <w:rPr>
          <w:rFonts w:ascii="Times New Roman" w:hAnsi="Times New Roman" w:cs="Times New Roman"/>
          <w:bCs/>
          <w:sz w:val="24"/>
          <w:szCs w:val="24"/>
        </w:rPr>
        <w:t>.</w:t>
      </w:r>
      <w:r w:rsidRPr="005E28BE">
        <w:rPr>
          <w:rFonts w:ascii="Times New Roman" w:hAnsi="Times New Roman" w:cs="Times New Roman"/>
          <w:bCs/>
          <w:sz w:val="24"/>
          <w:szCs w:val="24"/>
        </w:rPr>
        <w:t xml:space="preserve">  </w:t>
      </w:r>
      <w:r w:rsidR="00F32F63" w:rsidRPr="005E28BE">
        <w:rPr>
          <w:rFonts w:ascii="Times New Roman" w:hAnsi="Times New Roman" w:cs="Times New Roman"/>
          <w:bCs/>
          <w:iCs/>
          <w:sz w:val="24"/>
          <w:szCs w:val="24"/>
        </w:rPr>
        <w:t>Th</w:t>
      </w:r>
      <w:r w:rsidRPr="005E28BE">
        <w:rPr>
          <w:rFonts w:ascii="Times New Roman" w:hAnsi="Times New Roman" w:cs="Times New Roman"/>
          <w:bCs/>
          <w:iCs/>
          <w:sz w:val="24"/>
          <w:szCs w:val="24"/>
        </w:rPr>
        <w:t xml:space="preserve">e </w:t>
      </w:r>
      <w:r w:rsidR="00F32F63" w:rsidRPr="005E28BE">
        <w:rPr>
          <w:rFonts w:ascii="Times New Roman" w:hAnsi="Times New Roman" w:cs="Times New Roman"/>
          <w:bCs/>
          <w:iCs/>
          <w:sz w:val="24"/>
          <w:szCs w:val="24"/>
        </w:rPr>
        <w:t xml:space="preserve">aim of this exploratory study was to access the routine, everyday experiences and attitudes people bring to cooking and eating and consider how such practices impact upon their diets and health. </w:t>
      </w:r>
      <w:r w:rsidR="00017C0E" w:rsidRPr="005E28BE">
        <w:rPr>
          <w:rFonts w:ascii="Times New Roman" w:hAnsi="Times New Roman" w:cs="Times New Roman"/>
          <w:bCs/>
          <w:iCs/>
          <w:sz w:val="24"/>
          <w:szCs w:val="24"/>
        </w:rPr>
        <w:t xml:space="preserve"> </w:t>
      </w:r>
      <w:proofErr w:type="spellStart"/>
      <w:r w:rsidR="00F32F63" w:rsidRPr="005E28BE">
        <w:rPr>
          <w:rFonts w:ascii="Times New Roman" w:hAnsi="Times New Roman" w:cs="Times New Roman"/>
          <w:bCs/>
          <w:iCs/>
          <w:sz w:val="24"/>
          <w:szCs w:val="24"/>
        </w:rPr>
        <w:t>Warde</w:t>
      </w:r>
      <w:proofErr w:type="spellEnd"/>
      <w:r w:rsidR="00F32F63" w:rsidRPr="005E28BE">
        <w:rPr>
          <w:rFonts w:ascii="Times New Roman" w:hAnsi="Times New Roman" w:cs="Times New Roman"/>
          <w:bCs/>
          <w:iCs/>
          <w:sz w:val="24"/>
          <w:szCs w:val="24"/>
        </w:rPr>
        <w:t xml:space="preserve">, Cheng, Olsen &amp; </w:t>
      </w:r>
      <w:proofErr w:type="spellStart"/>
      <w:r w:rsidR="00F32F63" w:rsidRPr="005E28BE">
        <w:rPr>
          <w:rFonts w:ascii="Times New Roman" w:hAnsi="Times New Roman" w:cs="Times New Roman"/>
          <w:bCs/>
          <w:iCs/>
          <w:sz w:val="24"/>
          <w:szCs w:val="24"/>
        </w:rPr>
        <w:t>Southerton</w:t>
      </w:r>
      <w:proofErr w:type="spellEnd"/>
      <w:r w:rsidR="00F32F63" w:rsidRPr="005E28BE">
        <w:rPr>
          <w:rFonts w:ascii="Times New Roman" w:hAnsi="Times New Roman" w:cs="Times New Roman"/>
          <w:bCs/>
          <w:iCs/>
          <w:sz w:val="24"/>
          <w:szCs w:val="24"/>
        </w:rPr>
        <w:t xml:space="preserve"> (2007) highlight how comparative research can be a useful approach to examine patterns of food behaviour and </w:t>
      </w:r>
      <w:r w:rsidR="001A0FB1" w:rsidRPr="005E28BE">
        <w:rPr>
          <w:rFonts w:ascii="Times New Roman" w:hAnsi="Times New Roman" w:cs="Times New Roman"/>
          <w:bCs/>
          <w:iCs/>
          <w:sz w:val="24"/>
          <w:szCs w:val="24"/>
        </w:rPr>
        <w:t>how</w:t>
      </w:r>
      <w:r w:rsidR="00F32F63" w:rsidRPr="005E28BE">
        <w:rPr>
          <w:rFonts w:ascii="Times New Roman" w:hAnsi="Times New Roman" w:cs="Times New Roman"/>
          <w:bCs/>
          <w:iCs/>
          <w:sz w:val="24"/>
          <w:szCs w:val="24"/>
        </w:rPr>
        <w:t xml:space="preserve"> analysis of commonality and differentiation across national borders helps expose the complex way in which culinary cultures are shaped and in turn influence food habits. </w:t>
      </w:r>
      <w:r w:rsidR="00017C0E" w:rsidRPr="005E28BE">
        <w:rPr>
          <w:rFonts w:ascii="Times New Roman" w:hAnsi="Times New Roman" w:cs="Times New Roman"/>
          <w:bCs/>
          <w:iCs/>
          <w:sz w:val="24"/>
          <w:szCs w:val="24"/>
        </w:rPr>
        <w:t xml:space="preserve"> </w:t>
      </w:r>
      <w:r w:rsidR="00F32F63" w:rsidRPr="005E28BE">
        <w:rPr>
          <w:rFonts w:ascii="Times New Roman" w:hAnsi="Times New Roman" w:cs="Times New Roman"/>
          <w:bCs/>
          <w:iCs/>
          <w:sz w:val="24"/>
          <w:szCs w:val="24"/>
        </w:rPr>
        <w:t xml:space="preserve">Comparative research </w:t>
      </w:r>
      <w:r w:rsidRPr="005E28BE">
        <w:rPr>
          <w:rFonts w:ascii="Times New Roman" w:hAnsi="Times New Roman" w:cs="Times New Roman"/>
          <w:bCs/>
          <w:iCs/>
          <w:sz w:val="24"/>
          <w:szCs w:val="24"/>
        </w:rPr>
        <w:t xml:space="preserve">into food habits </w:t>
      </w:r>
      <w:r w:rsidR="00F32F63" w:rsidRPr="005E28BE">
        <w:rPr>
          <w:rFonts w:ascii="Times New Roman" w:hAnsi="Times New Roman" w:cs="Times New Roman"/>
          <w:bCs/>
          <w:iCs/>
          <w:sz w:val="24"/>
          <w:szCs w:val="24"/>
        </w:rPr>
        <w:t xml:space="preserve">has indeed been undertaken by a number of authors (see Brown, </w:t>
      </w:r>
      <w:proofErr w:type="spellStart"/>
      <w:r w:rsidR="00F32F63" w:rsidRPr="005E28BE">
        <w:rPr>
          <w:rFonts w:ascii="Times New Roman" w:hAnsi="Times New Roman" w:cs="Times New Roman"/>
          <w:bCs/>
          <w:iCs/>
          <w:sz w:val="24"/>
          <w:szCs w:val="24"/>
        </w:rPr>
        <w:t>Dury</w:t>
      </w:r>
      <w:proofErr w:type="spellEnd"/>
      <w:r w:rsidR="00F32F63" w:rsidRPr="005E28BE">
        <w:rPr>
          <w:rFonts w:ascii="Times New Roman" w:hAnsi="Times New Roman" w:cs="Times New Roman"/>
          <w:bCs/>
          <w:iCs/>
          <w:sz w:val="24"/>
          <w:szCs w:val="24"/>
        </w:rPr>
        <w:t xml:space="preserve"> &amp; </w:t>
      </w:r>
      <w:proofErr w:type="spellStart"/>
      <w:r w:rsidR="00F32F63" w:rsidRPr="005E28BE">
        <w:rPr>
          <w:rFonts w:ascii="Times New Roman" w:hAnsi="Times New Roman" w:cs="Times New Roman"/>
          <w:bCs/>
          <w:iCs/>
          <w:sz w:val="24"/>
          <w:szCs w:val="24"/>
        </w:rPr>
        <w:t>Holdsworth</w:t>
      </w:r>
      <w:proofErr w:type="spellEnd"/>
      <w:r w:rsidR="00F32F63" w:rsidRPr="005E28BE">
        <w:rPr>
          <w:rFonts w:ascii="Times New Roman" w:hAnsi="Times New Roman" w:cs="Times New Roman"/>
          <w:bCs/>
          <w:iCs/>
          <w:sz w:val="24"/>
          <w:szCs w:val="24"/>
        </w:rPr>
        <w:t xml:space="preserve"> 2009; </w:t>
      </w:r>
      <w:proofErr w:type="spellStart"/>
      <w:r w:rsidR="00F32F63" w:rsidRPr="005E28BE">
        <w:rPr>
          <w:rFonts w:ascii="Times New Roman" w:hAnsi="Times New Roman" w:cs="Times New Roman"/>
          <w:bCs/>
          <w:iCs/>
          <w:sz w:val="24"/>
          <w:szCs w:val="24"/>
        </w:rPr>
        <w:t>Pettinger</w:t>
      </w:r>
      <w:proofErr w:type="spellEnd"/>
      <w:r w:rsidR="00F32F63" w:rsidRPr="005E28BE">
        <w:rPr>
          <w:rFonts w:ascii="Times New Roman" w:hAnsi="Times New Roman" w:cs="Times New Roman"/>
          <w:bCs/>
          <w:iCs/>
          <w:sz w:val="24"/>
          <w:szCs w:val="24"/>
        </w:rPr>
        <w:t xml:space="preserve">, </w:t>
      </w:r>
      <w:proofErr w:type="spellStart"/>
      <w:r w:rsidR="00F32F63" w:rsidRPr="005E28BE">
        <w:rPr>
          <w:rFonts w:ascii="Times New Roman" w:hAnsi="Times New Roman" w:cs="Times New Roman"/>
          <w:bCs/>
          <w:iCs/>
          <w:sz w:val="24"/>
          <w:szCs w:val="24"/>
        </w:rPr>
        <w:t>Holdsworth</w:t>
      </w:r>
      <w:proofErr w:type="spellEnd"/>
      <w:r w:rsidR="00F32F63" w:rsidRPr="005E28BE">
        <w:rPr>
          <w:rFonts w:ascii="Times New Roman" w:hAnsi="Times New Roman" w:cs="Times New Roman"/>
          <w:bCs/>
          <w:iCs/>
          <w:sz w:val="24"/>
          <w:szCs w:val="24"/>
        </w:rPr>
        <w:t xml:space="preserve"> &amp; Gerber 2008; </w:t>
      </w:r>
      <w:proofErr w:type="spellStart"/>
      <w:r w:rsidR="00F32F63" w:rsidRPr="005E28BE">
        <w:rPr>
          <w:rFonts w:ascii="Times New Roman" w:hAnsi="Times New Roman" w:cs="Times New Roman"/>
          <w:bCs/>
          <w:iCs/>
          <w:sz w:val="24"/>
          <w:szCs w:val="24"/>
        </w:rPr>
        <w:t>Rozin</w:t>
      </w:r>
      <w:proofErr w:type="spellEnd"/>
      <w:r w:rsidR="00F32F63" w:rsidRPr="005E28BE">
        <w:rPr>
          <w:rFonts w:ascii="Times New Roman" w:hAnsi="Times New Roman" w:cs="Times New Roman"/>
          <w:bCs/>
          <w:iCs/>
          <w:sz w:val="24"/>
          <w:szCs w:val="24"/>
        </w:rPr>
        <w:t xml:space="preserve">, </w:t>
      </w:r>
      <w:proofErr w:type="spellStart"/>
      <w:r w:rsidR="00F32F63" w:rsidRPr="005E28BE">
        <w:rPr>
          <w:rFonts w:ascii="Times New Roman" w:hAnsi="Times New Roman" w:cs="Times New Roman"/>
          <w:bCs/>
          <w:iCs/>
          <w:sz w:val="24"/>
          <w:szCs w:val="24"/>
        </w:rPr>
        <w:t>Fischler</w:t>
      </w:r>
      <w:proofErr w:type="spellEnd"/>
      <w:r w:rsidR="00F32F63" w:rsidRPr="005E28BE">
        <w:rPr>
          <w:rFonts w:ascii="Times New Roman" w:hAnsi="Times New Roman" w:cs="Times New Roman"/>
          <w:bCs/>
          <w:iCs/>
          <w:sz w:val="24"/>
          <w:szCs w:val="24"/>
        </w:rPr>
        <w:t xml:space="preserve">, Shields &amp; Masson 2006), however, rarely has a qualitative methodology been adopted. </w:t>
      </w:r>
      <w:r w:rsidR="00017C0E" w:rsidRPr="005E28BE">
        <w:rPr>
          <w:rFonts w:ascii="Times New Roman" w:hAnsi="Times New Roman" w:cs="Times New Roman"/>
          <w:bCs/>
          <w:iCs/>
          <w:sz w:val="24"/>
          <w:szCs w:val="24"/>
        </w:rPr>
        <w:t xml:space="preserve"> </w:t>
      </w:r>
      <w:r w:rsidR="00F32F63" w:rsidRPr="005E28BE">
        <w:rPr>
          <w:rFonts w:ascii="Times New Roman" w:hAnsi="Times New Roman" w:cs="Times New Roman"/>
          <w:bCs/>
          <w:iCs/>
          <w:sz w:val="24"/>
          <w:szCs w:val="24"/>
        </w:rPr>
        <w:t xml:space="preserve">It was felt that cross-cultural qualitative research would provide a useful lens </w:t>
      </w:r>
      <w:r w:rsidR="001A0FB1" w:rsidRPr="005E28BE">
        <w:rPr>
          <w:rFonts w:ascii="Times New Roman" w:hAnsi="Times New Roman" w:cs="Times New Roman"/>
          <w:bCs/>
          <w:iCs/>
          <w:sz w:val="24"/>
          <w:szCs w:val="24"/>
        </w:rPr>
        <w:t xml:space="preserve">through </w:t>
      </w:r>
      <w:r w:rsidR="00F32F63" w:rsidRPr="005E28BE">
        <w:rPr>
          <w:rFonts w:ascii="Times New Roman" w:hAnsi="Times New Roman" w:cs="Times New Roman"/>
          <w:bCs/>
          <w:iCs/>
          <w:sz w:val="24"/>
          <w:szCs w:val="24"/>
        </w:rPr>
        <w:t>which to more deeply observe such phenomena</w:t>
      </w:r>
      <w:r w:rsidR="00E2485C" w:rsidRPr="005E28BE">
        <w:rPr>
          <w:rFonts w:ascii="Times New Roman" w:hAnsi="Times New Roman" w:cs="Times New Roman"/>
          <w:bCs/>
          <w:iCs/>
          <w:sz w:val="24"/>
          <w:szCs w:val="24"/>
        </w:rPr>
        <w:t xml:space="preserve"> </w:t>
      </w:r>
      <w:r w:rsidR="00C37454" w:rsidRPr="005E28BE">
        <w:rPr>
          <w:rFonts w:ascii="Times New Roman" w:hAnsi="Times New Roman" w:cs="Times New Roman"/>
          <w:bCs/>
          <w:iCs/>
          <w:sz w:val="24"/>
          <w:szCs w:val="24"/>
        </w:rPr>
        <w:lastRenderedPageBreak/>
        <w:t xml:space="preserve">across </w:t>
      </w:r>
      <w:r w:rsidR="005A1BCF" w:rsidRPr="005E28BE">
        <w:rPr>
          <w:rFonts w:ascii="Times New Roman" w:hAnsi="Times New Roman" w:cs="Times New Roman"/>
          <w:bCs/>
          <w:iCs/>
          <w:sz w:val="24"/>
          <w:szCs w:val="24"/>
        </w:rPr>
        <w:t xml:space="preserve">socio-cultural settings </w:t>
      </w:r>
      <w:r w:rsidR="00E2485C" w:rsidRPr="005E28BE">
        <w:rPr>
          <w:rFonts w:ascii="Times New Roman" w:hAnsi="Times New Roman" w:cs="Times New Roman"/>
          <w:bCs/>
          <w:iCs/>
          <w:sz w:val="24"/>
          <w:szCs w:val="24"/>
        </w:rPr>
        <w:t xml:space="preserve">and </w:t>
      </w:r>
      <w:r w:rsidR="00C37454" w:rsidRPr="005E28BE">
        <w:rPr>
          <w:rFonts w:ascii="Times New Roman" w:hAnsi="Times New Roman" w:cs="Times New Roman"/>
          <w:bCs/>
          <w:iCs/>
          <w:sz w:val="24"/>
          <w:szCs w:val="24"/>
        </w:rPr>
        <w:t xml:space="preserve">could </w:t>
      </w:r>
      <w:r w:rsidR="00E2485C" w:rsidRPr="005E28BE">
        <w:rPr>
          <w:rFonts w:ascii="Times New Roman" w:hAnsi="Times New Roman" w:cs="Times New Roman"/>
          <w:bCs/>
          <w:iCs/>
          <w:sz w:val="24"/>
          <w:szCs w:val="24"/>
        </w:rPr>
        <w:t>be used to form the foundation for a quantitative survey</w:t>
      </w:r>
      <w:r w:rsidR="00F32F63" w:rsidRPr="005E28BE">
        <w:rPr>
          <w:rFonts w:ascii="Times New Roman" w:hAnsi="Times New Roman" w:cs="Times New Roman"/>
          <w:bCs/>
          <w:iCs/>
          <w:sz w:val="24"/>
          <w:szCs w:val="24"/>
        </w:rPr>
        <w:t xml:space="preserve">. </w:t>
      </w:r>
    </w:p>
    <w:p w:rsidR="00F32F63" w:rsidRPr="005E28BE" w:rsidRDefault="00F32F63" w:rsidP="00F32F63">
      <w:pPr>
        <w:spacing w:line="360" w:lineRule="auto"/>
        <w:rPr>
          <w:rFonts w:ascii="Times New Roman" w:hAnsi="Times New Roman" w:cs="Times New Roman"/>
          <w:bCs/>
          <w:iCs/>
          <w:sz w:val="24"/>
          <w:szCs w:val="24"/>
        </w:rPr>
      </w:pPr>
      <w:r w:rsidRPr="005E28BE">
        <w:rPr>
          <w:rFonts w:ascii="Times New Roman" w:hAnsi="Times New Roman" w:cs="Times New Roman"/>
          <w:bCs/>
          <w:iCs/>
          <w:sz w:val="24"/>
          <w:szCs w:val="24"/>
        </w:rPr>
        <w:t xml:space="preserve">France is Britain’s closest foreign neighbour and is similar to Britain in many ways although their </w:t>
      </w:r>
      <w:r w:rsidR="00167B16" w:rsidRPr="005E28BE">
        <w:rPr>
          <w:rFonts w:ascii="Times New Roman" w:hAnsi="Times New Roman" w:cs="Times New Roman"/>
          <w:bCs/>
          <w:iCs/>
          <w:sz w:val="24"/>
          <w:szCs w:val="24"/>
        </w:rPr>
        <w:t>attitudes to food, cooking and eating offer</w:t>
      </w:r>
      <w:r w:rsidRPr="005E28BE">
        <w:rPr>
          <w:rFonts w:ascii="Times New Roman" w:hAnsi="Times New Roman" w:cs="Times New Roman"/>
          <w:bCs/>
          <w:iCs/>
          <w:sz w:val="24"/>
          <w:szCs w:val="24"/>
        </w:rPr>
        <w:t xml:space="preserve"> striking contrasts</w:t>
      </w:r>
      <w:r w:rsidR="0099186A" w:rsidRPr="005E28BE">
        <w:rPr>
          <w:rFonts w:ascii="Times New Roman" w:hAnsi="Times New Roman" w:cs="Times New Roman"/>
          <w:bCs/>
          <w:iCs/>
          <w:sz w:val="24"/>
          <w:szCs w:val="24"/>
        </w:rPr>
        <w:t>.</w:t>
      </w:r>
      <w:r w:rsidRPr="005E28BE">
        <w:rPr>
          <w:rFonts w:ascii="Times New Roman" w:hAnsi="Times New Roman" w:cs="Times New Roman"/>
          <w:bCs/>
          <w:iCs/>
          <w:sz w:val="24"/>
          <w:szCs w:val="24"/>
        </w:rPr>
        <w:t xml:space="preserve"> </w:t>
      </w:r>
      <w:r w:rsidR="00017C0E" w:rsidRPr="005E28BE">
        <w:rPr>
          <w:rFonts w:ascii="Times New Roman" w:hAnsi="Times New Roman" w:cs="Times New Roman"/>
          <w:bCs/>
          <w:iCs/>
          <w:sz w:val="24"/>
          <w:szCs w:val="24"/>
        </w:rPr>
        <w:t xml:space="preserve"> </w:t>
      </w:r>
      <w:r w:rsidR="0099186A" w:rsidRPr="005E28BE">
        <w:rPr>
          <w:rFonts w:ascii="Times New Roman" w:hAnsi="Times New Roman" w:cs="Times New Roman"/>
          <w:bCs/>
          <w:iCs/>
          <w:sz w:val="24"/>
          <w:szCs w:val="24"/>
        </w:rPr>
        <w:t xml:space="preserve">Furthermore, </w:t>
      </w:r>
      <w:r w:rsidR="0099186A" w:rsidRPr="005E28BE">
        <w:rPr>
          <w:rFonts w:ascii="Times New Roman" w:hAnsi="Times New Roman" w:cs="Times New Roman"/>
          <w:sz w:val="24"/>
          <w:szCs w:val="24"/>
        </w:rPr>
        <w:t xml:space="preserve">while the French on average eat a diet containing more meat and saturated fat than Britons, their average BMI remains considerably lower, as does their rate of mortality from CHD – the ‘French paradox’ </w:t>
      </w:r>
      <w:r w:rsidR="00F93E57" w:rsidRPr="005E28BE">
        <w:rPr>
          <w:rFonts w:ascii="Times New Roman" w:hAnsi="Times New Roman" w:cs="Times New Roman"/>
          <w:sz w:val="24"/>
          <w:szCs w:val="24"/>
        </w:rPr>
        <w:t>(IOTF 2008</w:t>
      </w:r>
      <w:r w:rsidR="004A5E02" w:rsidRPr="005E28BE">
        <w:rPr>
          <w:rFonts w:ascii="Times New Roman" w:hAnsi="Times New Roman" w:cs="Times New Roman"/>
          <w:sz w:val="24"/>
          <w:szCs w:val="24"/>
        </w:rPr>
        <w:t>;</w:t>
      </w:r>
      <w:r w:rsidR="00F93E57" w:rsidRPr="005E28BE">
        <w:rPr>
          <w:rFonts w:ascii="Times New Roman" w:eastAsia="Times New Roman" w:hAnsi="Times New Roman" w:cs="Times New Roman"/>
          <w:sz w:val="24"/>
          <w:szCs w:val="24"/>
        </w:rPr>
        <w:t xml:space="preserve"> </w:t>
      </w:r>
      <w:r w:rsidR="00F93E57" w:rsidRPr="005E28BE">
        <w:rPr>
          <w:rFonts w:ascii="Times New Roman" w:hAnsi="Times New Roman" w:cs="Times New Roman"/>
          <w:sz w:val="24"/>
          <w:szCs w:val="24"/>
        </w:rPr>
        <w:t xml:space="preserve">Millstone </w:t>
      </w:r>
      <w:r w:rsidR="00071A2D" w:rsidRPr="005E28BE">
        <w:rPr>
          <w:rFonts w:ascii="Times New Roman" w:hAnsi="Times New Roman" w:cs="Times New Roman"/>
          <w:sz w:val="24"/>
          <w:szCs w:val="24"/>
        </w:rPr>
        <w:t>&amp; Lang</w:t>
      </w:r>
      <w:r w:rsidR="00F93E57" w:rsidRPr="005E28BE">
        <w:rPr>
          <w:rFonts w:ascii="Times New Roman" w:hAnsi="Times New Roman" w:cs="Times New Roman"/>
          <w:sz w:val="24"/>
          <w:szCs w:val="24"/>
        </w:rPr>
        <w:t xml:space="preserve"> 2008</w:t>
      </w:r>
      <w:r w:rsidR="00071A2D" w:rsidRPr="005E28BE">
        <w:rPr>
          <w:rFonts w:ascii="Times New Roman" w:hAnsi="Times New Roman" w:cs="Times New Roman"/>
          <w:sz w:val="24"/>
          <w:szCs w:val="24"/>
        </w:rPr>
        <w:t>;</w:t>
      </w:r>
      <w:r w:rsidR="00071A2D" w:rsidRPr="005E28BE">
        <w:rPr>
          <w:rFonts w:ascii="Times New Roman" w:hAnsi="Times New Roman" w:cs="Times New Roman"/>
          <w:bCs/>
          <w:iCs/>
          <w:sz w:val="24"/>
          <w:szCs w:val="24"/>
        </w:rPr>
        <w:t xml:space="preserve"> Renaud </w:t>
      </w:r>
      <w:r w:rsidR="00071A2D" w:rsidRPr="005E28BE">
        <w:rPr>
          <w:rFonts w:ascii="Times New Roman" w:hAnsi="Times New Roman" w:cs="Times New Roman"/>
          <w:color w:val="000000"/>
          <w:sz w:val="24"/>
          <w:szCs w:val="24"/>
        </w:rPr>
        <w:t xml:space="preserve">&amp; De </w:t>
      </w:r>
      <w:proofErr w:type="spellStart"/>
      <w:r w:rsidR="00071A2D" w:rsidRPr="005E28BE">
        <w:rPr>
          <w:rFonts w:ascii="Times New Roman" w:hAnsi="Times New Roman" w:cs="Times New Roman"/>
          <w:color w:val="000000"/>
          <w:sz w:val="24"/>
          <w:szCs w:val="24"/>
        </w:rPr>
        <w:t>Lorgeril</w:t>
      </w:r>
      <w:proofErr w:type="spellEnd"/>
      <w:r w:rsidR="00071A2D" w:rsidRPr="005E28BE">
        <w:rPr>
          <w:rFonts w:ascii="Times New Roman" w:hAnsi="Times New Roman" w:cs="Times New Roman"/>
          <w:bCs/>
          <w:i/>
          <w:iCs/>
          <w:sz w:val="24"/>
          <w:szCs w:val="24"/>
        </w:rPr>
        <w:t>.</w:t>
      </w:r>
      <w:r w:rsidR="00071A2D" w:rsidRPr="005E28BE">
        <w:rPr>
          <w:rFonts w:ascii="Times New Roman" w:hAnsi="Times New Roman" w:cs="Times New Roman"/>
          <w:bCs/>
          <w:iCs/>
          <w:sz w:val="24"/>
          <w:szCs w:val="24"/>
        </w:rPr>
        <w:t xml:space="preserve"> 1992</w:t>
      </w:r>
      <w:r w:rsidR="00F93E57" w:rsidRPr="005E28BE">
        <w:rPr>
          <w:rFonts w:ascii="Times New Roman" w:hAnsi="Times New Roman" w:cs="Times New Roman"/>
          <w:sz w:val="24"/>
          <w:szCs w:val="24"/>
        </w:rPr>
        <w:t xml:space="preserve">).  </w:t>
      </w:r>
      <w:r w:rsidR="0099186A" w:rsidRPr="005E28BE">
        <w:rPr>
          <w:rFonts w:ascii="Times New Roman" w:hAnsi="Times New Roman" w:cs="Times New Roman"/>
          <w:sz w:val="24"/>
          <w:szCs w:val="24"/>
        </w:rPr>
        <w:t xml:space="preserve">For these reasons, France </w:t>
      </w:r>
      <w:r w:rsidRPr="005E28BE">
        <w:rPr>
          <w:rFonts w:ascii="Times New Roman" w:hAnsi="Times New Roman" w:cs="Times New Roman"/>
          <w:bCs/>
          <w:iCs/>
          <w:sz w:val="24"/>
          <w:szCs w:val="24"/>
        </w:rPr>
        <w:t>was selected for comparison</w:t>
      </w:r>
      <w:r w:rsidR="00F93E57" w:rsidRPr="005E28BE">
        <w:rPr>
          <w:rFonts w:ascii="Times New Roman" w:hAnsi="Times New Roman" w:cs="Times New Roman"/>
          <w:bCs/>
          <w:iCs/>
          <w:sz w:val="24"/>
          <w:szCs w:val="24"/>
        </w:rPr>
        <w:t xml:space="preserve"> with Britain. </w:t>
      </w:r>
      <w:r w:rsidR="00E2485C" w:rsidRPr="005E28BE">
        <w:rPr>
          <w:rFonts w:ascii="Times New Roman" w:hAnsi="Times New Roman" w:cs="Times New Roman"/>
          <w:bCs/>
          <w:iCs/>
          <w:sz w:val="24"/>
          <w:szCs w:val="24"/>
        </w:rPr>
        <w:t xml:space="preserve"> </w:t>
      </w:r>
      <w:r w:rsidRPr="005E28BE">
        <w:rPr>
          <w:rFonts w:ascii="Times New Roman" w:hAnsi="Times New Roman" w:cs="Times New Roman"/>
          <w:bCs/>
          <w:iCs/>
          <w:sz w:val="24"/>
          <w:szCs w:val="24"/>
        </w:rPr>
        <w:t>While the alleged absence of a strong, uniquely national British cuisine is in contrast to what is often regarded as a more robust French one, it has been argued that there has been growing convergence of food practices and diets between the two countries since the 1960s (</w:t>
      </w:r>
      <w:proofErr w:type="spellStart"/>
      <w:r w:rsidRPr="005E28BE">
        <w:rPr>
          <w:rFonts w:ascii="Times New Roman" w:hAnsi="Times New Roman" w:cs="Times New Roman"/>
          <w:bCs/>
          <w:iCs/>
          <w:sz w:val="24"/>
          <w:szCs w:val="24"/>
        </w:rPr>
        <w:t>Mennell</w:t>
      </w:r>
      <w:proofErr w:type="spellEnd"/>
      <w:r w:rsidRPr="005E28BE">
        <w:rPr>
          <w:rFonts w:ascii="Times New Roman" w:hAnsi="Times New Roman" w:cs="Times New Roman"/>
          <w:bCs/>
          <w:iCs/>
          <w:sz w:val="24"/>
          <w:szCs w:val="24"/>
        </w:rPr>
        <w:t xml:space="preserve"> 1996).  As such, this study aims to compare the significance of culinary cultures to cooking practices and diets in France and Britain. </w:t>
      </w:r>
    </w:p>
    <w:p w:rsidR="00BA0489" w:rsidRPr="005E28BE" w:rsidRDefault="00BA0489" w:rsidP="00BA0489">
      <w:pPr>
        <w:spacing w:line="360" w:lineRule="auto"/>
        <w:rPr>
          <w:rFonts w:ascii="Times New Roman" w:hAnsi="Times New Roman" w:cs="Times New Roman"/>
          <w:bCs/>
          <w:iCs/>
          <w:sz w:val="24"/>
          <w:szCs w:val="24"/>
        </w:rPr>
      </w:pPr>
      <w:r w:rsidRPr="005E28BE">
        <w:rPr>
          <w:rFonts w:ascii="Times New Roman" w:hAnsi="Times New Roman" w:cs="Times New Roman"/>
          <w:bCs/>
          <w:iCs/>
          <w:sz w:val="24"/>
          <w:szCs w:val="24"/>
        </w:rPr>
        <w:t xml:space="preserve">This paper will </w:t>
      </w:r>
      <w:r w:rsidR="00280EB8" w:rsidRPr="005E28BE">
        <w:rPr>
          <w:rFonts w:ascii="Times New Roman" w:hAnsi="Times New Roman" w:cs="Times New Roman"/>
          <w:bCs/>
          <w:iCs/>
          <w:sz w:val="24"/>
          <w:szCs w:val="24"/>
        </w:rPr>
        <w:t xml:space="preserve">first </w:t>
      </w:r>
      <w:r w:rsidRPr="005E28BE">
        <w:rPr>
          <w:rFonts w:ascii="Times New Roman" w:hAnsi="Times New Roman" w:cs="Times New Roman"/>
          <w:bCs/>
          <w:iCs/>
          <w:sz w:val="24"/>
          <w:szCs w:val="24"/>
        </w:rPr>
        <w:t xml:space="preserve">outline the development </w:t>
      </w:r>
      <w:r w:rsidR="0080654A" w:rsidRPr="005E28BE">
        <w:rPr>
          <w:rFonts w:ascii="Times New Roman" w:hAnsi="Times New Roman" w:cs="Times New Roman"/>
          <w:bCs/>
          <w:iCs/>
          <w:sz w:val="24"/>
          <w:szCs w:val="24"/>
        </w:rPr>
        <w:t xml:space="preserve">of </w:t>
      </w:r>
      <w:r w:rsidR="00077D4E" w:rsidRPr="005E28BE">
        <w:rPr>
          <w:rFonts w:ascii="Times New Roman" w:hAnsi="Times New Roman" w:cs="Times New Roman"/>
          <w:bCs/>
          <w:iCs/>
          <w:sz w:val="24"/>
          <w:szCs w:val="24"/>
        </w:rPr>
        <w:t xml:space="preserve">culinary cultures </w:t>
      </w:r>
      <w:r w:rsidRPr="005E28BE">
        <w:rPr>
          <w:rFonts w:ascii="Times New Roman" w:hAnsi="Times New Roman" w:cs="Times New Roman"/>
          <w:bCs/>
          <w:iCs/>
          <w:sz w:val="24"/>
          <w:szCs w:val="24"/>
        </w:rPr>
        <w:t xml:space="preserve">and </w:t>
      </w:r>
      <w:r w:rsidR="00C62265" w:rsidRPr="005E28BE">
        <w:rPr>
          <w:rFonts w:ascii="Times New Roman" w:hAnsi="Times New Roman" w:cs="Times New Roman"/>
          <w:bCs/>
          <w:iCs/>
          <w:sz w:val="24"/>
          <w:szCs w:val="24"/>
        </w:rPr>
        <w:t>c</w:t>
      </w:r>
      <w:r w:rsidR="00077D4E" w:rsidRPr="005E28BE">
        <w:rPr>
          <w:rFonts w:ascii="Times New Roman" w:hAnsi="Times New Roman" w:cs="Times New Roman"/>
          <w:bCs/>
          <w:iCs/>
          <w:sz w:val="24"/>
          <w:szCs w:val="24"/>
        </w:rPr>
        <w:t xml:space="preserve">onsider </w:t>
      </w:r>
      <w:r w:rsidR="00C62265" w:rsidRPr="005E28BE">
        <w:rPr>
          <w:rFonts w:ascii="Times New Roman" w:hAnsi="Times New Roman" w:cs="Times New Roman"/>
          <w:bCs/>
          <w:iCs/>
          <w:sz w:val="24"/>
          <w:szCs w:val="24"/>
        </w:rPr>
        <w:t xml:space="preserve">the extent to which culinary discourses </w:t>
      </w:r>
      <w:r w:rsidR="00280EB8" w:rsidRPr="005E28BE">
        <w:rPr>
          <w:rFonts w:ascii="Times New Roman" w:hAnsi="Times New Roman" w:cs="Times New Roman"/>
          <w:bCs/>
          <w:iCs/>
          <w:sz w:val="24"/>
          <w:szCs w:val="24"/>
        </w:rPr>
        <w:t xml:space="preserve">have </w:t>
      </w:r>
      <w:r w:rsidR="00C62265" w:rsidRPr="005E28BE">
        <w:rPr>
          <w:rFonts w:ascii="Times New Roman" w:hAnsi="Times New Roman" w:cs="Times New Roman"/>
          <w:bCs/>
          <w:iCs/>
          <w:sz w:val="24"/>
          <w:szCs w:val="24"/>
        </w:rPr>
        <w:t xml:space="preserve">served to bolster national identity and </w:t>
      </w:r>
      <w:r w:rsidR="00280EB8" w:rsidRPr="005E28BE">
        <w:rPr>
          <w:rFonts w:ascii="Times New Roman" w:hAnsi="Times New Roman" w:cs="Times New Roman"/>
          <w:bCs/>
          <w:iCs/>
          <w:sz w:val="24"/>
          <w:szCs w:val="24"/>
        </w:rPr>
        <w:t xml:space="preserve">influence </w:t>
      </w:r>
      <w:r w:rsidR="00C62265" w:rsidRPr="005E28BE">
        <w:rPr>
          <w:rFonts w:ascii="Times New Roman" w:hAnsi="Times New Roman" w:cs="Times New Roman"/>
          <w:bCs/>
          <w:iCs/>
          <w:sz w:val="24"/>
          <w:szCs w:val="24"/>
        </w:rPr>
        <w:t>food practices</w:t>
      </w:r>
      <w:r w:rsidR="00280EB8" w:rsidRPr="005E28BE">
        <w:rPr>
          <w:rFonts w:ascii="Times New Roman" w:hAnsi="Times New Roman" w:cs="Times New Roman"/>
          <w:bCs/>
          <w:iCs/>
          <w:sz w:val="24"/>
          <w:szCs w:val="24"/>
        </w:rPr>
        <w:t xml:space="preserve"> in both countries</w:t>
      </w:r>
      <w:r w:rsidRPr="005E28BE">
        <w:rPr>
          <w:rFonts w:ascii="Times New Roman" w:hAnsi="Times New Roman" w:cs="Times New Roman"/>
          <w:bCs/>
          <w:iCs/>
          <w:sz w:val="24"/>
          <w:szCs w:val="24"/>
        </w:rPr>
        <w:t>.</w:t>
      </w:r>
      <w:r w:rsidR="00077D4E" w:rsidRPr="005E28BE">
        <w:rPr>
          <w:rFonts w:ascii="Times New Roman" w:hAnsi="Times New Roman" w:cs="Times New Roman"/>
          <w:bCs/>
          <w:iCs/>
          <w:sz w:val="24"/>
          <w:szCs w:val="24"/>
        </w:rPr>
        <w:t xml:space="preserve"> </w:t>
      </w:r>
      <w:r w:rsidR="00017C0E" w:rsidRPr="005E28BE">
        <w:rPr>
          <w:rFonts w:ascii="Times New Roman" w:hAnsi="Times New Roman" w:cs="Times New Roman"/>
          <w:bCs/>
          <w:iCs/>
          <w:sz w:val="24"/>
          <w:szCs w:val="24"/>
        </w:rPr>
        <w:t xml:space="preserve"> </w:t>
      </w:r>
      <w:r w:rsidR="00077D4E" w:rsidRPr="005E28BE">
        <w:rPr>
          <w:rFonts w:ascii="Times New Roman" w:hAnsi="Times New Roman" w:cs="Times New Roman"/>
          <w:bCs/>
          <w:iCs/>
          <w:sz w:val="24"/>
          <w:szCs w:val="24"/>
        </w:rPr>
        <w:t>The paper will then discuss how the primary data was collected before discussing the results</w:t>
      </w:r>
      <w:r w:rsidR="000B39E9" w:rsidRPr="005E28BE">
        <w:rPr>
          <w:rFonts w:ascii="Times New Roman" w:hAnsi="Times New Roman" w:cs="Times New Roman"/>
          <w:bCs/>
          <w:iCs/>
          <w:sz w:val="24"/>
          <w:szCs w:val="24"/>
        </w:rPr>
        <w:t xml:space="preserve"> and developing a conclusion</w:t>
      </w:r>
    </w:p>
    <w:p w:rsidR="00BA0489" w:rsidRPr="005E28BE" w:rsidRDefault="00BA0489" w:rsidP="00F32F63">
      <w:pPr>
        <w:spacing w:line="360" w:lineRule="auto"/>
        <w:rPr>
          <w:rFonts w:ascii="Times New Roman" w:hAnsi="Times New Roman" w:cs="Times New Roman"/>
          <w:bCs/>
          <w:iCs/>
          <w:sz w:val="24"/>
          <w:szCs w:val="24"/>
        </w:rPr>
      </w:pPr>
    </w:p>
    <w:p w:rsidR="008E3AA6" w:rsidRPr="005E28BE" w:rsidRDefault="008E3AA6" w:rsidP="00F93E57">
      <w:pPr>
        <w:spacing w:line="360" w:lineRule="auto"/>
        <w:rPr>
          <w:rFonts w:ascii="Times New Roman" w:hAnsi="Times New Roman" w:cs="Times New Roman"/>
          <w:b/>
          <w:sz w:val="24"/>
          <w:szCs w:val="24"/>
        </w:rPr>
      </w:pPr>
      <w:r w:rsidRPr="005E28BE">
        <w:rPr>
          <w:rFonts w:ascii="Times New Roman" w:hAnsi="Times New Roman" w:cs="Times New Roman"/>
          <w:b/>
          <w:sz w:val="24"/>
          <w:szCs w:val="24"/>
        </w:rPr>
        <w:t>The development of culinary cultures</w:t>
      </w:r>
    </w:p>
    <w:p w:rsidR="00597581" w:rsidRPr="005E28BE" w:rsidRDefault="008E3AA6" w:rsidP="009918D9">
      <w:pPr>
        <w:spacing w:line="360" w:lineRule="auto"/>
        <w:rPr>
          <w:rFonts w:ascii="Times New Roman" w:hAnsi="Times New Roman" w:cs="Times New Roman"/>
          <w:sz w:val="24"/>
          <w:szCs w:val="24"/>
        </w:rPr>
      </w:pPr>
      <w:r w:rsidRPr="005E28BE">
        <w:rPr>
          <w:rFonts w:ascii="Times New Roman" w:hAnsi="Times New Roman" w:cs="Times New Roman"/>
          <w:bCs/>
          <w:iCs/>
          <w:sz w:val="24"/>
          <w:szCs w:val="24"/>
        </w:rPr>
        <w:t xml:space="preserve">Throughout much of rural Europe during the Middle Ages people shared a similar diet </w:t>
      </w:r>
      <w:r w:rsidR="00597581" w:rsidRPr="005E28BE">
        <w:rPr>
          <w:rFonts w:ascii="Times New Roman" w:hAnsi="Times New Roman" w:cs="Times New Roman"/>
          <w:bCs/>
          <w:iCs/>
          <w:sz w:val="24"/>
          <w:szCs w:val="24"/>
        </w:rPr>
        <w:t xml:space="preserve">based largely on the boiling of staple crops </w:t>
      </w:r>
      <w:r w:rsidRPr="005E28BE">
        <w:rPr>
          <w:rFonts w:ascii="Times New Roman" w:hAnsi="Times New Roman" w:cs="Times New Roman"/>
          <w:bCs/>
          <w:iCs/>
          <w:sz w:val="24"/>
          <w:szCs w:val="24"/>
        </w:rPr>
        <w:t xml:space="preserve">(Mennell1996; </w:t>
      </w:r>
      <w:proofErr w:type="spellStart"/>
      <w:r w:rsidRPr="005E28BE">
        <w:rPr>
          <w:rFonts w:ascii="Times New Roman" w:hAnsi="Times New Roman" w:cs="Times New Roman"/>
          <w:bCs/>
          <w:iCs/>
          <w:sz w:val="24"/>
          <w:szCs w:val="24"/>
        </w:rPr>
        <w:t>Pitte</w:t>
      </w:r>
      <w:proofErr w:type="spellEnd"/>
      <w:r w:rsidRPr="005E28BE">
        <w:rPr>
          <w:rFonts w:ascii="Times New Roman" w:hAnsi="Times New Roman" w:cs="Times New Roman"/>
          <w:bCs/>
          <w:iCs/>
          <w:sz w:val="24"/>
          <w:szCs w:val="24"/>
        </w:rPr>
        <w:t xml:space="preserve"> 2002).</w:t>
      </w:r>
      <w:r w:rsidR="00077D4E" w:rsidRPr="005E28BE">
        <w:rPr>
          <w:rFonts w:ascii="Times New Roman" w:hAnsi="Times New Roman" w:cs="Times New Roman"/>
          <w:bCs/>
          <w:iCs/>
          <w:sz w:val="24"/>
          <w:szCs w:val="24"/>
        </w:rPr>
        <w:t xml:space="preserve"> </w:t>
      </w:r>
      <w:r w:rsidR="008000A8" w:rsidRPr="005E28BE">
        <w:rPr>
          <w:rFonts w:ascii="Times New Roman" w:hAnsi="Times New Roman" w:cs="Times New Roman"/>
          <w:bCs/>
          <w:iCs/>
          <w:sz w:val="24"/>
          <w:szCs w:val="24"/>
        </w:rPr>
        <w:t xml:space="preserve"> </w:t>
      </w:r>
      <w:r w:rsidR="0055243B" w:rsidRPr="005E28BE">
        <w:rPr>
          <w:rFonts w:ascii="Times New Roman" w:hAnsi="Times New Roman" w:cs="Times New Roman"/>
          <w:bCs/>
          <w:iCs/>
          <w:sz w:val="24"/>
          <w:szCs w:val="24"/>
        </w:rPr>
        <w:t xml:space="preserve">With increased trade </w:t>
      </w:r>
      <w:r w:rsidR="007A4B29" w:rsidRPr="005E28BE">
        <w:rPr>
          <w:rFonts w:ascii="Times New Roman" w:hAnsi="Times New Roman" w:cs="Times New Roman"/>
          <w:bCs/>
          <w:iCs/>
          <w:sz w:val="24"/>
          <w:szCs w:val="24"/>
        </w:rPr>
        <w:t>a wider variety of foods became available to the upper classes of both nations, and while cooking remained plain, a more elaborate cookery was beginning to emerge across Europe (see</w:t>
      </w:r>
      <w:r w:rsidR="00584343" w:rsidRPr="005E28BE">
        <w:rPr>
          <w:rFonts w:ascii="Times New Roman" w:hAnsi="Times New Roman" w:cs="Times New Roman"/>
          <w:bCs/>
          <w:iCs/>
          <w:sz w:val="24"/>
          <w:szCs w:val="24"/>
        </w:rPr>
        <w:t xml:space="preserve"> </w:t>
      </w:r>
      <w:proofErr w:type="spellStart"/>
      <w:r w:rsidR="00584343" w:rsidRPr="005E28BE">
        <w:rPr>
          <w:rFonts w:ascii="Times New Roman" w:hAnsi="Times New Roman" w:cs="Times New Roman"/>
          <w:bCs/>
          <w:iCs/>
          <w:sz w:val="24"/>
          <w:szCs w:val="24"/>
        </w:rPr>
        <w:t>Mennell</w:t>
      </w:r>
      <w:proofErr w:type="spellEnd"/>
      <w:r w:rsidRPr="005E28BE">
        <w:rPr>
          <w:rFonts w:ascii="Times New Roman" w:hAnsi="Times New Roman" w:cs="Times New Roman"/>
          <w:bCs/>
          <w:iCs/>
          <w:sz w:val="24"/>
          <w:szCs w:val="24"/>
        </w:rPr>
        <w:t xml:space="preserve">; Symons 2000). </w:t>
      </w:r>
      <w:r w:rsidR="00017C0E" w:rsidRPr="005E28BE">
        <w:rPr>
          <w:rFonts w:ascii="Times New Roman" w:hAnsi="Times New Roman" w:cs="Times New Roman"/>
          <w:bCs/>
          <w:iCs/>
          <w:sz w:val="24"/>
          <w:szCs w:val="24"/>
        </w:rPr>
        <w:t xml:space="preserve"> </w:t>
      </w:r>
      <w:r w:rsidR="00366F0F" w:rsidRPr="005E28BE">
        <w:rPr>
          <w:rFonts w:ascii="Times New Roman" w:hAnsi="Times New Roman" w:cs="Times New Roman"/>
          <w:bCs/>
          <w:iCs/>
          <w:sz w:val="24"/>
          <w:szCs w:val="24"/>
        </w:rPr>
        <w:t>T</w:t>
      </w:r>
      <w:r w:rsidR="0080654A" w:rsidRPr="005E28BE">
        <w:rPr>
          <w:rFonts w:ascii="Times New Roman" w:hAnsi="Times New Roman" w:cs="Times New Roman"/>
          <w:sz w:val="24"/>
          <w:szCs w:val="24"/>
        </w:rPr>
        <w:t xml:space="preserve">he </w:t>
      </w:r>
      <w:r w:rsidR="00FF588D" w:rsidRPr="005E28BE">
        <w:rPr>
          <w:rFonts w:ascii="Times New Roman" w:hAnsi="Times New Roman" w:cs="Times New Roman"/>
          <w:sz w:val="24"/>
          <w:szCs w:val="24"/>
        </w:rPr>
        <w:t>‘</w:t>
      </w:r>
      <w:proofErr w:type="spellStart"/>
      <w:r w:rsidR="00FF588D" w:rsidRPr="005E28BE">
        <w:rPr>
          <w:rFonts w:ascii="Times New Roman" w:hAnsi="Times New Roman" w:cs="Times New Roman"/>
          <w:i/>
          <w:sz w:val="24"/>
          <w:szCs w:val="24"/>
        </w:rPr>
        <w:t>ancien</w:t>
      </w:r>
      <w:proofErr w:type="spellEnd"/>
      <w:r w:rsidR="00FF588D" w:rsidRPr="005E28BE">
        <w:rPr>
          <w:rFonts w:ascii="Times New Roman" w:hAnsi="Times New Roman" w:cs="Times New Roman"/>
          <w:i/>
          <w:sz w:val="24"/>
          <w:szCs w:val="24"/>
        </w:rPr>
        <w:t xml:space="preserve"> regime’</w:t>
      </w:r>
      <w:r w:rsidR="00FF588D" w:rsidRPr="005E28BE">
        <w:rPr>
          <w:rFonts w:ascii="Times New Roman" w:hAnsi="Times New Roman" w:cs="Times New Roman"/>
          <w:sz w:val="24"/>
          <w:szCs w:val="24"/>
        </w:rPr>
        <w:t xml:space="preserve"> of France</w:t>
      </w:r>
      <w:r w:rsidR="00167B16" w:rsidRPr="005E28BE">
        <w:rPr>
          <w:rFonts w:ascii="Times New Roman" w:hAnsi="Times New Roman" w:cs="Times New Roman"/>
          <w:sz w:val="24"/>
          <w:szCs w:val="24"/>
        </w:rPr>
        <w:t xml:space="preserve"> and in particular</w:t>
      </w:r>
      <w:r w:rsidR="00077D4E" w:rsidRPr="005E28BE">
        <w:rPr>
          <w:rFonts w:ascii="Times New Roman" w:hAnsi="Times New Roman" w:cs="Times New Roman"/>
          <w:sz w:val="24"/>
          <w:szCs w:val="24"/>
        </w:rPr>
        <w:t>,</w:t>
      </w:r>
      <w:r w:rsidR="00366F0F" w:rsidRPr="005E28BE">
        <w:rPr>
          <w:rFonts w:ascii="Times New Roman" w:hAnsi="Times New Roman" w:cs="Times New Roman"/>
          <w:sz w:val="24"/>
          <w:szCs w:val="24"/>
        </w:rPr>
        <w:t xml:space="preserve"> </w:t>
      </w:r>
      <w:r w:rsidR="00FF588D" w:rsidRPr="005E28BE">
        <w:rPr>
          <w:rFonts w:ascii="Times New Roman" w:hAnsi="Times New Roman" w:cs="Times New Roman"/>
          <w:sz w:val="24"/>
          <w:szCs w:val="24"/>
        </w:rPr>
        <w:t xml:space="preserve">Louis XIV (1643- 1715) promoted conspicuous consumption and elaborate displays of </w:t>
      </w:r>
      <w:r w:rsidR="00280EB8" w:rsidRPr="005E28BE">
        <w:rPr>
          <w:rFonts w:ascii="Times New Roman" w:hAnsi="Times New Roman" w:cs="Times New Roman"/>
          <w:i/>
          <w:sz w:val="24"/>
          <w:szCs w:val="24"/>
        </w:rPr>
        <w:t>‘</w:t>
      </w:r>
      <w:r w:rsidR="00FF588D" w:rsidRPr="005E28BE">
        <w:rPr>
          <w:rFonts w:ascii="Times New Roman" w:hAnsi="Times New Roman" w:cs="Times New Roman"/>
          <w:i/>
          <w:sz w:val="24"/>
          <w:szCs w:val="24"/>
        </w:rPr>
        <w:t>haute cuisine</w:t>
      </w:r>
      <w:r w:rsidR="00280EB8" w:rsidRPr="005E28BE">
        <w:rPr>
          <w:rFonts w:ascii="Times New Roman" w:hAnsi="Times New Roman" w:cs="Times New Roman"/>
          <w:i/>
          <w:sz w:val="24"/>
          <w:szCs w:val="24"/>
        </w:rPr>
        <w:t>’</w:t>
      </w:r>
      <w:r w:rsidR="00FF588D" w:rsidRPr="005E28BE">
        <w:rPr>
          <w:rFonts w:ascii="Times New Roman" w:hAnsi="Times New Roman" w:cs="Times New Roman"/>
          <w:sz w:val="24"/>
          <w:szCs w:val="24"/>
        </w:rPr>
        <w:t xml:space="preserve"> (</w:t>
      </w:r>
      <w:proofErr w:type="spellStart"/>
      <w:r w:rsidR="00FF588D" w:rsidRPr="005E28BE">
        <w:rPr>
          <w:rFonts w:ascii="Times New Roman" w:hAnsi="Times New Roman" w:cs="Times New Roman"/>
          <w:sz w:val="24"/>
          <w:szCs w:val="24"/>
        </w:rPr>
        <w:t>Csergo</w:t>
      </w:r>
      <w:proofErr w:type="spellEnd"/>
      <w:r w:rsidR="00FF588D" w:rsidRPr="005E28BE">
        <w:rPr>
          <w:rFonts w:ascii="Times New Roman" w:hAnsi="Times New Roman" w:cs="Times New Roman"/>
          <w:sz w:val="24"/>
          <w:szCs w:val="24"/>
        </w:rPr>
        <w:t xml:space="preserve"> 1997).</w:t>
      </w:r>
      <w:r w:rsidR="00077D4E" w:rsidRPr="005E28BE">
        <w:rPr>
          <w:rFonts w:ascii="Times New Roman" w:hAnsi="Times New Roman" w:cs="Times New Roman"/>
          <w:sz w:val="24"/>
          <w:szCs w:val="24"/>
        </w:rPr>
        <w:t xml:space="preserve"> </w:t>
      </w:r>
      <w:r w:rsidR="00FF588D" w:rsidRPr="005E28BE">
        <w:rPr>
          <w:rFonts w:ascii="Times New Roman" w:hAnsi="Times New Roman" w:cs="Times New Roman"/>
          <w:sz w:val="24"/>
          <w:szCs w:val="24"/>
        </w:rPr>
        <w:t xml:space="preserve"> The aristocracy and courtly circles in England were less elaborate</w:t>
      </w:r>
      <w:r w:rsidR="009918D9" w:rsidRPr="005E28BE">
        <w:rPr>
          <w:rFonts w:ascii="Times New Roman" w:hAnsi="Times New Roman" w:cs="Times New Roman"/>
          <w:sz w:val="24"/>
          <w:szCs w:val="24"/>
        </w:rPr>
        <w:t xml:space="preserve"> and</w:t>
      </w:r>
      <w:r w:rsidR="00077D4E" w:rsidRPr="005E28BE">
        <w:rPr>
          <w:rFonts w:ascii="Times New Roman" w:hAnsi="Times New Roman" w:cs="Times New Roman"/>
          <w:sz w:val="24"/>
          <w:szCs w:val="24"/>
        </w:rPr>
        <w:t xml:space="preserve"> e</w:t>
      </w:r>
      <w:r w:rsidR="009918D9" w:rsidRPr="005E28BE">
        <w:rPr>
          <w:rFonts w:ascii="Times New Roman" w:hAnsi="Times New Roman" w:cs="Times New Roman"/>
          <w:sz w:val="24"/>
          <w:szCs w:val="24"/>
        </w:rPr>
        <w:t xml:space="preserve">ven after the ‘Restoration’, the English ruling class maintained a more rustic, economic and country character and cooking continued to be domestic in nature </w:t>
      </w:r>
      <w:r w:rsidR="00AC1C90" w:rsidRPr="005E28BE">
        <w:rPr>
          <w:rFonts w:ascii="Times New Roman" w:hAnsi="Times New Roman" w:cs="Times New Roman"/>
          <w:sz w:val="24"/>
          <w:szCs w:val="24"/>
        </w:rPr>
        <w:t xml:space="preserve">through to the </w:t>
      </w:r>
      <w:r w:rsidR="009918D9" w:rsidRPr="005E28BE">
        <w:rPr>
          <w:rFonts w:ascii="Times New Roman" w:hAnsi="Times New Roman" w:cs="Times New Roman"/>
          <w:sz w:val="24"/>
          <w:szCs w:val="24"/>
        </w:rPr>
        <w:t>middle of the nineteenth century (</w:t>
      </w:r>
      <w:proofErr w:type="spellStart"/>
      <w:r w:rsidR="009918D9" w:rsidRPr="005E28BE">
        <w:rPr>
          <w:rFonts w:ascii="Times New Roman" w:hAnsi="Times New Roman" w:cs="Times New Roman"/>
          <w:sz w:val="24"/>
          <w:szCs w:val="24"/>
        </w:rPr>
        <w:t>Mennell</w:t>
      </w:r>
      <w:proofErr w:type="spellEnd"/>
      <w:r w:rsidR="009918D9" w:rsidRPr="005E28BE">
        <w:rPr>
          <w:rFonts w:ascii="Times New Roman" w:hAnsi="Times New Roman" w:cs="Times New Roman"/>
          <w:sz w:val="24"/>
          <w:szCs w:val="24"/>
        </w:rPr>
        <w:t xml:space="preserve">). </w:t>
      </w:r>
      <w:r w:rsidR="00017C0E" w:rsidRPr="005E28BE">
        <w:rPr>
          <w:rFonts w:ascii="Times New Roman" w:hAnsi="Times New Roman" w:cs="Times New Roman"/>
          <w:sz w:val="24"/>
          <w:szCs w:val="24"/>
        </w:rPr>
        <w:t xml:space="preserve"> </w:t>
      </w:r>
      <w:r w:rsidR="0080654A" w:rsidRPr="005E28BE">
        <w:rPr>
          <w:rFonts w:ascii="Times New Roman" w:hAnsi="Times New Roman" w:cs="Times New Roman"/>
          <w:sz w:val="24"/>
          <w:szCs w:val="24"/>
        </w:rPr>
        <w:t>T</w:t>
      </w:r>
      <w:r w:rsidR="009918D9" w:rsidRPr="005E28BE">
        <w:rPr>
          <w:rFonts w:ascii="Times New Roman" w:hAnsi="Times New Roman" w:cs="Times New Roman"/>
          <w:bCs/>
          <w:iCs/>
          <w:sz w:val="24"/>
          <w:szCs w:val="24"/>
        </w:rPr>
        <w:t xml:space="preserve">he invention of the English breakfast </w:t>
      </w:r>
      <w:r w:rsidR="0080654A" w:rsidRPr="005E28BE">
        <w:rPr>
          <w:rFonts w:ascii="Times New Roman" w:hAnsi="Times New Roman" w:cs="Times New Roman"/>
          <w:bCs/>
          <w:iCs/>
          <w:sz w:val="24"/>
          <w:szCs w:val="24"/>
        </w:rPr>
        <w:t xml:space="preserve">was </w:t>
      </w:r>
      <w:r w:rsidR="009918D9" w:rsidRPr="005E28BE">
        <w:rPr>
          <w:rFonts w:ascii="Times New Roman" w:hAnsi="Times New Roman" w:cs="Times New Roman"/>
          <w:bCs/>
          <w:iCs/>
          <w:sz w:val="24"/>
          <w:szCs w:val="24"/>
        </w:rPr>
        <w:t>a celebration of Englishness among the upper classes, wh</w:t>
      </w:r>
      <w:r w:rsidR="00167B16" w:rsidRPr="005E28BE">
        <w:rPr>
          <w:rFonts w:ascii="Times New Roman" w:hAnsi="Times New Roman" w:cs="Times New Roman"/>
          <w:bCs/>
          <w:iCs/>
          <w:sz w:val="24"/>
          <w:szCs w:val="24"/>
        </w:rPr>
        <w:t>o</w:t>
      </w:r>
      <w:r w:rsidR="009918D9" w:rsidRPr="005E28BE">
        <w:rPr>
          <w:rFonts w:ascii="Times New Roman" w:hAnsi="Times New Roman" w:cs="Times New Roman"/>
          <w:bCs/>
          <w:iCs/>
          <w:sz w:val="24"/>
          <w:szCs w:val="24"/>
        </w:rPr>
        <w:t xml:space="preserve"> after such a meal might go hunting on their estates where much of the food had come from and then enjoy a picnic lunch of </w:t>
      </w:r>
      <w:r w:rsidR="00366F0F" w:rsidRPr="005E28BE">
        <w:rPr>
          <w:rFonts w:ascii="Times New Roman" w:hAnsi="Times New Roman" w:cs="Times New Roman"/>
          <w:bCs/>
          <w:iCs/>
          <w:sz w:val="24"/>
          <w:szCs w:val="24"/>
        </w:rPr>
        <w:t xml:space="preserve">plain, </w:t>
      </w:r>
      <w:r w:rsidR="009918D9" w:rsidRPr="005E28BE">
        <w:rPr>
          <w:rFonts w:ascii="Times New Roman" w:hAnsi="Times New Roman" w:cs="Times New Roman"/>
          <w:bCs/>
          <w:iCs/>
          <w:sz w:val="24"/>
          <w:szCs w:val="24"/>
        </w:rPr>
        <w:t xml:space="preserve">cold meats </w:t>
      </w:r>
      <w:r w:rsidR="009918D9" w:rsidRPr="005E28BE">
        <w:rPr>
          <w:rFonts w:ascii="Times New Roman" w:hAnsi="Times New Roman" w:cs="Times New Roman"/>
          <w:bCs/>
          <w:iCs/>
          <w:sz w:val="24"/>
          <w:szCs w:val="24"/>
        </w:rPr>
        <w:lastRenderedPageBreak/>
        <w:t>and preserves also from the estate (</w:t>
      </w:r>
      <w:r w:rsidR="009918D9" w:rsidRPr="005E28BE">
        <w:rPr>
          <w:rFonts w:ascii="Times New Roman" w:hAnsi="Times New Roman" w:cs="Times New Roman"/>
          <w:sz w:val="24"/>
          <w:szCs w:val="24"/>
        </w:rPr>
        <w:t xml:space="preserve">O'Connor 2006). </w:t>
      </w:r>
      <w:r w:rsidR="00017C0E" w:rsidRPr="005E28BE">
        <w:rPr>
          <w:rFonts w:ascii="Times New Roman" w:hAnsi="Times New Roman" w:cs="Times New Roman"/>
          <w:sz w:val="24"/>
          <w:szCs w:val="24"/>
        </w:rPr>
        <w:t xml:space="preserve"> </w:t>
      </w:r>
      <w:r w:rsidR="000C586B" w:rsidRPr="005E28BE">
        <w:rPr>
          <w:rFonts w:ascii="Times New Roman" w:hAnsi="Times New Roman" w:cs="Times New Roman"/>
          <w:sz w:val="24"/>
          <w:szCs w:val="24"/>
        </w:rPr>
        <w:t xml:space="preserve">While ever grander </w:t>
      </w:r>
      <w:r w:rsidR="006B683C" w:rsidRPr="005E28BE">
        <w:rPr>
          <w:rFonts w:ascii="Times New Roman" w:hAnsi="Times New Roman" w:cs="Times New Roman"/>
          <w:sz w:val="24"/>
          <w:szCs w:val="24"/>
        </w:rPr>
        <w:t xml:space="preserve">cookery books </w:t>
      </w:r>
      <w:r w:rsidR="000C586B" w:rsidRPr="005E28BE">
        <w:rPr>
          <w:rFonts w:ascii="Times New Roman" w:hAnsi="Times New Roman" w:cs="Times New Roman"/>
          <w:sz w:val="24"/>
          <w:szCs w:val="24"/>
        </w:rPr>
        <w:t xml:space="preserve">emerged in France written largely by male chefs, </w:t>
      </w:r>
      <w:r w:rsidR="006B683C" w:rsidRPr="005E28BE">
        <w:rPr>
          <w:rFonts w:ascii="Times New Roman" w:hAnsi="Times New Roman" w:cs="Times New Roman"/>
          <w:sz w:val="24"/>
          <w:szCs w:val="24"/>
        </w:rPr>
        <w:t xml:space="preserve">in England, </w:t>
      </w:r>
      <w:r w:rsidR="00366F0F" w:rsidRPr="005E28BE">
        <w:rPr>
          <w:rFonts w:ascii="Times New Roman" w:hAnsi="Times New Roman" w:cs="Times New Roman"/>
          <w:sz w:val="24"/>
          <w:szCs w:val="24"/>
        </w:rPr>
        <w:t>female</w:t>
      </w:r>
      <w:r w:rsidR="006B683C" w:rsidRPr="005E28BE">
        <w:rPr>
          <w:rFonts w:ascii="Times New Roman" w:hAnsi="Times New Roman" w:cs="Times New Roman"/>
          <w:sz w:val="24"/>
          <w:szCs w:val="24"/>
        </w:rPr>
        <w:t xml:space="preserve"> cookery book writers now began to dominate </w:t>
      </w:r>
      <w:r w:rsidR="00366F0F" w:rsidRPr="005E28BE">
        <w:rPr>
          <w:rFonts w:ascii="Times New Roman" w:hAnsi="Times New Roman" w:cs="Times New Roman"/>
          <w:sz w:val="24"/>
          <w:szCs w:val="24"/>
        </w:rPr>
        <w:t xml:space="preserve">including </w:t>
      </w:r>
      <w:r w:rsidR="006B683C" w:rsidRPr="005E28BE">
        <w:rPr>
          <w:rFonts w:ascii="Times New Roman" w:hAnsi="Times New Roman" w:cs="Times New Roman"/>
          <w:sz w:val="24"/>
          <w:szCs w:val="24"/>
        </w:rPr>
        <w:t xml:space="preserve">Hannah </w:t>
      </w:r>
      <w:proofErr w:type="spellStart"/>
      <w:r w:rsidR="006B683C" w:rsidRPr="005E28BE">
        <w:rPr>
          <w:rFonts w:ascii="Times New Roman" w:hAnsi="Times New Roman" w:cs="Times New Roman"/>
          <w:sz w:val="24"/>
          <w:szCs w:val="24"/>
        </w:rPr>
        <w:t>Glasse’s</w:t>
      </w:r>
      <w:proofErr w:type="spellEnd"/>
      <w:r w:rsidR="006B683C" w:rsidRPr="005E28BE">
        <w:rPr>
          <w:rFonts w:ascii="Times New Roman" w:hAnsi="Times New Roman" w:cs="Times New Roman"/>
          <w:sz w:val="24"/>
          <w:szCs w:val="24"/>
        </w:rPr>
        <w:t xml:space="preserve"> ‘Cookery; Made Plain and Easy’ (1747) (</w:t>
      </w:r>
      <w:r w:rsidR="00584343" w:rsidRPr="005E28BE">
        <w:rPr>
          <w:rFonts w:ascii="Times New Roman" w:hAnsi="Times New Roman" w:cs="Times New Roman"/>
          <w:sz w:val="24"/>
          <w:szCs w:val="24"/>
        </w:rPr>
        <w:t xml:space="preserve">Davidson 2006; </w:t>
      </w:r>
      <w:r w:rsidR="006B683C" w:rsidRPr="005E28BE">
        <w:rPr>
          <w:rFonts w:ascii="Times New Roman" w:hAnsi="Times New Roman" w:cs="Times New Roman"/>
          <w:sz w:val="24"/>
          <w:szCs w:val="24"/>
        </w:rPr>
        <w:t xml:space="preserve">Rogers 2004). </w:t>
      </w:r>
      <w:r w:rsidR="00017C0E" w:rsidRPr="005E28BE">
        <w:rPr>
          <w:rFonts w:ascii="Times New Roman" w:hAnsi="Times New Roman" w:cs="Times New Roman"/>
          <w:sz w:val="24"/>
          <w:szCs w:val="24"/>
        </w:rPr>
        <w:t xml:space="preserve"> </w:t>
      </w:r>
      <w:r w:rsidR="006B683C" w:rsidRPr="005E28BE">
        <w:rPr>
          <w:rFonts w:ascii="Times New Roman" w:hAnsi="Times New Roman" w:cs="Times New Roman"/>
          <w:sz w:val="24"/>
          <w:szCs w:val="24"/>
        </w:rPr>
        <w:t>Such books emphasised economy</w:t>
      </w:r>
      <w:r w:rsidR="00E27089" w:rsidRPr="005E28BE">
        <w:rPr>
          <w:rFonts w:ascii="Times New Roman" w:hAnsi="Times New Roman" w:cs="Times New Roman"/>
          <w:sz w:val="24"/>
          <w:szCs w:val="24"/>
        </w:rPr>
        <w:t xml:space="preserve"> </w:t>
      </w:r>
      <w:r w:rsidR="006B683C" w:rsidRPr="005E28BE">
        <w:rPr>
          <w:rFonts w:ascii="Times New Roman" w:hAnsi="Times New Roman" w:cs="Times New Roman"/>
          <w:sz w:val="24"/>
          <w:szCs w:val="24"/>
        </w:rPr>
        <w:t>and hostility to the extravagances of French cookery</w:t>
      </w:r>
      <w:r w:rsidR="006B683C" w:rsidRPr="005E28BE">
        <w:rPr>
          <w:rStyle w:val="FootnoteReference"/>
          <w:rFonts w:ascii="Times New Roman" w:hAnsi="Times New Roman" w:cs="Times New Roman"/>
          <w:sz w:val="24"/>
          <w:szCs w:val="24"/>
        </w:rPr>
        <w:footnoteReference w:id="1"/>
      </w:r>
      <w:r w:rsidR="006B683C" w:rsidRPr="005E28BE">
        <w:rPr>
          <w:rFonts w:ascii="Times New Roman" w:hAnsi="Times New Roman" w:cs="Times New Roman"/>
          <w:sz w:val="24"/>
          <w:szCs w:val="24"/>
        </w:rPr>
        <w:t xml:space="preserve"> and reveal</w:t>
      </w:r>
      <w:r w:rsidR="00AC1C90" w:rsidRPr="005E28BE">
        <w:rPr>
          <w:rFonts w:ascii="Times New Roman" w:hAnsi="Times New Roman" w:cs="Times New Roman"/>
          <w:sz w:val="24"/>
          <w:szCs w:val="24"/>
        </w:rPr>
        <w:t>ed</w:t>
      </w:r>
      <w:r w:rsidR="006B683C" w:rsidRPr="005E28BE">
        <w:rPr>
          <w:rFonts w:ascii="Times New Roman" w:hAnsi="Times New Roman" w:cs="Times New Roman"/>
          <w:sz w:val="24"/>
          <w:szCs w:val="24"/>
        </w:rPr>
        <w:t xml:space="preserve"> the preference for ‘traditional’ </w:t>
      </w:r>
      <w:r w:rsidR="006B683C" w:rsidRPr="005E28BE">
        <w:rPr>
          <w:rFonts w:ascii="Times New Roman" w:hAnsi="Times New Roman" w:cs="Times New Roman"/>
          <w:i/>
          <w:sz w:val="24"/>
          <w:szCs w:val="24"/>
        </w:rPr>
        <w:t>English country cooking</w:t>
      </w:r>
      <w:r w:rsidR="006B683C" w:rsidRPr="005E28BE">
        <w:rPr>
          <w:rFonts w:ascii="Times New Roman" w:hAnsi="Times New Roman" w:cs="Times New Roman"/>
          <w:sz w:val="24"/>
          <w:szCs w:val="24"/>
        </w:rPr>
        <w:t xml:space="preserve"> of pies, tarts, cakes and puddings along with a continued emphasis on preserving, thrift and ‘making do’</w:t>
      </w:r>
      <w:r w:rsidR="00366F0F" w:rsidRPr="005E28BE">
        <w:rPr>
          <w:rFonts w:ascii="Times New Roman" w:hAnsi="Times New Roman" w:cs="Times New Roman"/>
          <w:sz w:val="24"/>
          <w:szCs w:val="24"/>
        </w:rPr>
        <w:t xml:space="preserve"> (Davidson). </w:t>
      </w:r>
      <w:r w:rsidR="00017C0E" w:rsidRPr="005E28BE">
        <w:rPr>
          <w:rFonts w:ascii="Times New Roman" w:hAnsi="Times New Roman" w:cs="Times New Roman"/>
          <w:sz w:val="24"/>
          <w:szCs w:val="24"/>
        </w:rPr>
        <w:t xml:space="preserve"> </w:t>
      </w:r>
      <w:r w:rsidR="00584343" w:rsidRPr="005E28BE">
        <w:rPr>
          <w:rFonts w:ascii="Times New Roman" w:hAnsi="Times New Roman" w:cs="Times New Roman"/>
          <w:sz w:val="24"/>
          <w:szCs w:val="24"/>
        </w:rPr>
        <w:t xml:space="preserve">Such writers </w:t>
      </w:r>
      <w:r w:rsidR="006B683C" w:rsidRPr="005E28BE">
        <w:rPr>
          <w:rFonts w:ascii="Times New Roman" w:hAnsi="Times New Roman" w:cs="Times New Roman"/>
          <w:sz w:val="24"/>
          <w:szCs w:val="24"/>
        </w:rPr>
        <w:t xml:space="preserve">argue that </w:t>
      </w:r>
      <w:r w:rsidR="00E27089" w:rsidRPr="005E28BE">
        <w:rPr>
          <w:rFonts w:ascii="Times New Roman" w:hAnsi="Times New Roman" w:cs="Times New Roman"/>
          <w:sz w:val="24"/>
          <w:szCs w:val="24"/>
        </w:rPr>
        <w:t xml:space="preserve">the </w:t>
      </w:r>
      <w:r w:rsidR="006B683C" w:rsidRPr="005E28BE">
        <w:rPr>
          <w:rFonts w:ascii="Times New Roman" w:hAnsi="Times New Roman" w:cs="Times New Roman"/>
          <w:sz w:val="24"/>
          <w:szCs w:val="24"/>
        </w:rPr>
        <w:t>theme</w:t>
      </w:r>
      <w:r w:rsidR="000C586B" w:rsidRPr="005E28BE">
        <w:rPr>
          <w:rFonts w:ascii="Times New Roman" w:hAnsi="Times New Roman" w:cs="Times New Roman"/>
          <w:sz w:val="24"/>
          <w:szCs w:val="24"/>
        </w:rPr>
        <w:t xml:space="preserve"> of </w:t>
      </w:r>
      <w:r w:rsidR="00E27089" w:rsidRPr="005E28BE">
        <w:rPr>
          <w:rFonts w:ascii="Times New Roman" w:hAnsi="Times New Roman" w:cs="Times New Roman"/>
          <w:sz w:val="24"/>
          <w:szCs w:val="24"/>
        </w:rPr>
        <w:t xml:space="preserve">plain and simple </w:t>
      </w:r>
      <w:r w:rsidR="000C586B" w:rsidRPr="005E28BE">
        <w:rPr>
          <w:rFonts w:ascii="Times New Roman" w:hAnsi="Times New Roman" w:cs="Times New Roman"/>
          <w:sz w:val="24"/>
          <w:szCs w:val="24"/>
        </w:rPr>
        <w:t xml:space="preserve">foods </w:t>
      </w:r>
      <w:r w:rsidR="006B683C" w:rsidRPr="005E28BE">
        <w:rPr>
          <w:rFonts w:ascii="Times New Roman" w:hAnsi="Times New Roman" w:cs="Times New Roman"/>
          <w:sz w:val="24"/>
          <w:szCs w:val="24"/>
        </w:rPr>
        <w:t>has continued to influence the development of distinctive British culinary cultures.</w:t>
      </w:r>
    </w:p>
    <w:p w:rsidR="00E27089" w:rsidRPr="005E28BE" w:rsidRDefault="004C3E7F" w:rsidP="00E27089">
      <w:pPr>
        <w:spacing w:line="360" w:lineRule="auto"/>
        <w:rPr>
          <w:rFonts w:ascii="Times New Roman" w:hAnsi="Times New Roman" w:cs="Times New Roman"/>
          <w:bCs/>
          <w:iCs/>
          <w:sz w:val="24"/>
          <w:szCs w:val="24"/>
        </w:rPr>
      </w:pPr>
      <w:r w:rsidRPr="005E28BE">
        <w:rPr>
          <w:rFonts w:ascii="Times New Roman" w:hAnsi="Times New Roman" w:cs="Times New Roman"/>
          <w:sz w:val="24"/>
          <w:szCs w:val="24"/>
        </w:rPr>
        <w:t>After the French R</w:t>
      </w:r>
      <w:r w:rsidR="00DB443F" w:rsidRPr="005E28BE">
        <w:rPr>
          <w:rFonts w:ascii="Times New Roman" w:hAnsi="Times New Roman" w:cs="Times New Roman"/>
          <w:sz w:val="24"/>
          <w:szCs w:val="24"/>
        </w:rPr>
        <w:t xml:space="preserve">evolution, </w:t>
      </w:r>
      <w:r w:rsidR="00E34800" w:rsidRPr="005E28BE">
        <w:rPr>
          <w:rFonts w:ascii="Times New Roman" w:hAnsi="Times New Roman" w:cs="Times New Roman"/>
          <w:bCs/>
          <w:iCs/>
          <w:color w:val="000000"/>
          <w:sz w:val="24"/>
          <w:szCs w:val="24"/>
        </w:rPr>
        <w:t xml:space="preserve">the </w:t>
      </w:r>
      <w:r w:rsidR="00AC1C90" w:rsidRPr="005E28BE">
        <w:rPr>
          <w:rFonts w:ascii="Times New Roman" w:hAnsi="Times New Roman" w:cs="Times New Roman"/>
          <w:bCs/>
          <w:iCs/>
          <w:color w:val="000000"/>
          <w:sz w:val="24"/>
          <w:szCs w:val="24"/>
        </w:rPr>
        <w:t xml:space="preserve">new </w:t>
      </w:r>
      <w:r w:rsidR="00E34800" w:rsidRPr="005E28BE">
        <w:rPr>
          <w:rFonts w:ascii="Times New Roman" w:hAnsi="Times New Roman" w:cs="Times New Roman"/>
          <w:bCs/>
          <w:iCs/>
          <w:color w:val="000000"/>
          <w:sz w:val="24"/>
          <w:szCs w:val="24"/>
        </w:rPr>
        <w:t>G</w:t>
      </w:r>
      <w:r w:rsidR="008000A8" w:rsidRPr="005E28BE">
        <w:rPr>
          <w:rFonts w:ascii="Times New Roman" w:hAnsi="Times New Roman" w:cs="Times New Roman"/>
          <w:bCs/>
          <w:iCs/>
          <w:color w:val="000000"/>
          <w:sz w:val="24"/>
          <w:szCs w:val="24"/>
        </w:rPr>
        <w:t>overnment</w:t>
      </w:r>
      <w:r w:rsidR="00E34800" w:rsidRPr="005E28BE">
        <w:rPr>
          <w:rFonts w:ascii="Times New Roman" w:hAnsi="Times New Roman" w:cs="Times New Roman"/>
          <w:bCs/>
          <w:iCs/>
          <w:color w:val="000000"/>
          <w:sz w:val="24"/>
          <w:szCs w:val="24"/>
        </w:rPr>
        <w:t xml:space="preserve"> </w:t>
      </w:r>
      <w:r w:rsidR="007A4B29" w:rsidRPr="005E28BE">
        <w:rPr>
          <w:rFonts w:ascii="Times New Roman" w:hAnsi="Times New Roman" w:cs="Times New Roman"/>
          <w:bCs/>
          <w:iCs/>
          <w:color w:val="000000"/>
          <w:sz w:val="24"/>
          <w:szCs w:val="24"/>
        </w:rPr>
        <w:t xml:space="preserve">had to build a </w:t>
      </w:r>
      <w:r w:rsidR="008000A8" w:rsidRPr="005E28BE">
        <w:rPr>
          <w:rFonts w:ascii="Times New Roman" w:hAnsi="Times New Roman" w:cs="Times New Roman"/>
          <w:bCs/>
          <w:iCs/>
          <w:color w:val="000000"/>
          <w:sz w:val="24"/>
          <w:szCs w:val="24"/>
        </w:rPr>
        <w:t>sense of national identity</w:t>
      </w:r>
      <w:r w:rsidR="00E27089" w:rsidRPr="005E28BE">
        <w:rPr>
          <w:rFonts w:ascii="Times New Roman" w:hAnsi="Times New Roman" w:cs="Times New Roman"/>
          <w:bCs/>
          <w:iCs/>
          <w:color w:val="000000"/>
          <w:sz w:val="24"/>
          <w:szCs w:val="24"/>
        </w:rPr>
        <w:t>, community</w:t>
      </w:r>
      <w:r w:rsidR="008000A8" w:rsidRPr="005E28BE">
        <w:rPr>
          <w:rFonts w:ascii="Times New Roman" w:hAnsi="Times New Roman" w:cs="Times New Roman"/>
          <w:bCs/>
          <w:iCs/>
          <w:color w:val="000000"/>
          <w:sz w:val="24"/>
          <w:szCs w:val="24"/>
        </w:rPr>
        <w:t xml:space="preserve"> and </w:t>
      </w:r>
      <w:r w:rsidR="00EC79AD" w:rsidRPr="005E28BE">
        <w:rPr>
          <w:rFonts w:ascii="Times New Roman" w:hAnsi="Times New Roman" w:cs="Times New Roman"/>
          <w:bCs/>
          <w:iCs/>
          <w:sz w:val="24"/>
          <w:szCs w:val="24"/>
        </w:rPr>
        <w:t xml:space="preserve">geographical solidarity and </w:t>
      </w:r>
      <w:r w:rsidR="00E34800" w:rsidRPr="005E28BE">
        <w:rPr>
          <w:rFonts w:ascii="Times New Roman" w:hAnsi="Times New Roman" w:cs="Times New Roman"/>
          <w:bCs/>
          <w:iCs/>
          <w:sz w:val="24"/>
          <w:szCs w:val="24"/>
        </w:rPr>
        <w:t>enlist</w:t>
      </w:r>
      <w:r w:rsidR="00EC79AD" w:rsidRPr="005E28BE">
        <w:rPr>
          <w:rFonts w:ascii="Times New Roman" w:hAnsi="Times New Roman" w:cs="Times New Roman"/>
          <w:bCs/>
          <w:iCs/>
          <w:sz w:val="24"/>
          <w:szCs w:val="24"/>
        </w:rPr>
        <w:t>ed</w:t>
      </w:r>
      <w:r w:rsidR="00E34800" w:rsidRPr="005E28BE">
        <w:rPr>
          <w:rFonts w:ascii="Times New Roman" w:hAnsi="Times New Roman" w:cs="Times New Roman"/>
          <w:bCs/>
          <w:iCs/>
          <w:sz w:val="24"/>
          <w:szCs w:val="24"/>
        </w:rPr>
        <w:t xml:space="preserve"> the support of various energetic institutions</w:t>
      </w:r>
      <w:r w:rsidR="00EC79AD" w:rsidRPr="005E28BE">
        <w:rPr>
          <w:rFonts w:ascii="Times New Roman" w:hAnsi="Times New Roman" w:cs="Times New Roman"/>
          <w:bCs/>
          <w:iCs/>
          <w:sz w:val="24"/>
          <w:szCs w:val="24"/>
        </w:rPr>
        <w:t xml:space="preserve"> to </w:t>
      </w:r>
      <w:r w:rsidR="00E34800" w:rsidRPr="005E28BE">
        <w:rPr>
          <w:rFonts w:ascii="Times New Roman" w:hAnsi="Times New Roman" w:cs="Times New Roman"/>
          <w:bCs/>
          <w:iCs/>
          <w:sz w:val="24"/>
          <w:szCs w:val="24"/>
        </w:rPr>
        <w:t>present regional foods as symbols of a shared memory</w:t>
      </w:r>
      <w:r w:rsidR="00E34800" w:rsidRPr="005E28BE">
        <w:rPr>
          <w:rStyle w:val="FootnoteReference"/>
          <w:rFonts w:ascii="Times New Roman" w:hAnsi="Times New Roman" w:cs="Times New Roman"/>
          <w:bCs/>
          <w:iCs/>
          <w:sz w:val="24"/>
          <w:szCs w:val="24"/>
        </w:rPr>
        <w:footnoteReference w:id="2"/>
      </w:r>
      <w:r w:rsidR="00E34800" w:rsidRPr="005E28BE">
        <w:rPr>
          <w:rFonts w:ascii="Times New Roman" w:hAnsi="Times New Roman" w:cs="Times New Roman"/>
          <w:bCs/>
          <w:iCs/>
          <w:sz w:val="24"/>
          <w:szCs w:val="24"/>
        </w:rPr>
        <w:t xml:space="preserve"> </w:t>
      </w:r>
      <w:r w:rsidR="00597581" w:rsidRPr="005E28BE">
        <w:rPr>
          <w:rFonts w:ascii="Times New Roman" w:hAnsi="Times New Roman" w:cs="Times New Roman"/>
          <w:color w:val="000000"/>
          <w:sz w:val="24"/>
          <w:szCs w:val="24"/>
        </w:rPr>
        <w:t>(</w:t>
      </w:r>
      <w:proofErr w:type="spellStart"/>
      <w:r w:rsidR="00597581" w:rsidRPr="005E28BE">
        <w:rPr>
          <w:rFonts w:ascii="Times New Roman" w:hAnsi="Times New Roman" w:cs="Times New Roman"/>
          <w:color w:val="000000"/>
          <w:sz w:val="24"/>
          <w:szCs w:val="24"/>
        </w:rPr>
        <w:t>Mennell</w:t>
      </w:r>
      <w:proofErr w:type="spellEnd"/>
      <w:r w:rsidR="00597581" w:rsidRPr="005E28BE">
        <w:rPr>
          <w:rFonts w:ascii="Times New Roman" w:hAnsi="Times New Roman" w:cs="Times New Roman"/>
          <w:color w:val="000000"/>
          <w:sz w:val="24"/>
          <w:szCs w:val="24"/>
        </w:rPr>
        <w:t xml:space="preserve"> 1996)</w:t>
      </w:r>
      <w:r w:rsidR="00597581" w:rsidRPr="005E28BE">
        <w:rPr>
          <w:rFonts w:ascii="Times New Roman" w:hAnsi="Times New Roman" w:cs="Times New Roman"/>
          <w:bCs/>
          <w:iCs/>
          <w:color w:val="000000"/>
          <w:sz w:val="24"/>
          <w:szCs w:val="24"/>
        </w:rPr>
        <w:t xml:space="preserve">. </w:t>
      </w:r>
      <w:r w:rsidR="00017C0E" w:rsidRPr="005E28BE">
        <w:rPr>
          <w:rFonts w:ascii="Times New Roman" w:hAnsi="Times New Roman" w:cs="Times New Roman"/>
          <w:bCs/>
          <w:iCs/>
          <w:color w:val="000000"/>
          <w:sz w:val="24"/>
          <w:szCs w:val="24"/>
        </w:rPr>
        <w:t xml:space="preserve"> </w:t>
      </w:r>
      <w:r w:rsidR="00EC79AD" w:rsidRPr="005E28BE">
        <w:rPr>
          <w:rFonts w:ascii="Times New Roman" w:hAnsi="Times New Roman" w:cs="Times New Roman"/>
          <w:bCs/>
          <w:iCs/>
          <w:color w:val="000000"/>
          <w:sz w:val="24"/>
          <w:szCs w:val="24"/>
        </w:rPr>
        <w:t>R</w:t>
      </w:r>
      <w:r w:rsidR="00AC67BE" w:rsidRPr="005E28BE">
        <w:rPr>
          <w:rFonts w:ascii="Times New Roman" w:hAnsi="Times New Roman" w:cs="Times New Roman"/>
          <w:bCs/>
          <w:iCs/>
          <w:color w:val="000000"/>
          <w:sz w:val="24"/>
          <w:szCs w:val="24"/>
        </w:rPr>
        <w:t>espected chefs and gastronomes catalogued regional specialities and wrote about gastronomic tourism and the first restaurant guides appeared (</w:t>
      </w:r>
      <w:r w:rsidR="00584343" w:rsidRPr="005E28BE">
        <w:rPr>
          <w:rFonts w:ascii="Times New Roman" w:hAnsi="Times New Roman" w:cs="Times New Roman"/>
          <w:bCs/>
          <w:iCs/>
          <w:color w:val="000000"/>
          <w:sz w:val="24"/>
          <w:szCs w:val="24"/>
        </w:rPr>
        <w:t xml:space="preserve">Abramson 2007; </w:t>
      </w:r>
      <w:proofErr w:type="spellStart"/>
      <w:r w:rsidR="00AC67BE" w:rsidRPr="005E28BE">
        <w:rPr>
          <w:rFonts w:ascii="Times New Roman" w:hAnsi="Times New Roman" w:cs="Times New Roman"/>
          <w:bCs/>
          <w:iCs/>
          <w:color w:val="000000"/>
          <w:sz w:val="24"/>
          <w:szCs w:val="24"/>
        </w:rPr>
        <w:t>Csergo</w:t>
      </w:r>
      <w:proofErr w:type="spellEnd"/>
      <w:r w:rsidR="00AC67BE" w:rsidRPr="005E28BE">
        <w:rPr>
          <w:rFonts w:ascii="Times New Roman" w:hAnsi="Times New Roman" w:cs="Times New Roman"/>
          <w:bCs/>
          <w:iCs/>
          <w:color w:val="000000"/>
          <w:sz w:val="24"/>
          <w:szCs w:val="24"/>
        </w:rPr>
        <w:t xml:space="preserve"> 1999; Davidson 2008).</w:t>
      </w:r>
      <w:r w:rsidR="00AC67BE" w:rsidRPr="005E28BE">
        <w:rPr>
          <w:rFonts w:ascii="Times New Roman" w:hAnsi="Times New Roman" w:cs="Times New Roman"/>
          <w:bCs/>
          <w:iCs/>
          <w:color w:val="000000"/>
          <w:sz w:val="24"/>
          <w:szCs w:val="24"/>
          <w:lang w:val="en-US"/>
        </w:rPr>
        <w:t xml:space="preserve"> </w:t>
      </w:r>
      <w:r w:rsidR="00366F0F" w:rsidRPr="005E28BE">
        <w:rPr>
          <w:rFonts w:ascii="Times New Roman" w:hAnsi="Times New Roman" w:cs="Times New Roman"/>
          <w:bCs/>
          <w:iCs/>
          <w:color w:val="000000"/>
          <w:sz w:val="24"/>
          <w:szCs w:val="24"/>
          <w:lang w:val="en-US"/>
        </w:rPr>
        <w:t xml:space="preserve"> </w:t>
      </w:r>
      <w:r w:rsidR="00EB0F15" w:rsidRPr="005E28BE">
        <w:rPr>
          <w:rFonts w:ascii="Times New Roman" w:hAnsi="Times New Roman" w:cs="Times New Roman"/>
          <w:bCs/>
          <w:iCs/>
          <w:color w:val="000000"/>
          <w:sz w:val="24"/>
          <w:szCs w:val="24"/>
          <w:lang w:val="en-US"/>
        </w:rPr>
        <w:t xml:space="preserve">Such action </w:t>
      </w:r>
      <w:r w:rsidR="00DB443F" w:rsidRPr="005E28BE">
        <w:rPr>
          <w:rFonts w:ascii="Times New Roman" w:hAnsi="Times New Roman" w:cs="Times New Roman"/>
          <w:bCs/>
          <w:iCs/>
          <w:color w:val="000000"/>
          <w:sz w:val="24"/>
          <w:szCs w:val="24"/>
          <w:lang w:val="en-US"/>
        </w:rPr>
        <w:t xml:space="preserve">served to </w:t>
      </w:r>
      <w:r w:rsidR="00597581" w:rsidRPr="005E28BE">
        <w:rPr>
          <w:rFonts w:ascii="Times New Roman" w:hAnsi="Times New Roman" w:cs="Times New Roman"/>
          <w:bCs/>
          <w:iCs/>
          <w:color w:val="000000"/>
          <w:sz w:val="24"/>
          <w:szCs w:val="24"/>
          <w:lang w:val="en-US"/>
        </w:rPr>
        <w:t>consolidat</w:t>
      </w:r>
      <w:r w:rsidR="0054219E" w:rsidRPr="005E28BE">
        <w:rPr>
          <w:rFonts w:ascii="Times New Roman" w:hAnsi="Times New Roman" w:cs="Times New Roman"/>
          <w:bCs/>
          <w:iCs/>
          <w:color w:val="000000"/>
          <w:sz w:val="24"/>
          <w:szCs w:val="24"/>
          <w:lang w:val="en-US"/>
        </w:rPr>
        <w:t xml:space="preserve">e and popularize </w:t>
      </w:r>
      <w:r w:rsidR="00DB443F" w:rsidRPr="005E28BE">
        <w:rPr>
          <w:rFonts w:ascii="Times New Roman" w:hAnsi="Times New Roman" w:cs="Times New Roman"/>
          <w:bCs/>
          <w:iCs/>
          <w:color w:val="000000"/>
          <w:sz w:val="24"/>
          <w:szCs w:val="24"/>
          <w:lang w:val="en-US"/>
        </w:rPr>
        <w:t xml:space="preserve">the </w:t>
      </w:r>
      <w:r w:rsidR="00597581" w:rsidRPr="005E28BE">
        <w:rPr>
          <w:rFonts w:ascii="Times New Roman" w:hAnsi="Times New Roman" w:cs="Times New Roman"/>
          <w:bCs/>
          <w:iCs/>
          <w:color w:val="000000"/>
          <w:sz w:val="24"/>
          <w:szCs w:val="24"/>
          <w:lang w:val="en-US"/>
        </w:rPr>
        <w:t xml:space="preserve">distinctive national character of French cuisine and the totality of such influences enabled a </w:t>
      </w:r>
      <w:r w:rsidR="00203BD0" w:rsidRPr="005E28BE">
        <w:rPr>
          <w:rFonts w:ascii="Times New Roman" w:hAnsi="Times New Roman" w:cs="Times New Roman"/>
          <w:bCs/>
          <w:iCs/>
          <w:color w:val="000000"/>
          <w:sz w:val="24"/>
          <w:szCs w:val="24"/>
          <w:lang w:val="en-US"/>
        </w:rPr>
        <w:t>well-articulated</w:t>
      </w:r>
      <w:r w:rsidR="00597581" w:rsidRPr="005E28BE">
        <w:rPr>
          <w:rFonts w:ascii="Times New Roman" w:hAnsi="Times New Roman" w:cs="Times New Roman"/>
          <w:bCs/>
          <w:iCs/>
          <w:color w:val="000000"/>
          <w:sz w:val="24"/>
          <w:szCs w:val="24"/>
          <w:lang w:val="en-US"/>
        </w:rPr>
        <w:t xml:space="preserve"> culinary product to become a cultural one and </w:t>
      </w:r>
      <w:r w:rsidR="00EC79AD" w:rsidRPr="005E28BE">
        <w:rPr>
          <w:rFonts w:ascii="Times New Roman" w:hAnsi="Times New Roman" w:cs="Times New Roman"/>
          <w:bCs/>
          <w:iCs/>
          <w:color w:val="000000"/>
          <w:sz w:val="24"/>
          <w:szCs w:val="24"/>
          <w:lang w:val="en-US"/>
        </w:rPr>
        <w:t xml:space="preserve">the hallmark of national identity </w:t>
      </w:r>
      <w:r w:rsidR="00597581" w:rsidRPr="005E28BE">
        <w:rPr>
          <w:rFonts w:ascii="Times New Roman" w:hAnsi="Times New Roman" w:cs="Times New Roman"/>
          <w:bCs/>
          <w:iCs/>
          <w:color w:val="000000"/>
          <w:sz w:val="24"/>
          <w:szCs w:val="24"/>
          <w:lang w:val="en-US"/>
        </w:rPr>
        <w:t>(</w:t>
      </w:r>
      <w:proofErr w:type="spellStart"/>
      <w:r w:rsidR="00597581" w:rsidRPr="005E28BE">
        <w:rPr>
          <w:rFonts w:ascii="Times New Roman" w:hAnsi="Times New Roman" w:cs="Times New Roman"/>
          <w:bCs/>
          <w:iCs/>
          <w:color w:val="000000"/>
          <w:sz w:val="24"/>
          <w:szCs w:val="24"/>
          <w:lang w:val="en-US"/>
        </w:rPr>
        <w:t>Parkhurst</w:t>
      </w:r>
      <w:proofErr w:type="spellEnd"/>
      <w:r w:rsidR="00597581" w:rsidRPr="005E28BE">
        <w:rPr>
          <w:rFonts w:ascii="Times New Roman" w:hAnsi="Times New Roman" w:cs="Times New Roman"/>
          <w:bCs/>
          <w:iCs/>
          <w:color w:val="000000"/>
          <w:sz w:val="24"/>
          <w:szCs w:val="24"/>
          <w:lang w:val="en-US"/>
        </w:rPr>
        <w:t xml:space="preserve">-Ferguson 2001). </w:t>
      </w:r>
      <w:r w:rsidR="00017C0E" w:rsidRPr="005E28BE">
        <w:rPr>
          <w:rFonts w:ascii="Times New Roman" w:hAnsi="Times New Roman" w:cs="Times New Roman"/>
          <w:bCs/>
          <w:iCs/>
          <w:color w:val="000000"/>
          <w:sz w:val="24"/>
          <w:szCs w:val="24"/>
          <w:lang w:val="en-US"/>
        </w:rPr>
        <w:t xml:space="preserve"> </w:t>
      </w:r>
      <w:r w:rsidR="00597581" w:rsidRPr="005E28BE">
        <w:rPr>
          <w:rFonts w:ascii="Times New Roman" w:hAnsi="Times New Roman" w:cs="Times New Roman"/>
          <w:bCs/>
          <w:iCs/>
          <w:color w:val="000000"/>
          <w:sz w:val="24"/>
          <w:szCs w:val="24"/>
          <w:lang w:val="en-US"/>
        </w:rPr>
        <w:t xml:space="preserve">Cuisine was transferred from the kitchen into the broader cultural arena via the </w:t>
      </w:r>
      <w:proofErr w:type="spellStart"/>
      <w:r w:rsidR="00597581" w:rsidRPr="005E28BE">
        <w:rPr>
          <w:rFonts w:ascii="Times New Roman" w:hAnsi="Times New Roman" w:cs="Times New Roman"/>
          <w:bCs/>
          <w:iCs/>
          <w:color w:val="000000"/>
          <w:sz w:val="24"/>
          <w:szCs w:val="24"/>
          <w:lang w:val="en-US"/>
        </w:rPr>
        <w:t>intellectualisation</w:t>
      </w:r>
      <w:proofErr w:type="spellEnd"/>
      <w:r w:rsidR="00597581" w:rsidRPr="005E28BE">
        <w:rPr>
          <w:rFonts w:ascii="Times New Roman" w:hAnsi="Times New Roman" w:cs="Times New Roman"/>
          <w:bCs/>
          <w:iCs/>
          <w:color w:val="000000"/>
          <w:sz w:val="24"/>
          <w:szCs w:val="24"/>
          <w:lang w:val="en-US"/>
        </w:rPr>
        <w:t xml:space="preserve"> of a culinary discourse which could then be positioned in general cultural circulation</w:t>
      </w:r>
      <w:r w:rsidR="00E27089" w:rsidRPr="005E28BE">
        <w:rPr>
          <w:rFonts w:ascii="Times New Roman" w:hAnsi="Times New Roman" w:cs="Times New Roman"/>
          <w:bCs/>
          <w:iCs/>
          <w:color w:val="000000"/>
          <w:sz w:val="24"/>
          <w:szCs w:val="24"/>
          <w:lang w:val="en-US"/>
        </w:rPr>
        <w:t xml:space="preserve"> </w:t>
      </w:r>
      <w:r w:rsidR="00366F0F" w:rsidRPr="005E28BE">
        <w:rPr>
          <w:rFonts w:ascii="Times New Roman" w:hAnsi="Times New Roman" w:cs="Times New Roman"/>
          <w:bCs/>
          <w:iCs/>
          <w:color w:val="000000"/>
          <w:sz w:val="24"/>
          <w:szCs w:val="24"/>
          <w:lang w:val="en-US"/>
        </w:rPr>
        <w:t xml:space="preserve">even if </w:t>
      </w:r>
      <w:r w:rsidR="00E27089" w:rsidRPr="005E28BE">
        <w:rPr>
          <w:rFonts w:ascii="Times New Roman" w:hAnsi="Times New Roman" w:cs="Times New Roman"/>
          <w:bCs/>
          <w:iCs/>
          <w:sz w:val="24"/>
          <w:szCs w:val="24"/>
        </w:rPr>
        <w:t xml:space="preserve">such </w:t>
      </w:r>
      <w:r w:rsidR="00366F0F" w:rsidRPr="005E28BE">
        <w:rPr>
          <w:rFonts w:ascii="Times New Roman" w:hAnsi="Times New Roman" w:cs="Times New Roman"/>
          <w:bCs/>
          <w:iCs/>
          <w:sz w:val="24"/>
          <w:szCs w:val="24"/>
        </w:rPr>
        <w:t xml:space="preserve">regional </w:t>
      </w:r>
      <w:r w:rsidR="00E27089" w:rsidRPr="005E28BE">
        <w:rPr>
          <w:rFonts w:ascii="Times New Roman" w:hAnsi="Times New Roman" w:cs="Times New Roman"/>
          <w:bCs/>
          <w:iCs/>
          <w:sz w:val="24"/>
          <w:szCs w:val="24"/>
        </w:rPr>
        <w:t xml:space="preserve">culinary ‘traditions’ were fictitious or exaggerated (see </w:t>
      </w:r>
      <w:r w:rsidR="00201B24" w:rsidRPr="005E28BE">
        <w:rPr>
          <w:rFonts w:ascii="Times New Roman" w:hAnsi="Times New Roman" w:cs="Times New Roman"/>
          <w:bCs/>
          <w:iCs/>
          <w:sz w:val="24"/>
          <w:szCs w:val="24"/>
        </w:rPr>
        <w:t xml:space="preserve">Abramson; Ashley, </w:t>
      </w:r>
      <w:r w:rsidR="00201B24" w:rsidRPr="005E28BE">
        <w:rPr>
          <w:rFonts w:ascii="Times New Roman" w:hAnsi="Times New Roman" w:cs="Times New Roman"/>
          <w:sz w:val="24"/>
          <w:szCs w:val="24"/>
        </w:rPr>
        <w:t>Hollows, Jones &amp; Taylor</w:t>
      </w:r>
      <w:r w:rsidR="00201B24" w:rsidRPr="005E28BE">
        <w:rPr>
          <w:rFonts w:ascii="Times New Roman" w:hAnsi="Times New Roman" w:cs="Times New Roman"/>
          <w:bCs/>
          <w:i/>
          <w:iCs/>
          <w:sz w:val="24"/>
          <w:szCs w:val="24"/>
        </w:rPr>
        <w:t xml:space="preserve"> </w:t>
      </w:r>
      <w:r w:rsidR="00201B24" w:rsidRPr="005E28BE">
        <w:rPr>
          <w:rFonts w:ascii="Times New Roman" w:hAnsi="Times New Roman" w:cs="Times New Roman"/>
          <w:bCs/>
          <w:iCs/>
          <w:sz w:val="24"/>
          <w:szCs w:val="24"/>
        </w:rPr>
        <w:t xml:space="preserve"> 2004; Bell </w:t>
      </w:r>
      <w:r w:rsidR="00201B24" w:rsidRPr="005E28BE">
        <w:rPr>
          <w:rFonts w:ascii="Times New Roman" w:hAnsi="Times New Roman" w:cs="Times New Roman"/>
          <w:sz w:val="24"/>
          <w:szCs w:val="24"/>
        </w:rPr>
        <w:t>&amp; Valentine</w:t>
      </w:r>
      <w:r w:rsidR="00201B24" w:rsidRPr="005E28BE">
        <w:rPr>
          <w:rFonts w:ascii="Times New Roman" w:hAnsi="Times New Roman" w:cs="Times New Roman"/>
          <w:bCs/>
          <w:i/>
          <w:iCs/>
          <w:sz w:val="24"/>
          <w:szCs w:val="24"/>
        </w:rPr>
        <w:t xml:space="preserve"> </w:t>
      </w:r>
      <w:r w:rsidR="00201B24" w:rsidRPr="005E28BE">
        <w:rPr>
          <w:rFonts w:ascii="Times New Roman" w:hAnsi="Times New Roman" w:cs="Times New Roman"/>
          <w:bCs/>
          <w:iCs/>
          <w:sz w:val="24"/>
          <w:szCs w:val="24"/>
        </w:rPr>
        <w:t>1997</w:t>
      </w:r>
      <w:r w:rsidR="00E27089" w:rsidRPr="005E28BE">
        <w:rPr>
          <w:rFonts w:ascii="Times New Roman" w:hAnsi="Times New Roman" w:cs="Times New Roman"/>
          <w:bCs/>
          <w:iCs/>
          <w:sz w:val="24"/>
          <w:szCs w:val="24"/>
        </w:rPr>
        <w:t xml:space="preserve">). </w:t>
      </w:r>
    </w:p>
    <w:p w:rsidR="009918D9" w:rsidRPr="005E28BE" w:rsidRDefault="009918D9" w:rsidP="009918D9">
      <w:pPr>
        <w:spacing w:line="360" w:lineRule="auto"/>
        <w:rPr>
          <w:rFonts w:ascii="Times New Roman" w:hAnsi="Times New Roman" w:cs="Times New Roman"/>
          <w:sz w:val="24"/>
          <w:szCs w:val="24"/>
        </w:rPr>
      </w:pPr>
    </w:p>
    <w:p w:rsidR="002C69B1" w:rsidRPr="005E28BE" w:rsidRDefault="002C69B1" w:rsidP="00F11CDD">
      <w:pPr>
        <w:spacing w:line="360" w:lineRule="auto"/>
        <w:rPr>
          <w:rFonts w:ascii="Times New Roman" w:hAnsi="Times New Roman" w:cs="Times New Roman"/>
          <w:sz w:val="24"/>
          <w:szCs w:val="24"/>
        </w:rPr>
      </w:pPr>
      <w:r w:rsidRPr="005E28BE">
        <w:rPr>
          <w:rFonts w:ascii="Times New Roman" w:hAnsi="Times New Roman" w:cs="Times New Roman"/>
          <w:sz w:val="24"/>
          <w:szCs w:val="24"/>
        </w:rPr>
        <w:t>Meanwhile, t</w:t>
      </w:r>
      <w:r w:rsidR="00DB443F" w:rsidRPr="005E28BE">
        <w:rPr>
          <w:rFonts w:ascii="Times New Roman" w:hAnsi="Times New Roman" w:cs="Times New Roman"/>
          <w:sz w:val="24"/>
          <w:szCs w:val="24"/>
        </w:rPr>
        <w:t xml:space="preserve">he social and economic upheavals </w:t>
      </w:r>
      <w:r w:rsidRPr="005E28BE">
        <w:rPr>
          <w:rFonts w:ascii="Times New Roman" w:hAnsi="Times New Roman" w:cs="Times New Roman"/>
          <w:sz w:val="24"/>
          <w:szCs w:val="24"/>
        </w:rPr>
        <w:t xml:space="preserve">caused by </w:t>
      </w:r>
      <w:r w:rsidR="00276A69" w:rsidRPr="005E28BE">
        <w:rPr>
          <w:rFonts w:ascii="Times New Roman" w:hAnsi="Times New Roman" w:cs="Times New Roman"/>
          <w:sz w:val="24"/>
          <w:szCs w:val="24"/>
        </w:rPr>
        <w:t xml:space="preserve">the Industrial Revolution </w:t>
      </w:r>
      <w:r w:rsidRPr="005E28BE">
        <w:rPr>
          <w:rFonts w:ascii="Times New Roman" w:hAnsi="Times New Roman" w:cs="Times New Roman"/>
          <w:sz w:val="24"/>
          <w:szCs w:val="24"/>
        </w:rPr>
        <w:t xml:space="preserve">in Britain </w:t>
      </w:r>
      <w:r w:rsidR="00F11CDD" w:rsidRPr="005E28BE">
        <w:rPr>
          <w:rFonts w:ascii="Times New Roman" w:hAnsi="Times New Roman" w:cs="Times New Roman"/>
          <w:sz w:val="24"/>
          <w:szCs w:val="24"/>
        </w:rPr>
        <w:t xml:space="preserve">massively disrupted cooking </w:t>
      </w:r>
      <w:r w:rsidR="00276A69" w:rsidRPr="005E28BE">
        <w:rPr>
          <w:rFonts w:ascii="Times New Roman" w:hAnsi="Times New Roman" w:cs="Times New Roman"/>
          <w:sz w:val="24"/>
          <w:szCs w:val="24"/>
        </w:rPr>
        <w:t xml:space="preserve">practices as </w:t>
      </w:r>
      <w:r w:rsidR="00F11CDD" w:rsidRPr="005E28BE">
        <w:rPr>
          <w:rFonts w:ascii="Times New Roman" w:hAnsi="Times New Roman" w:cs="Times New Roman"/>
          <w:sz w:val="24"/>
          <w:szCs w:val="24"/>
        </w:rPr>
        <w:t>a dispossessed proletariat no</w:t>
      </w:r>
      <w:r w:rsidR="004A3E7B" w:rsidRPr="005E28BE">
        <w:rPr>
          <w:rFonts w:ascii="Times New Roman" w:hAnsi="Times New Roman" w:cs="Times New Roman"/>
          <w:sz w:val="24"/>
          <w:szCs w:val="24"/>
        </w:rPr>
        <w:t xml:space="preserve"> longer </w:t>
      </w:r>
      <w:r w:rsidR="00F11CDD" w:rsidRPr="005E28BE">
        <w:rPr>
          <w:rFonts w:ascii="Times New Roman" w:hAnsi="Times New Roman" w:cs="Times New Roman"/>
          <w:sz w:val="24"/>
          <w:szCs w:val="24"/>
        </w:rPr>
        <w:t xml:space="preserve">had </w:t>
      </w:r>
      <w:r w:rsidR="00CE0512" w:rsidRPr="005E28BE">
        <w:rPr>
          <w:rFonts w:ascii="Times New Roman" w:hAnsi="Times New Roman" w:cs="Times New Roman"/>
          <w:sz w:val="24"/>
          <w:szCs w:val="24"/>
        </w:rPr>
        <w:t>access to home-grown foods or the time or facilities to cook</w:t>
      </w:r>
      <w:r w:rsidR="001F5B66" w:rsidRPr="005E28BE">
        <w:rPr>
          <w:rFonts w:ascii="Times New Roman" w:hAnsi="Times New Roman" w:cs="Times New Roman"/>
          <w:sz w:val="24"/>
          <w:szCs w:val="24"/>
        </w:rPr>
        <w:t>,</w:t>
      </w:r>
      <w:r w:rsidR="00CE0512" w:rsidRPr="005E28BE">
        <w:rPr>
          <w:rFonts w:ascii="Times New Roman" w:hAnsi="Times New Roman" w:cs="Times New Roman"/>
          <w:sz w:val="24"/>
          <w:szCs w:val="24"/>
        </w:rPr>
        <w:t xml:space="preserve"> and </w:t>
      </w:r>
      <w:r w:rsidR="00276A69" w:rsidRPr="005E28BE">
        <w:rPr>
          <w:rFonts w:ascii="Times New Roman" w:hAnsi="Times New Roman" w:cs="Times New Roman"/>
          <w:sz w:val="24"/>
          <w:szCs w:val="24"/>
        </w:rPr>
        <w:t xml:space="preserve">became reliant on quickly prepared foods or </w:t>
      </w:r>
      <w:r w:rsidR="009B15BB" w:rsidRPr="005E28BE">
        <w:rPr>
          <w:rFonts w:ascii="Times New Roman" w:hAnsi="Times New Roman" w:cs="Times New Roman"/>
          <w:sz w:val="24"/>
          <w:szCs w:val="24"/>
        </w:rPr>
        <w:t xml:space="preserve">snacks </w:t>
      </w:r>
      <w:r w:rsidR="00276A69" w:rsidRPr="005E28BE">
        <w:rPr>
          <w:rFonts w:ascii="Times New Roman" w:hAnsi="Times New Roman" w:cs="Times New Roman"/>
          <w:sz w:val="24"/>
          <w:szCs w:val="24"/>
        </w:rPr>
        <w:t xml:space="preserve">sold by street vendors </w:t>
      </w:r>
      <w:r w:rsidR="00CE0512" w:rsidRPr="005E28BE">
        <w:rPr>
          <w:rFonts w:ascii="Times New Roman" w:hAnsi="Times New Roman" w:cs="Times New Roman"/>
          <w:sz w:val="24"/>
          <w:szCs w:val="24"/>
        </w:rPr>
        <w:t>(</w:t>
      </w:r>
      <w:r w:rsidR="00305C21" w:rsidRPr="005E28BE">
        <w:rPr>
          <w:rFonts w:ascii="Times New Roman" w:hAnsi="Times New Roman" w:cs="Times New Roman"/>
          <w:sz w:val="24"/>
          <w:szCs w:val="24"/>
        </w:rPr>
        <w:t xml:space="preserve">Burnett 1983; </w:t>
      </w:r>
      <w:r w:rsidR="00CE0512" w:rsidRPr="005E28BE">
        <w:rPr>
          <w:rFonts w:ascii="Times New Roman" w:hAnsi="Times New Roman" w:cs="Times New Roman"/>
          <w:sz w:val="24"/>
          <w:szCs w:val="24"/>
        </w:rPr>
        <w:t>Lawrence 2008</w:t>
      </w:r>
      <w:r w:rsidR="00305C21" w:rsidRPr="005E28BE">
        <w:rPr>
          <w:rFonts w:ascii="Times New Roman" w:hAnsi="Times New Roman" w:cs="Times New Roman"/>
          <w:sz w:val="24"/>
          <w:szCs w:val="24"/>
        </w:rPr>
        <w:t>;</w:t>
      </w:r>
      <w:r w:rsidR="00CE0512" w:rsidRPr="005E28BE">
        <w:rPr>
          <w:rFonts w:ascii="Times New Roman" w:hAnsi="Times New Roman" w:cs="Times New Roman"/>
          <w:sz w:val="24"/>
          <w:szCs w:val="24"/>
        </w:rPr>
        <w:t xml:space="preserve"> </w:t>
      </w:r>
      <w:proofErr w:type="spellStart"/>
      <w:r w:rsidR="00276A69" w:rsidRPr="005E28BE">
        <w:rPr>
          <w:rFonts w:ascii="Times New Roman" w:hAnsi="Times New Roman" w:cs="Times New Roman"/>
          <w:sz w:val="24"/>
          <w:szCs w:val="24"/>
        </w:rPr>
        <w:t>Tannahill</w:t>
      </w:r>
      <w:proofErr w:type="spellEnd"/>
      <w:r w:rsidR="00276A69" w:rsidRPr="005E28BE">
        <w:rPr>
          <w:rFonts w:ascii="Times New Roman" w:hAnsi="Times New Roman" w:cs="Times New Roman"/>
          <w:sz w:val="24"/>
          <w:szCs w:val="24"/>
        </w:rPr>
        <w:t xml:space="preserve"> 1988).</w:t>
      </w:r>
      <w:r w:rsidR="00203BD0" w:rsidRPr="005E28BE">
        <w:rPr>
          <w:rFonts w:ascii="Times New Roman" w:hAnsi="Times New Roman" w:cs="Times New Roman"/>
          <w:sz w:val="24"/>
          <w:szCs w:val="24"/>
        </w:rPr>
        <w:t xml:space="preserve"> </w:t>
      </w:r>
      <w:r w:rsidR="00F11CDD" w:rsidRPr="005E28BE">
        <w:rPr>
          <w:rFonts w:ascii="Times New Roman" w:hAnsi="Times New Roman" w:cs="Times New Roman"/>
          <w:sz w:val="24"/>
          <w:szCs w:val="24"/>
        </w:rPr>
        <w:t xml:space="preserve"> It has been suggested that the potency of industrialisation </w:t>
      </w:r>
      <w:r w:rsidR="0007033A" w:rsidRPr="005E28BE">
        <w:rPr>
          <w:rFonts w:ascii="Times New Roman" w:hAnsi="Times New Roman" w:cs="Times New Roman"/>
          <w:sz w:val="24"/>
          <w:szCs w:val="24"/>
        </w:rPr>
        <w:t xml:space="preserve">in Britain </w:t>
      </w:r>
      <w:r w:rsidR="00276A69" w:rsidRPr="005E28BE">
        <w:rPr>
          <w:rFonts w:ascii="Times New Roman" w:hAnsi="Times New Roman" w:cs="Times New Roman"/>
          <w:sz w:val="24"/>
          <w:szCs w:val="24"/>
        </w:rPr>
        <w:t>help</w:t>
      </w:r>
      <w:r w:rsidR="00B76C6C" w:rsidRPr="005E28BE">
        <w:rPr>
          <w:rFonts w:ascii="Times New Roman" w:hAnsi="Times New Roman" w:cs="Times New Roman"/>
          <w:sz w:val="24"/>
          <w:szCs w:val="24"/>
        </w:rPr>
        <w:t>s</w:t>
      </w:r>
      <w:r w:rsidR="00276A69" w:rsidRPr="005E28BE">
        <w:rPr>
          <w:rFonts w:ascii="Times New Roman" w:hAnsi="Times New Roman" w:cs="Times New Roman"/>
          <w:sz w:val="24"/>
          <w:szCs w:val="24"/>
        </w:rPr>
        <w:t xml:space="preserve"> explain the decline in Britain’s cooking habits and how British cuisine </w:t>
      </w:r>
      <w:r w:rsidR="0007033A" w:rsidRPr="005E28BE">
        <w:rPr>
          <w:rFonts w:ascii="Times New Roman" w:hAnsi="Times New Roman" w:cs="Times New Roman"/>
          <w:sz w:val="24"/>
          <w:szCs w:val="24"/>
        </w:rPr>
        <w:t xml:space="preserve">was </w:t>
      </w:r>
      <w:r w:rsidR="00276A69" w:rsidRPr="005E28BE">
        <w:rPr>
          <w:rFonts w:ascii="Times New Roman" w:hAnsi="Times New Roman" w:cs="Times New Roman"/>
          <w:i/>
          <w:sz w:val="24"/>
          <w:szCs w:val="24"/>
        </w:rPr>
        <w:t>‘</w:t>
      </w:r>
      <w:proofErr w:type="spellStart"/>
      <w:r w:rsidR="00276A69" w:rsidRPr="005E28BE">
        <w:rPr>
          <w:rFonts w:ascii="Times New Roman" w:hAnsi="Times New Roman" w:cs="Times New Roman"/>
          <w:i/>
          <w:sz w:val="24"/>
          <w:szCs w:val="24"/>
        </w:rPr>
        <w:t>decapitee</w:t>
      </w:r>
      <w:proofErr w:type="spellEnd"/>
      <w:r w:rsidR="00276A69" w:rsidRPr="005E28BE">
        <w:rPr>
          <w:rFonts w:ascii="Times New Roman" w:hAnsi="Times New Roman" w:cs="Times New Roman"/>
          <w:i/>
          <w:sz w:val="24"/>
          <w:szCs w:val="24"/>
        </w:rPr>
        <w:t>’</w:t>
      </w:r>
      <w:r w:rsidR="00276A69" w:rsidRPr="005E28BE">
        <w:rPr>
          <w:rFonts w:ascii="Times New Roman" w:hAnsi="Times New Roman" w:cs="Times New Roman"/>
          <w:sz w:val="24"/>
          <w:szCs w:val="24"/>
        </w:rPr>
        <w:t xml:space="preserve"> (beheaded) (</w:t>
      </w:r>
      <w:proofErr w:type="spellStart"/>
      <w:r w:rsidR="00276A69" w:rsidRPr="005E28BE">
        <w:rPr>
          <w:rFonts w:ascii="Times New Roman" w:hAnsi="Times New Roman" w:cs="Times New Roman"/>
          <w:sz w:val="24"/>
          <w:szCs w:val="24"/>
        </w:rPr>
        <w:t>Chevallier</w:t>
      </w:r>
      <w:proofErr w:type="spellEnd"/>
      <w:r w:rsidR="00276A69" w:rsidRPr="005E28BE">
        <w:rPr>
          <w:rFonts w:ascii="Times New Roman" w:hAnsi="Times New Roman" w:cs="Times New Roman"/>
          <w:sz w:val="24"/>
          <w:szCs w:val="24"/>
        </w:rPr>
        <w:t xml:space="preserve"> 1997). </w:t>
      </w:r>
      <w:r w:rsidR="00017C0E" w:rsidRPr="005E28BE">
        <w:rPr>
          <w:rFonts w:ascii="Times New Roman" w:hAnsi="Times New Roman" w:cs="Times New Roman"/>
          <w:sz w:val="24"/>
          <w:szCs w:val="24"/>
        </w:rPr>
        <w:t xml:space="preserve"> </w:t>
      </w:r>
      <w:r w:rsidR="0007033A" w:rsidRPr="005E28BE">
        <w:rPr>
          <w:rFonts w:ascii="Times New Roman" w:hAnsi="Times New Roman" w:cs="Times New Roman"/>
          <w:sz w:val="24"/>
          <w:szCs w:val="24"/>
        </w:rPr>
        <w:t xml:space="preserve">However, </w:t>
      </w:r>
      <w:r w:rsidR="00276A69" w:rsidRPr="005E28BE">
        <w:rPr>
          <w:rFonts w:ascii="Times New Roman" w:hAnsi="Times New Roman" w:cs="Times New Roman"/>
          <w:sz w:val="24"/>
          <w:szCs w:val="24"/>
        </w:rPr>
        <w:t xml:space="preserve">Davidson (2006) </w:t>
      </w:r>
      <w:r w:rsidR="00203BD0" w:rsidRPr="005E28BE">
        <w:rPr>
          <w:rFonts w:ascii="Times New Roman" w:hAnsi="Times New Roman" w:cs="Times New Roman"/>
          <w:sz w:val="24"/>
          <w:szCs w:val="24"/>
        </w:rPr>
        <w:t xml:space="preserve">also points out </w:t>
      </w:r>
      <w:r w:rsidR="00276A69" w:rsidRPr="005E28BE">
        <w:rPr>
          <w:rFonts w:ascii="Times New Roman" w:hAnsi="Times New Roman" w:cs="Times New Roman"/>
          <w:sz w:val="24"/>
          <w:szCs w:val="24"/>
        </w:rPr>
        <w:t xml:space="preserve">that unlike the French, it seems less </w:t>
      </w:r>
      <w:r w:rsidR="00276A69" w:rsidRPr="005E28BE">
        <w:rPr>
          <w:rFonts w:ascii="Times New Roman" w:hAnsi="Times New Roman" w:cs="Times New Roman"/>
          <w:sz w:val="24"/>
          <w:szCs w:val="24"/>
        </w:rPr>
        <w:lastRenderedPageBreak/>
        <w:t xml:space="preserve">important for the </w:t>
      </w:r>
      <w:r w:rsidR="009B15BB" w:rsidRPr="005E28BE">
        <w:rPr>
          <w:rFonts w:ascii="Times New Roman" w:hAnsi="Times New Roman" w:cs="Times New Roman"/>
          <w:sz w:val="24"/>
          <w:szCs w:val="24"/>
        </w:rPr>
        <w:t>British</w:t>
      </w:r>
      <w:r w:rsidR="00276A69" w:rsidRPr="005E28BE">
        <w:rPr>
          <w:rFonts w:ascii="Times New Roman" w:hAnsi="Times New Roman" w:cs="Times New Roman"/>
          <w:sz w:val="24"/>
          <w:szCs w:val="24"/>
        </w:rPr>
        <w:t xml:space="preserve"> to protect any sense of ‘national culinary heritage’</w:t>
      </w:r>
      <w:r w:rsidR="00203BD0" w:rsidRPr="005E28BE">
        <w:rPr>
          <w:rFonts w:ascii="Times New Roman" w:hAnsi="Times New Roman" w:cs="Times New Roman"/>
          <w:sz w:val="24"/>
          <w:szCs w:val="24"/>
        </w:rPr>
        <w:t xml:space="preserve"> and that p</w:t>
      </w:r>
      <w:r w:rsidR="00276A69" w:rsidRPr="005E28BE">
        <w:rPr>
          <w:rFonts w:ascii="Times New Roman" w:hAnsi="Times New Roman" w:cs="Times New Roman"/>
          <w:sz w:val="24"/>
          <w:szCs w:val="24"/>
        </w:rPr>
        <w:t xml:space="preserve">erhaps this lack of </w:t>
      </w:r>
      <w:r w:rsidR="004C3E7F" w:rsidRPr="005E28BE">
        <w:rPr>
          <w:rFonts w:ascii="Times New Roman" w:hAnsi="Times New Roman" w:cs="Times New Roman"/>
          <w:sz w:val="24"/>
          <w:szCs w:val="24"/>
        </w:rPr>
        <w:t xml:space="preserve">a robust </w:t>
      </w:r>
      <w:r w:rsidR="00276A69" w:rsidRPr="005E28BE">
        <w:rPr>
          <w:rFonts w:ascii="Times New Roman" w:hAnsi="Times New Roman" w:cs="Times New Roman"/>
          <w:sz w:val="24"/>
          <w:szCs w:val="24"/>
        </w:rPr>
        <w:t xml:space="preserve">culinary anchor helps explain how industrialisation was </w:t>
      </w:r>
      <w:r w:rsidR="00B76C6C" w:rsidRPr="005E28BE">
        <w:rPr>
          <w:rFonts w:ascii="Times New Roman" w:hAnsi="Times New Roman" w:cs="Times New Roman"/>
          <w:sz w:val="24"/>
          <w:szCs w:val="24"/>
        </w:rPr>
        <w:t xml:space="preserve">able </w:t>
      </w:r>
      <w:r w:rsidR="00276A69" w:rsidRPr="005E28BE">
        <w:rPr>
          <w:rFonts w:ascii="Times New Roman" w:hAnsi="Times New Roman" w:cs="Times New Roman"/>
          <w:sz w:val="24"/>
          <w:szCs w:val="24"/>
        </w:rPr>
        <w:t xml:space="preserve">to have such a devastating impact on British </w:t>
      </w:r>
      <w:r w:rsidR="0007033A" w:rsidRPr="005E28BE">
        <w:rPr>
          <w:rFonts w:ascii="Times New Roman" w:hAnsi="Times New Roman" w:cs="Times New Roman"/>
          <w:sz w:val="24"/>
          <w:szCs w:val="24"/>
        </w:rPr>
        <w:t xml:space="preserve">food </w:t>
      </w:r>
      <w:r w:rsidR="00CB3FB3" w:rsidRPr="005E28BE">
        <w:rPr>
          <w:rFonts w:ascii="Times New Roman" w:hAnsi="Times New Roman" w:cs="Times New Roman"/>
          <w:sz w:val="24"/>
          <w:szCs w:val="24"/>
        </w:rPr>
        <w:t>practices</w:t>
      </w:r>
      <w:r w:rsidR="0007033A" w:rsidRPr="005E28BE">
        <w:rPr>
          <w:rFonts w:ascii="Times New Roman" w:hAnsi="Times New Roman" w:cs="Times New Roman"/>
          <w:sz w:val="24"/>
          <w:szCs w:val="24"/>
        </w:rPr>
        <w:t xml:space="preserve"> and is perhaps </w:t>
      </w:r>
      <w:r w:rsidR="00DB443F" w:rsidRPr="005E28BE">
        <w:rPr>
          <w:rFonts w:ascii="Times New Roman" w:hAnsi="Times New Roman" w:cs="Times New Roman"/>
          <w:color w:val="000000"/>
          <w:sz w:val="24"/>
          <w:szCs w:val="24"/>
        </w:rPr>
        <w:t>why any discourse about ‘gastro-nationalism’ has not been able to be communicated, and thus sustain a clear sense of any British cuisine or coherent culinary culture (</w:t>
      </w:r>
      <w:r w:rsidR="00305C21" w:rsidRPr="005E28BE">
        <w:rPr>
          <w:rFonts w:ascii="Times New Roman" w:hAnsi="Times New Roman" w:cs="Times New Roman"/>
          <w:color w:val="000000"/>
          <w:sz w:val="24"/>
          <w:szCs w:val="24"/>
        </w:rPr>
        <w:t xml:space="preserve">Lane 2010; </w:t>
      </w:r>
      <w:proofErr w:type="spellStart"/>
      <w:r w:rsidR="00DB443F" w:rsidRPr="005E28BE">
        <w:rPr>
          <w:rFonts w:ascii="Times New Roman" w:hAnsi="Times New Roman" w:cs="Times New Roman"/>
          <w:color w:val="000000"/>
          <w:sz w:val="24"/>
          <w:szCs w:val="24"/>
        </w:rPr>
        <w:t>Panayi</w:t>
      </w:r>
      <w:proofErr w:type="spellEnd"/>
      <w:r w:rsidR="00DB443F" w:rsidRPr="005E28BE">
        <w:rPr>
          <w:rFonts w:ascii="Times New Roman" w:hAnsi="Times New Roman" w:cs="Times New Roman"/>
          <w:color w:val="000000"/>
          <w:sz w:val="24"/>
          <w:szCs w:val="24"/>
        </w:rPr>
        <w:t xml:space="preserve"> 2007). </w:t>
      </w:r>
      <w:r w:rsidR="00017C0E" w:rsidRPr="005E28BE">
        <w:rPr>
          <w:rFonts w:ascii="Times New Roman" w:hAnsi="Times New Roman" w:cs="Times New Roman"/>
          <w:color w:val="000000"/>
          <w:sz w:val="24"/>
          <w:szCs w:val="24"/>
        </w:rPr>
        <w:t xml:space="preserve"> </w:t>
      </w:r>
      <w:r w:rsidR="00DB443F" w:rsidRPr="005E28BE">
        <w:rPr>
          <w:rFonts w:ascii="Times New Roman" w:hAnsi="Times New Roman" w:cs="Times New Roman"/>
          <w:color w:val="000000"/>
          <w:sz w:val="24"/>
          <w:szCs w:val="24"/>
        </w:rPr>
        <w:t xml:space="preserve">British cookery writers </w:t>
      </w:r>
      <w:r w:rsidR="0080654A" w:rsidRPr="005E28BE">
        <w:rPr>
          <w:rFonts w:ascii="Times New Roman" w:hAnsi="Times New Roman" w:cs="Times New Roman"/>
          <w:color w:val="000000"/>
          <w:sz w:val="24"/>
          <w:szCs w:val="24"/>
        </w:rPr>
        <w:t xml:space="preserve">such as </w:t>
      </w:r>
      <w:r w:rsidR="005A65FE" w:rsidRPr="005E28BE">
        <w:rPr>
          <w:rFonts w:ascii="Times New Roman" w:hAnsi="Times New Roman" w:cs="Times New Roman"/>
          <w:color w:val="000000"/>
          <w:sz w:val="24"/>
          <w:szCs w:val="24"/>
        </w:rPr>
        <w:t xml:space="preserve">Eliza </w:t>
      </w:r>
      <w:r w:rsidR="00DB443F" w:rsidRPr="005E28BE">
        <w:rPr>
          <w:rFonts w:ascii="Times New Roman" w:hAnsi="Times New Roman" w:cs="Times New Roman"/>
          <w:sz w:val="24"/>
          <w:szCs w:val="24"/>
        </w:rPr>
        <w:t xml:space="preserve">Acton </w:t>
      </w:r>
      <w:r w:rsidR="0080654A" w:rsidRPr="005E28BE">
        <w:rPr>
          <w:rFonts w:ascii="Times New Roman" w:hAnsi="Times New Roman" w:cs="Times New Roman"/>
          <w:sz w:val="24"/>
          <w:szCs w:val="24"/>
        </w:rPr>
        <w:t>(</w:t>
      </w:r>
      <w:r w:rsidR="00DB443F" w:rsidRPr="005E28BE">
        <w:rPr>
          <w:rFonts w:ascii="Times New Roman" w:hAnsi="Times New Roman" w:cs="Times New Roman"/>
          <w:sz w:val="24"/>
          <w:szCs w:val="24"/>
        </w:rPr>
        <w:t xml:space="preserve">1845) and Mrs </w:t>
      </w:r>
      <w:proofErr w:type="spellStart"/>
      <w:r w:rsidR="00DB443F" w:rsidRPr="005E28BE">
        <w:rPr>
          <w:rFonts w:ascii="Times New Roman" w:hAnsi="Times New Roman" w:cs="Times New Roman"/>
          <w:sz w:val="24"/>
          <w:szCs w:val="24"/>
        </w:rPr>
        <w:t>Beeton</w:t>
      </w:r>
      <w:proofErr w:type="spellEnd"/>
      <w:r w:rsidR="00DB443F" w:rsidRPr="005E28BE">
        <w:rPr>
          <w:rFonts w:ascii="Times New Roman" w:hAnsi="Times New Roman" w:cs="Times New Roman"/>
          <w:sz w:val="24"/>
          <w:szCs w:val="24"/>
        </w:rPr>
        <w:t xml:space="preserve"> (1861) continued to present a discourse which prioritised economy and </w:t>
      </w:r>
      <w:r w:rsidR="00DB443F" w:rsidRPr="005E28BE">
        <w:rPr>
          <w:rFonts w:ascii="Times New Roman" w:hAnsi="Times New Roman" w:cs="Times New Roman"/>
          <w:i/>
          <w:sz w:val="24"/>
          <w:szCs w:val="24"/>
        </w:rPr>
        <w:t>‘cookery made plain and simple</w:t>
      </w:r>
      <w:r w:rsidR="008E6533" w:rsidRPr="005E28BE">
        <w:rPr>
          <w:rFonts w:ascii="Times New Roman" w:hAnsi="Times New Roman" w:cs="Times New Roman"/>
          <w:i/>
          <w:sz w:val="24"/>
          <w:szCs w:val="24"/>
        </w:rPr>
        <w:t>’</w:t>
      </w:r>
      <w:r w:rsidR="00CB3FB3" w:rsidRPr="005E28BE">
        <w:rPr>
          <w:rFonts w:ascii="Times New Roman" w:hAnsi="Times New Roman" w:cs="Times New Roman"/>
          <w:i/>
          <w:sz w:val="24"/>
          <w:szCs w:val="24"/>
        </w:rPr>
        <w:t xml:space="preserve"> </w:t>
      </w:r>
      <w:r w:rsidR="00CB3FB3" w:rsidRPr="005E28BE">
        <w:rPr>
          <w:rFonts w:ascii="Times New Roman" w:hAnsi="Times New Roman" w:cs="Times New Roman"/>
          <w:sz w:val="24"/>
          <w:szCs w:val="24"/>
        </w:rPr>
        <w:t>and i</w:t>
      </w:r>
      <w:r w:rsidR="00DB443F" w:rsidRPr="005E28BE">
        <w:rPr>
          <w:rFonts w:ascii="Times New Roman" w:hAnsi="Times New Roman" w:cs="Times New Roman"/>
          <w:sz w:val="24"/>
          <w:szCs w:val="24"/>
        </w:rPr>
        <w:t xml:space="preserve">t has been argued that such a joy-less and repressive representation was rooted in Protestantism and represents a distinctive, popular and enduring style of cookery in Britain (see Driver 1983; </w:t>
      </w:r>
      <w:proofErr w:type="spellStart"/>
      <w:r w:rsidR="00DB443F" w:rsidRPr="005E28BE">
        <w:rPr>
          <w:rFonts w:ascii="Times New Roman" w:hAnsi="Times New Roman" w:cs="Times New Roman"/>
          <w:sz w:val="24"/>
          <w:szCs w:val="24"/>
        </w:rPr>
        <w:t>Mennell</w:t>
      </w:r>
      <w:proofErr w:type="spellEnd"/>
      <w:r w:rsidR="00DB443F" w:rsidRPr="005E28BE">
        <w:rPr>
          <w:rFonts w:ascii="Times New Roman" w:hAnsi="Times New Roman" w:cs="Times New Roman"/>
          <w:sz w:val="24"/>
          <w:szCs w:val="24"/>
        </w:rPr>
        <w:t xml:space="preserve"> 1996).</w:t>
      </w:r>
      <w:r w:rsidR="00CB3FB3" w:rsidRPr="005E28BE">
        <w:rPr>
          <w:rFonts w:ascii="Times New Roman" w:hAnsi="Times New Roman" w:cs="Times New Roman"/>
          <w:sz w:val="24"/>
          <w:szCs w:val="24"/>
        </w:rPr>
        <w:t xml:space="preserve"> </w:t>
      </w:r>
      <w:r w:rsidR="00017C0E" w:rsidRPr="005E28BE">
        <w:rPr>
          <w:rFonts w:ascii="Times New Roman" w:hAnsi="Times New Roman" w:cs="Times New Roman"/>
          <w:sz w:val="24"/>
          <w:szCs w:val="24"/>
        </w:rPr>
        <w:t xml:space="preserve"> </w:t>
      </w:r>
      <w:r w:rsidRPr="005E28BE">
        <w:rPr>
          <w:rFonts w:ascii="Times New Roman" w:hAnsi="Times New Roman" w:cs="Times New Roman"/>
          <w:sz w:val="24"/>
          <w:szCs w:val="24"/>
        </w:rPr>
        <w:t>Lawrence con</w:t>
      </w:r>
      <w:r w:rsidR="0080654A" w:rsidRPr="005E28BE">
        <w:rPr>
          <w:rFonts w:ascii="Times New Roman" w:hAnsi="Times New Roman" w:cs="Times New Roman"/>
          <w:sz w:val="24"/>
          <w:szCs w:val="24"/>
        </w:rPr>
        <w:t xml:space="preserve">cludes </w:t>
      </w:r>
      <w:r w:rsidRPr="005E28BE">
        <w:rPr>
          <w:rFonts w:ascii="Times New Roman" w:hAnsi="Times New Roman" w:cs="Times New Roman"/>
          <w:sz w:val="24"/>
          <w:szCs w:val="24"/>
        </w:rPr>
        <w:t xml:space="preserve">that </w:t>
      </w:r>
      <w:r w:rsidR="00CB3FB3" w:rsidRPr="005E28BE">
        <w:rPr>
          <w:rFonts w:ascii="Times New Roman" w:hAnsi="Times New Roman" w:cs="Times New Roman"/>
          <w:sz w:val="24"/>
          <w:szCs w:val="24"/>
        </w:rPr>
        <w:t xml:space="preserve">as a result of </w:t>
      </w:r>
      <w:r w:rsidRPr="005E28BE">
        <w:rPr>
          <w:rFonts w:ascii="Times New Roman" w:hAnsi="Times New Roman" w:cs="Times New Roman"/>
          <w:sz w:val="24"/>
          <w:szCs w:val="24"/>
        </w:rPr>
        <w:t>industrialisation</w:t>
      </w:r>
      <w:r w:rsidR="00CB3FB3" w:rsidRPr="005E28BE">
        <w:rPr>
          <w:rFonts w:ascii="Times New Roman" w:hAnsi="Times New Roman" w:cs="Times New Roman"/>
          <w:sz w:val="24"/>
          <w:szCs w:val="24"/>
        </w:rPr>
        <w:t xml:space="preserve"> and neglect of a coherent </w:t>
      </w:r>
      <w:r w:rsidR="0080654A" w:rsidRPr="005E28BE">
        <w:rPr>
          <w:rFonts w:ascii="Times New Roman" w:hAnsi="Times New Roman" w:cs="Times New Roman"/>
          <w:sz w:val="24"/>
          <w:szCs w:val="24"/>
        </w:rPr>
        <w:t xml:space="preserve">culinary </w:t>
      </w:r>
      <w:r w:rsidR="00CB3FB3" w:rsidRPr="005E28BE">
        <w:rPr>
          <w:rFonts w:ascii="Times New Roman" w:hAnsi="Times New Roman" w:cs="Times New Roman"/>
          <w:sz w:val="24"/>
          <w:szCs w:val="24"/>
        </w:rPr>
        <w:t xml:space="preserve">culture </w:t>
      </w:r>
      <w:r w:rsidRPr="005E28BE">
        <w:rPr>
          <w:rFonts w:ascii="Times New Roman" w:hAnsi="Times New Roman" w:cs="Times New Roman"/>
          <w:sz w:val="24"/>
          <w:szCs w:val="24"/>
        </w:rPr>
        <w:t xml:space="preserve">helps explain why Britain has been so susceptible to </w:t>
      </w:r>
      <w:r w:rsidR="009B15BB" w:rsidRPr="005E28BE">
        <w:rPr>
          <w:rFonts w:ascii="Times New Roman" w:hAnsi="Times New Roman" w:cs="Times New Roman"/>
          <w:sz w:val="24"/>
          <w:szCs w:val="24"/>
        </w:rPr>
        <w:t>‘</w:t>
      </w:r>
      <w:r w:rsidRPr="005E28BE">
        <w:rPr>
          <w:rFonts w:ascii="Times New Roman" w:hAnsi="Times New Roman" w:cs="Times New Roman"/>
          <w:sz w:val="24"/>
          <w:szCs w:val="24"/>
        </w:rPr>
        <w:t>junk food</w:t>
      </w:r>
      <w:r w:rsidR="009B15BB" w:rsidRPr="005E28BE">
        <w:rPr>
          <w:rFonts w:ascii="Times New Roman" w:hAnsi="Times New Roman" w:cs="Times New Roman"/>
          <w:sz w:val="24"/>
          <w:szCs w:val="24"/>
        </w:rPr>
        <w:t>’</w:t>
      </w:r>
      <w:r w:rsidR="00CB3FB3" w:rsidRPr="005E28BE">
        <w:rPr>
          <w:rFonts w:ascii="Times New Roman" w:hAnsi="Times New Roman" w:cs="Times New Roman"/>
          <w:sz w:val="24"/>
          <w:szCs w:val="24"/>
        </w:rPr>
        <w:t xml:space="preserve">. </w:t>
      </w:r>
      <w:r w:rsidR="00017C0E" w:rsidRPr="005E28BE">
        <w:rPr>
          <w:rFonts w:ascii="Times New Roman" w:hAnsi="Times New Roman" w:cs="Times New Roman"/>
          <w:sz w:val="24"/>
          <w:szCs w:val="24"/>
        </w:rPr>
        <w:t xml:space="preserve"> </w:t>
      </w:r>
      <w:r w:rsidR="00CB3FB3" w:rsidRPr="005E28BE">
        <w:rPr>
          <w:rFonts w:ascii="Times New Roman" w:hAnsi="Times New Roman" w:cs="Times New Roman"/>
          <w:sz w:val="24"/>
          <w:szCs w:val="24"/>
        </w:rPr>
        <w:t xml:space="preserve">Perhaps </w:t>
      </w:r>
      <w:r w:rsidRPr="005E28BE">
        <w:rPr>
          <w:rFonts w:ascii="Times New Roman" w:hAnsi="Times New Roman" w:cs="Times New Roman"/>
          <w:sz w:val="24"/>
          <w:szCs w:val="24"/>
        </w:rPr>
        <w:t xml:space="preserve">the impact of all such factors on diet is reflected by the fact that at the start of The First World War only one in three men were described as fit and healthy </w:t>
      </w:r>
      <w:r w:rsidR="008E6533" w:rsidRPr="005E28BE">
        <w:rPr>
          <w:rFonts w:ascii="Times New Roman" w:hAnsi="Times New Roman" w:cs="Times New Roman"/>
          <w:sz w:val="24"/>
          <w:szCs w:val="24"/>
        </w:rPr>
        <w:t>(Driver</w:t>
      </w:r>
      <w:r w:rsidRPr="005E28BE">
        <w:rPr>
          <w:rFonts w:ascii="Times New Roman" w:hAnsi="Times New Roman" w:cs="Times New Roman"/>
          <w:sz w:val="24"/>
          <w:szCs w:val="24"/>
        </w:rPr>
        <w:t xml:space="preserve">). </w:t>
      </w:r>
    </w:p>
    <w:p w:rsidR="00983C7E" w:rsidRPr="005E28BE" w:rsidRDefault="00065756" w:rsidP="002C3D16">
      <w:pPr>
        <w:spacing w:line="360" w:lineRule="auto"/>
        <w:rPr>
          <w:rFonts w:ascii="Times New Roman" w:hAnsi="Times New Roman" w:cs="Times New Roman"/>
          <w:bCs/>
          <w:iCs/>
          <w:sz w:val="24"/>
          <w:szCs w:val="24"/>
          <w:lang w:val="en-US"/>
        </w:rPr>
      </w:pPr>
      <w:r w:rsidRPr="005E28BE">
        <w:rPr>
          <w:rFonts w:ascii="Times New Roman" w:hAnsi="Times New Roman" w:cs="Times New Roman"/>
          <w:bCs/>
          <w:iCs/>
          <w:sz w:val="24"/>
          <w:szCs w:val="24"/>
        </w:rPr>
        <w:t>Certainly i</w:t>
      </w:r>
      <w:r w:rsidRPr="005E28BE">
        <w:rPr>
          <w:rFonts w:ascii="Times New Roman" w:hAnsi="Times New Roman" w:cs="Times New Roman"/>
          <w:sz w:val="24"/>
          <w:szCs w:val="24"/>
        </w:rPr>
        <w:t xml:space="preserve">n Britain, </w:t>
      </w:r>
      <w:r w:rsidR="008E6533" w:rsidRPr="005E28BE">
        <w:rPr>
          <w:rFonts w:ascii="Times New Roman" w:hAnsi="Times New Roman" w:cs="Times New Roman"/>
          <w:sz w:val="24"/>
          <w:szCs w:val="24"/>
        </w:rPr>
        <w:t xml:space="preserve">and with increasing globalisation, </w:t>
      </w:r>
      <w:r w:rsidRPr="005E28BE">
        <w:rPr>
          <w:rFonts w:ascii="Times New Roman" w:hAnsi="Times New Roman" w:cs="Times New Roman"/>
          <w:sz w:val="24"/>
          <w:szCs w:val="24"/>
        </w:rPr>
        <w:t>food and eating habits appear less rooted in local traditions and more open to a plurality of foreign influences (</w:t>
      </w:r>
      <w:proofErr w:type="spellStart"/>
      <w:r w:rsidRPr="005E28BE">
        <w:rPr>
          <w:rFonts w:ascii="Times New Roman" w:hAnsi="Times New Roman" w:cs="Times New Roman"/>
          <w:sz w:val="24"/>
          <w:szCs w:val="24"/>
        </w:rPr>
        <w:t>Panayi</w:t>
      </w:r>
      <w:proofErr w:type="spellEnd"/>
      <w:r w:rsidRPr="005E28BE">
        <w:rPr>
          <w:rFonts w:ascii="Times New Roman" w:hAnsi="Times New Roman" w:cs="Times New Roman"/>
          <w:sz w:val="24"/>
          <w:szCs w:val="24"/>
        </w:rPr>
        <w:t xml:space="preserve"> 2007). </w:t>
      </w:r>
      <w:r w:rsidR="00017C0E" w:rsidRPr="005E28BE">
        <w:rPr>
          <w:rFonts w:ascii="Times New Roman" w:hAnsi="Times New Roman" w:cs="Times New Roman"/>
          <w:sz w:val="24"/>
          <w:szCs w:val="24"/>
        </w:rPr>
        <w:t xml:space="preserve"> </w:t>
      </w:r>
      <w:r w:rsidRPr="005E28BE">
        <w:rPr>
          <w:rFonts w:ascii="Times New Roman" w:hAnsi="Times New Roman" w:cs="Times New Roman"/>
          <w:sz w:val="24"/>
          <w:szCs w:val="24"/>
        </w:rPr>
        <w:t xml:space="preserve">While often celebrated, Britain has also recently been described as being in a state of culinary chaos, overwhelmed by choice and lacking the rules and structures to guide the preparation and consumption of </w:t>
      </w:r>
      <w:r w:rsidR="00AB47E2" w:rsidRPr="005E28BE">
        <w:rPr>
          <w:rFonts w:ascii="Times New Roman" w:hAnsi="Times New Roman" w:cs="Times New Roman"/>
          <w:sz w:val="24"/>
          <w:szCs w:val="24"/>
        </w:rPr>
        <w:t xml:space="preserve">such </w:t>
      </w:r>
      <w:r w:rsidRPr="005E28BE">
        <w:rPr>
          <w:rFonts w:ascii="Times New Roman" w:hAnsi="Times New Roman" w:cs="Times New Roman"/>
          <w:sz w:val="24"/>
          <w:szCs w:val="24"/>
        </w:rPr>
        <w:t>foods (</w:t>
      </w:r>
      <w:r w:rsidR="006B283E" w:rsidRPr="005E28BE">
        <w:rPr>
          <w:rFonts w:ascii="Times New Roman" w:hAnsi="Times New Roman" w:cs="Times New Roman"/>
          <w:sz w:val="24"/>
          <w:szCs w:val="24"/>
        </w:rPr>
        <w:t xml:space="preserve">Blanc 2002; </w:t>
      </w:r>
      <w:r w:rsidRPr="005E28BE">
        <w:rPr>
          <w:rFonts w:ascii="Times New Roman" w:hAnsi="Times New Roman" w:cs="Times New Roman"/>
          <w:sz w:val="24"/>
          <w:szCs w:val="24"/>
        </w:rPr>
        <w:t>Driver 1983)</w:t>
      </w:r>
      <w:r w:rsidR="00017C0E" w:rsidRPr="005E28BE">
        <w:rPr>
          <w:rFonts w:ascii="Times New Roman" w:hAnsi="Times New Roman" w:cs="Times New Roman"/>
          <w:sz w:val="24"/>
          <w:szCs w:val="24"/>
        </w:rPr>
        <w:t xml:space="preserve"> </w:t>
      </w:r>
      <w:r w:rsidR="00AD224B" w:rsidRPr="005E28BE">
        <w:rPr>
          <w:rFonts w:ascii="Times New Roman" w:hAnsi="Times New Roman" w:cs="Times New Roman"/>
          <w:sz w:val="24"/>
          <w:szCs w:val="24"/>
        </w:rPr>
        <w:t xml:space="preserve"> </w:t>
      </w:r>
      <w:r w:rsidR="002C3D16" w:rsidRPr="005E28BE">
        <w:rPr>
          <w:rFonts w:ascii="Times New Roman" w:hAnsi="Times New Roman" w:cs="Times New Roman"/>
          <w:sz w:val="24"/>
          <w:szCs w:val="24"/>
        </w:rPr>
        <w:t>I</w:t>
      </w:r>
      <w:r w:rsidR="002C3D16" w:rsidRPr="005E28BE">
        <w:rPr>
          <w:rFonts w:ascii="Times New Roman" w:hAnsi="Times New Roman" w:cs="Times New Roman"/>
          <w:bCs/>
          <w:iCs/>
          <w:sz w:val="24"/>
          <w:szCs w:val="24"/>
          <w:lang w:val="en-US"/>
        </w:rPr>
        <w:t xml:space="preserve">t has been argued that Britain’s ready acceptance of such things as a cook-in-sauces, pot noodles and other ‘exotic’ ready and takeaway meals is merely a means of quickly enlivening plain British food and demonstrates some fundamental culinary markers of British culinary culture where food is more about necessity than pleasure. </w:t>
      </w:r>
      <w:r w:rsidR="00017C0E" w:rsidRPr="005E28BE">
        <w:rPr>
          <w:rFonts w:ascii="Times New Roman" w:hAnsi="Times New Roman" w:cs="Times New Roman"/>
          <w:bCs/>
          <w:iCs/>
          <w:sz w:val="24"/>
          <w:szCs w:val="24"/>
          <w:lang w:val="en-US"/>
        </w:rPr>
        <w:t xml:space="preserve"> </w:t>
      </w:r>
      <w:r w:rsidR="002C3D16" w:rsidRPr="005E28BE">
        <w:rPr>
          <w:rFonts w:ascii="Times New Roman" w:hAnsi="Times New Roman" w:cs="Times New Roman"/>
          <w:bCs/>
          <w:iCs/>
          <w:sz w:val="24"/>
          <w:szCs w:val="24"/>
          <w:lang w:val="en-US"/>
        </w:rPr>
        <w:t xml:space="preserve">James </w:t>
      </w:r>
      <w:r w:rsidR="008E6533" w:rsidRPr="005E28BE">
        <w:rPr>
          <w:rFonts w:ascii="Times New Roman" w:hAnsi="Times New Roman" w:cs="Times New Roman"/>
          <w:bCs/>
          <w:iCs/>
          <w:sz w:val="24"/>
          <w:szCs w:val="24"/>
          <w:lang w:val="en-US"/>
        </w:rPr>
        <w:t xml:space="preserve">(1987) </w:t>
      </w:r>
      <w:r w:rsidR="002C3D16" w:rsidRPr="005E28BE">
        <w:rPr>
          <w:rFonts w:ascii="Times New Roman" w:hAnsi="Times New Roman" w:cs="Times New Roman"/>
          <w:bCs/>
          <w:iCs/>
          <w:sz w:val="24"/>
          <w:szCs w:val="24"/>
          <w:lang w:val="en-US"/>
        </w:rPr>
        <w:t xml:space="preserve">proposes that this acceptance of such hybridized and creolized foods simply represents old food habits in a new form and reflects continuity of British food traditions </w:t>
      </w:r>
      <w:r w:rsidR="00983C7E" w:rsidRPr="005E28BE">
        <w:rPr>
          <w:rFonts w:ascii="Times New Roman" w:hAnsi="Times New Roman" w:cs="Times New Roman"/>
          <w:bCs/>
          <w:iCs/>
          <w:sz w:val="24"/>
          <w:szCs w:val="24"/>
          <w:lang w:val="en-US"/>
        </w:rPr>
        <w:t xml:space="preserve">of minimal effort and </w:t>
      </w:r>
      <w:r w:rsidR="00AB47E2" w:rsidRPr="005E28BE">
        <w:rPr>
          <w:rFonts w:ascii="Times New Roman" w:hAnsi="Times New Roman" w:cs="Times New Roman"/>
          <w:bCs/>
          <w:iCs/>
          <w:sz w:val="24"/>
          <w:szCs w:val="24"/>
          <w:lang w:val="en-US"/>
        </w:rPr>
        <w:t xml:space="preserve">‘cheap’ </w:t>
      </w:r>
      <w:r w:rsidR="00983C7E" w:rsidRPr="005E28BE">
        <w:rPr>
          <w:rFonts w:ascii="Times New Roman" w:hAnsi="Times New Roman" w:cs="Times New Roman"/>
          <w:bCs/>
          <w:iCs/>
          <w:sz w:val="24"/>
          <w:szCs w:val="24"/>
          <w:lang w:val="en-US"/>
        </w:rPr>
        <w:t xml:space="preserve">food </w:t>
      </w:r>
      <w:r w:rsidR="002C3D16" w:rsidRPr="005E28BE">
        <w:rPr>
          <w:rFonts w:ascii="Times New Roman" w:hAnsi="Times New Roman" w:cs="Times New Roman"/>
          <w:bCs/>
          <w:iCs/>
          <w:sz w:val="24"/>
          <w:szCs w:val="24"/>
          <w:lang w:val="en-US"/>
        </w:rPr>
        <w:t xml:space="preserve">(Ashley </w:t>
      </w:r>
      <w:r w:rsidR="002C3D16" w:rsidRPr="005E28BE">
        <w:rPr>
          <w:rFonts w:ascii="Times New Roman" w:hAnsi="Times New Roman" w:cs="Times New Roman"/>
          <w:bCs/>
          <w:i/>
          <w:iCs/>
          <w:sz w:val="24"/>
          <w:szCs w:val="24"/>
          <w:lang w:val="en-US"/>
        </w:rPr>
        <w:t>et al.</w:t>
      </w:r>
      <w:r w:rsidR="002C3D16" w:rsidRPr="005E28BE">
        <w:rPr>
          <w:rFonts w:ascii="Times New Roman" w:hAnsi="Times New Roman" w:cs="Times New Roman"/>
          <w:bCs/>
          <w:iCs/>
          <w:sz w:val="24"/>
          <w:szCs w:val="24"/>
          <w:lang w:val="en-US"/>
        </w:rPr>
        <w:t xml:space="preserve"> 2004)</w:t>
      </w:r>
      <w:r w:rsidR="00983C7E" w:rsidRPr="005E28BE">
        <w:rPr>
          <w:rFonts w:ascii="Times New Roman" w:hAnsi="Times New Roman" w:cs="Times New Roman"/>
          <w:bCs/>
          <w:iCs/>
          <w:sz w:val="24"/>
          <w:szCs w:val="24"/>
          <w:lang w:val="en-US"/>
        </w:rPr>
        <w:t xml:space="preserve">. </w:t>
      </w:r>
    </w:p>
    <w:p w:rsidR="002C3D16" w:rsidRPr="005E28BE" w:rsidRDefault="00AB47E2" w:rsidP="00296ED4">
      <w:pPr>
        <w:spacing w:line="360" w:lineRule="auto"/>
        <w:rPr>
          <w:rFonts w:ascii="Times New Roman" w:hAnsi="Times New Roman" w:cs="Times New Roman"/>
          <w:sz w:val="24"/>
          <w:szCs w:val="24"/>
        </w:rPr>
      </w:pPr>
      <w:r w:rsidRPr="005E28BE">
        <w:rPr>
          <w:rFonts w:ascii="Times New Roman" w:hAnsi="Times New Roman" w:cs="Times New Roman"/>
          <w:sz w:val="24"/>
          <w:szCs w:val="24"/>
        </w:rPr>
        <w:t xml:space="preserve">In France, </w:t>
      </w:r>
      <w:r w:rsidR="00983C7E" w:rsidRPr="005E28BE">
        <w:rPr>
          <w:rFonts w:ascii="Times New Roman" w:hAnsi="Times New Roman" w:cs="Times New Roman"/>
          <w:sz w:val="24"/>
          <w:szCs w:val="24"/>
        </w:rPr>
        <w:t xml:space="preserve">imported culinary traditions such as </w:t>
      </w:r>
      <w:r w:rsidR="00983C7E" w:rsidRPr="005E28BE">
        <w:rPr>
          <w:rFonts w:ascii="Times New Roman" w:hAnsi="Times New Roman" w:cs="Times New Roman"/>
          <w:bCs/>
          <w:iCs/>
          <w:sz w:val="24"/>
          <w:szCs w:val="24"/>
          <w:lang w:val="en-US"/>
        </w:rPr>
        <w:t>couscous</w:t>
      </w:r>
      <w:r w:rsidRPr="005E28BE">
        <w:rPr>
          <w:rFonts w:ascii="Times New Roman" w:hAnsi="Times New Roman" w:cs="Times New Roman"/>
          <w:bCs/>
          <w:iCs/>
          <w:sz w:val="24"/>
          <w:szCs w:val="24"/>
          <w:lang w:val="en-US"/>
        </w:rPr>
        <w:t xml:space="preserve"> and other foods from France’s ex-colonies are as </w:t>
      </w:r>
      <w:r w:rsidR="00983C7E" w:rsidRPr="005E28BE">
        <w:rPr>
          <w:rFonts w:ascii="Times New Roman" w:hAnsi="Times New Roman" w:cs="Times New Roman"/>
          <w:bCs/>
          <w:iCs/>
          <w:sz w:val="24"/>
          <w:szCs w:val="24"/>
          <w:lang w:val="en-US"/>
        </w:rPr>
        <w:t xml:space="preserve">popular as chicken tikka </w:t>
      </w:r>
      <w:r w:rsidR="001F5B66" w:rsidRPr="005E28BE">
        <w:rPr>
          <w:rFonts w:ascii="Times New Roman" w:hAnsi="Times New Roman" w:cs="Times New Roman"/>
          <w:bCs/>
          <w:iCs/>
          <w:sz w:val="24"/>
          <w:szCs w:val="24"/>
          <w:lang w:val="en-US"/>
        </w:rPr>
        <w:t>masala</w:t>
      </w:r>
      <w:r w:rsidR="00983C7E" w:rsidRPr="005E28BE">
        <w:rPr>
          <w:rFonts w:ascii="Times New Roman" w:hAnsi="Times New Roman" w:cs="Times New Roman"/>
          <w:bCs/>
          <w:iCs/>
          <w:sz w:val="24"/>
          <w:szCs w:val="24"/>
          <w:lang w:val="en-US"/>
        </w:rPr>
        <w:t xml:space="preserve"> is in Britain</w:t>
      </w:r>
      <w:r w:rsidRPr="005E28BE">
        <w:rPr>
          <w:rFonts w:ascii="Times New Roman" w:hAnsi="Times New Roman" w:cs="Times New Roman"/>
          <w:bCs/>
          <w:iCs/>
          <w:sz w:val="24"/>
          <w:szCs w:val="24"/>
          <w:lang w:val="en-US"/>
        </w:rPr>
        <w:t xml:space="preserve"> but </w:t>
      </w:r>
      <w:r w:rsidR="00983C7E" w:rsidRPr="005E28BE">
        <w:rPr>
          <w:rFonts w:ascii="Times New Roman" w:hAnsi="Times New Roman" w:cs="Times New Roman"/>
          <w:bCs/>
          <w:iCs/>
          <w:sz w:val="24"/>
          <w:szCs w:val="24"/>
          <w:lang w:val="en-US"/>
        </w:rPr>
        <w:t>are rarely practiced in the home</w:t>
      </w:r>
      <w:r w:rsidR="00296ED4" w:rsidRPr="005E28BE">
        <w:rPr>
          <w:rFonts w:ascii="Times New Roman" w:hAnsi="Times New Roman" w:cs="Times New Roman"/>
          <w:bCs/>
          <w:iCs/>
          <w:sz w:val="24"/>
          <w:szCs w:val="24"/>
          <w:lang w:val="en-US"/>
        </w:rPr>
        <w:t xml:space="preserve"> and </w:t>
      </w:r>
      <w:r w:rsidR="00983C7E" w:rsidRPr="005E28BE">
        <w:rPr>
          <w:rFonts w:ascii="Times New Roman" w:hAnsi="Times New Roman" w:cs="Times New Roman"/>
          <w:bCs/>
          <w:iCs/>
          <w:sz w:val="24"/>
          <w:szCs w:val="24"/>
          <w:lang w:val="en-US"/>
        </w:rPr>
        <w:t xml:space="preserve">have hardly penetrated the more robust and insular French </w:t>
      </w:r>
      <w:r w:rsidR="005B7225" w:rsidRPr="005E28BE">
        <w:rPr>
          <w:rFonts w:ascii="Times New Roman" w:hAnsi="Times New Roman" w:cs="Times New Roman"/>
          <w:bCs/>
          <w:iCs/>
          <w:sz w:val="24"/>
          <w:szCs w:val="24"/>
          <w:lang w:val="en-US"/>
        </w:rPr>
        <w:t xml:space="preserve">culinary culture where cooking </w:t>
      </w:r>
      <w:r w:rsidR="001E0B92" w:rsidRPr="005E28BE">
        <w:rPr>
          <w:rFonts w:ascii="Times New Roman" w:hAnsi="Times New Roman" w:cs="Times New Roman"/>
          <w:bCs/>
          <w:iCs/>
          <w:sz w:val="24"/>
          <w:szCs w:val="24"/>
          <w:lang w:val="en-US"/>
        </w:rPr>
        <w:t xml:space="preserve">practices </w:t>
      </w:r>
      <w:r w:rsidR="00983C7E" w:rsidRPr="005E28BE">
        <w:rPr>
          <w:rFonts w:ascii="Times New Roman" w:hAnsi="Times New Roman" w:cs="Times New Roman"/>
          <w:bCs/>
          <w:iCs/>
          <w:sz w:val="24"/>
          <w:szCs w:val="24"/>
          <w:lang w:val="en-US"/>
        </w:rPr>
        <w:t xml:space="preserve">and a tendency to </w:t>
      </w:r>
      <w:r w:rsidR="00983C7E" w:rsidRPr="005E28BE">
        <w:rPr>
          <w:rFonts w:ascii="Times New Roman" w:hAnsi="Times New Roman" w:cs="Times New Roman"/>
          <w:bCs/>
          <w:i/>
          <w:iCs/>
          <w:sz w:val="24"/>
          <w:szCs w:val="24"/>
          <w:lang w:val="en-US"/>
        </w:rPr>
        <w:t>‘follow the flag’</w:t>
      </w:r>
      <w:r w:rsidR="00983C7E" w:rsidRPr="005E28BE">
        <w:rPr>
          <w:rFonts w:ascii="Times New Roman" w:hAnsi="Times New Roman" w:cs="Times New Roman"/>
          <w:bCs/>
          <w:iCs/>
          <w:sz w:val="24"/>
          <w:szCs w:val="24"/>
          <w:lang w:val="en-US"/>
        </w:rPr>
        <w:t xml:space="preserve"> have persisted to a greater extent (</w:t>
      </w:r>
      <w:proofErr w:type="spellStart"/>
      <w:r w:rsidR="00983C7E" w:rsidRPr="005E28BE">
        <w:rPr>
          <w:rFonts w:ascii="Times New Roman" w:hAnsi="Times New Roman" w:cs="Times New Roman"/>
          <w:sz w:val="24"/>
          <w:szCs w:val="24"/>
        </w:rPr>
        <w:t>Pettinger</w:t>
      </w:r>
      <w:proofErr w:type="spellEnd"/>
      <w:r w:rsidR="006B283E" w:rsidRPr="005E28BE">
        <w:rPr>
          <w:rFonts w:ascii="Times New Roman" w:hAnsi="Times New Roman" w:cs="Times New Roman"/>
          <w:sz w:val="24"/>
          <w:szCs w:val="24"/>
        </w:rPr>
        <w:t>,</w:t>
      </w:r>
      <w:r w:rsidR="00983C7E" w:rsidRPr="005E28BE">
        <w:rPr>
          <w:rFonts w:ascii="Times New Roman" w:hAnsi="Times New Roman" w:cs="Times New Roman"/>
          <w:sz w:val="24"/>
          <w:szCs w:val="24"/>
        </w:rPr>
        <w:t xml:space="preserve"> </w:t>
      </w:r>
      <w:proofErr w:type="spellStart"/>
      <w:r w:rsidR="006B283E" w:rsidRPr="005E28BE">
        <w:rPr>
          <w:rFonts w:ascii="Times New Roman" w:hAnsi="Times New Roman" w:cs="Times New Roman"/>
          <w:sz w:val="24"/>
          <w:szCs w:val="24"/>
        </w:rPr>
        <w:t>Holdsworth</w:t>
      </w:r>
      <w:proofErr w:type="spellEnd"/>
      <w:r w:rsidR="006B283E" w:rsidRPr="005E28BE">
        <w:rPr>
          <w:rFonts w:ascii="Times New Roman" w:hAnsi="Times New Roman" w:cs="Times New Roman"/>
          <w:sz w:val="24"/>
          <w:szCs w:val="24"/>
        </w:rPr>
        <w:t xml:space="preserve"> &amp; Gerber</w:t>
      </w:r>
      <w:r w:rsidR="006B283E" w:rsidRPr="005E28BE">
        <w:rPr>
          <w:rFonts w:ascii="Times New Roman" w:hAnsi="Times New Roman" w:cs="Times New Roman"/>
          <w:i/>
          <w:color w:val="FF0000"/>
          <w:sz w:val="24"/>
          <w:szCs w:val="24"/>
        </w:rPr>
        <w:t xml:space="preserve"> </w:t>
      </w:r>
      <w:r w:rsidR="00983C7E" w:rsidRPr="005E28BE">
        <w:rPr>
          <w:rFonts w:ascii="Times New Roman" w:hAnsi="Times New Roman" w:cs="Times New Roman"/>
          <w:sz w:val="24"/>
          <w:szCs w:val="24"/>
        </w:rPr>
        <w:t xml:space="preserve">2004). </w:t>
      </w:r>
      <w:r w:rsidR="00017C0E" w:rsidRPr="005E28BE">
        <w:rPr>
          <w:rFonts w:ascii="Times New Roman" w:hAnsi="Times New Roman" w:cs="Times New Roman"/>
          <w:sz w:val="24"/>
          <w:szCs w:val="24"/>
        </w:rPr>
        <w:t xml:space="preserve"> </w:t>
      </w:r>
      <w:r w:rsidR="00296ED4" w:rsidRPr="005E28BE">
        <w:rPr>
          <w:rFonts w:ascii="Times New Roman" w:hAnsi="Times New Roman" w:cs="Times New Roman"/>
          <w:sz w:val="24"/>
          <w:szCs w:val="24"/>
        </w:rPr>
        <w:t xml:space="preserve">However, </w:t>
      </w:r>
      <w:r w:rsidR="00296ED4" w:rsidRPr="005E28BE">
        <w:rPr>
          <w:rFonts w:ascii="Times New Roman" w:hAnsi="Times New Roman" w:cs="Times New Roman"/>
          <w:bCs/>
          <w:iCs/>
          <w:sz w:val="24"/>
          <w:szCs w:val="24"/>
          <w:lang w:val="en-US"/>
        </w:rPr>
        <w:t xml:space="preserve">Fantasia (1995) suggests that while France was considered able to resist culinary colonialism, the spread of American fast food now rivals that in Britain and that </w:t>
      </w:r>
      <w:r w:rsidR="00AD224B" w:rsidRPr="005E28BE">
        <w:rPr>
          <w:rFonts w:ascii="Times New Roman" w:hAnsi="Times New Roman" w:cs="Times New Roman"/>
          <w:sz w:val="24"/>
          <w:szCs w:val="24"/>
        </w:rPr>
        <w:t xml:space="preserve">there is concern </w:t>
      </w:r>
      <w:r w:rsidR="00296ED4" w:rsidRPr="005E28BE">
        <w:rPr>
          <w:rFonts w:ascii="Times New Roman" w:hAnsi="Times New Roman" w:cs="Times New Roman"/>
          <w:sz w:val="24"/>
          <w:szCs w:val="24"/>
        </w:rPr>
        <w:t xml:space="preserve">that France’s culinary culture </w:t>
      </w:r>
      <w:r w:rsidR="001E0B92" w:rsidRPr="005E28BE">
        <w:rPr>
          <w:rFonts w:ascii="Times New Roman" w:hAnsi="Times New Roman" w:cs="Times New Roman"/>
          <w:sz w:val="24"/>
          <w:szCs w:val="24"/>
        </w:rPr>
        <w:t xml:space="preserve">now lacks </w:t>
      </w:r>
      <w:r w:rsidR="00AD224B" w:rsidRPr="005E28BE">
        <w:rPr>
          <w:rFonts w:ascii="Times New Roman" w:hAnsi="Times New Roman" w:cs="Times New Roman"/>
          <w:sz w:val="24"/>
          <w:szCs w:val="24"/>
        </w:rPr>
        <w:t xml:space="preserve">coherence </w:t>
      </w:r>
      <w:r w:rsidR="00296ED4" w:rsidRPr="005E28BE">
        <w:rPr>
          <w:rFonts w:ascii="Times New Roman" w:hAnsi="Times New Roman" w:cs="Times New Roman"/>
          <w:sz w:val="24"/>
          <w:szCs w:val="24"/>
        </w:rPr>
        <w:t xml:space="preserve">and that </w:t>
      </w:r>
      <w:r w:rsidR="00AD224B" w:rsidRPr="005E28BE">
        <w:rPr>
          <w:rFonts w:ascii="Times New Roman" w:hAnsi="Times New Roman" w:cs="Times New Roman"/>
          <w:sz w:val="24"/>
          <w:szCs w:val="24"/>
        </w:rPr>
        <w:t>a ‘food revolution’ is occurring in France, as it has in Britain</w:t>
      </w:r>
      <w:r w:rsidR="001F5B66" w:rsidRPr="005E28BE">
        <w:rPr>
          <w:rFonts w:ascii="Times New Roman" w:hAnsi="Times New Roman" w:cs="Times New Roman"/>
          <w:sz w:val="24"/>
          <w:szCs w:val="24"/>
        </w:rPr>
        <w:t>,</w:t>
      </w:r>
      <w:r w:rsidR="00AD224B" w:rsidRPr="005E28BE">
        <w:rPr>
          <w:rFonts w:ascii="Times New Roman" w:hAnsi="Times New Roman" w:cs="Times New Roman"/>
          <w:sz w:val="24"/>
          <w:szCs w:val="24"/>
        </w:rPr>
        <w:t xml:space="preserve"> </w:t>
      </w:r>
      <w:r w:rsidR="00296ED4" w:rsidRPr="005E28BE">
        <w:rPr>
          <w:rFonts w:ascii="Times New Roman" w:hAnsi="Times New Roman" w:cs="Times New Roman"/>
          <w:sz w:val="24"/>
          <w:szCs w:val="24"/>
        </w:rPr>
        <w:t xml:space="preserve">resulting in a rise in </w:t>
      </w:r>
      <w:r w:rsidR="008E6533" w:rsidRPr="005E28BE">
        <w:rPr>
          <w:rFonts w:ascii="Times New Roman" w:hAnsi="Times New Roman" w:cs="Times New Roman"/>
          <w:sz w:val="24"/>
          <w:szCs w:val="24"/>
        </w:rPr>
        <w:t xml:space="preserve">the rates of </w:t>
      </w:r>
      <w:r w:rsidR="00296ED4" w:rsidRPr="005E28BE">
        <w:rPr>
          <w:rFonts w:ascii="Times New Roman" w:hAnsi="Times New Roman" w:cs="Times New Roman"/>
          <w:sz w:val="24"/>
          <w:szCs w:val="24"/>
        </w:rPr>
        <w:t>diet-related diseases and obesity</w:t>
      </w:r>
      <w:r w:rsidR="00AD224B" w:rsidRPr="005E28BE">
        <w:rPr>
          <w:rFonts w:ascii="Times New Roman" w:hAnsi="Times New Roman" w:cs="Times New Roman"/>
          <w:sz w:val="24"/>
          <w:szCs w:val="24"/>
        </w:rPr>
        <w:t xml:space="preserve">. </w:t>
      </w:r>
    </w:p>
    <w:p w:rsidR="003B0477" w:rsidRPr="005E28BE" w:rsidRDefault="003B0477" w:rsidP="003B0477">
      <w:pPr>
        <w:spacing w:line="360" w:lineRule="auto"/>
        <w:rPr>
          <w:rFonts w:ascii="Times New Roman" w:hAnsi="Times New Roman" w:cs="Times New Roman"/>
          <w:bCs/>
          <w:iCs/>
          <w:sz w:val="24"/>
          <w:szCs w:val="24"/>
        </w:rPr>
      </w:pPr>
      <w:r w:rsidRPr="005E28BE">
        <w:rPr>
          <w:rFonts w:ascii="Times New Roman" w:hAnsi="Times New Roman" w:cs="Times New Roman"/>
          <w:b/>
          <w:bCs/>
          <w:iCs/>
          <w:sz w:val="24"/>
          <w:szCs w:val="24"/>
        </w:rPr>
        <w:lastRenderedPageBreak/>
        <w:t>Method</w:t>
      </w:r>
      <w:r w:rsidR="00DD5B7C" w:rsidRPr="005E28BE">
        <w:rPr>
          <w:rFonts w:ascii="Times New Roman" w:hAnsi="Times New Roman" w:cs="Times New Roman"/>
          <w:b/>
          <w:bCs/>
          <w:iCs/>
          <w:sz w:val="24"/>
          <w:szCs w:val="24"/>
        </w:rPr>
        <w:t>ology</w:t>
      </w:r>
      <w:r w:rsidRPr="005E28BE">
        <w:rPr>
          <w:rFonts w:ascii="Times New Roman" w:hAnsi="Times New Roman" w:cs="Times New Roman"/>
          <w:b/>
          <w:bCs/>
          <w:iCs/>
          <w:sz w:val="24"/>
          <w:szCs w:val="24"/>
        </w:rPr>
        <w:t xml:space="preserve"> </w:t>
      </w:r>
    </w:p>
    <w:p w:rsidR="003B0477" w:rsidRPr="005E28BE" w:rsidRDefault="003B0477" w:rsidP="003B0477">
      <w:pPr>
        <w:spacing w:line="360" w:lineRule="auto"/>
        <w:rPr>
          <w:rFonts w:ascii="Times New Roman" w:hAnsi="Times New Roman" w:cs="Times New Roman"/>
          <w:bCs/>
          <w:iCs/>
          <w:sz w:val="24"/>
          <w:szCs w:val="24"/>
        </w:rPr>
      </w:pPr>
      <w:r w:rsidRPr="005E28BE">
        <w:rPr>
          <w:rFonts w:ascii="Times New Roman" w:hAnsi="Times New Roman" w:cs="Times New Roman"/>
          <w:bCs/>
          <w:iCs/>
          <w:sz w:val="24"/>
          <w:szCs w:val="24"/>
        </w:rPr>
        <w:t>Participants</w:t>
      </w:r>
    </w:p>
    <w:p w:rsidR="00FA1136" w:rsidRPr="005E28BE" w:rsidRDefault="003002DC" w:rsidP="00DE7A9F">
      <w:pPr>
        <w:pStyle w:val="Heading7"/>
        <w:numPr>
          <w:ilvl w:val="0"/>
          <w:numId w:val="0"/>
        </w:numPr>
        <w:spacing w:line="360" w:lineRule="auto"/>
      </w:pPr>
      <w:r w:rsidRPr="005E28BE">
        <w:t xml:space="preserve">The </w:t>
      </w:r>
      <w:r w:rsidR="00DE7A9F" w:rsidRPr="005E28BE">
        <w:t xml:space="preserve">first phase of the </w:t>
      </w:r>
      <w:r w:rsidRPr="005E28BE">
        <w:t xml:space="preserve">research </w:t>
      </w:r>
      <w:r w:rsidR="001E0B92" w:rsidRPr="005E28BE">
        <w:t xml:space="preserve">wanted </w:t>
      </w:r>
      <w:r w:rsidRPr="005E28BE">
        <w:t xml:space="preserve">to hear </w:t>
      </w:r>
      <w:r w:rsidR="0009169E" w:rsidRPr="005E28BE">
        <w:t xml:space="preserve">from </w:t>
      </w:r>
      <w:r w:rsidRPr="005E28BE">
        <w:t>ordinary people</w:t>
      </w:r>
      <w:r w:rsidR="00022E20" w:rsidRPr="005E28BE">
        <w:rPr>
          <w:rFonts w:eastAsiaTheme="minorHAnsi"/>
        </w:rPr>
        <w:t xml:space="preserve"> </w:t>
      </w:r>
      <w:r w:rsidR="00022E20" w:rsidRPr="005E28BE">
        <w:t xml:space="preserve">in Britain and France </w:t>
      </w:r>
      <w:r w:rsidR="0009169E" w:rsidRPr="005E28BE">
        <w:t xml:space="preserve">about </w:t>
      </w:r>
      <w:r w:rsidRPr="005E28BE">
        <w:t>the</w:t>
      </w:r>
      <w:r w:rsidR="00462DBE" w:rsidRPr="005E28BE">
        <w:t>ir</w:t>
      </w:r>
      <w:r w:rsidRPr="005E28BE">
        <w:t xml:space="preserve"> </w:t>
      </w:r>
      <w:r w:rsidR="00022E20" w:rsidRPr="005E28BE">
        <w:t xml:space="preserve">attitudes and </w:t>
      </w:r>
      <w:r w:rsidR="0009169E" w:rsidRPr="005E28BE">
        <w:t xml:space="preserve">everyday </w:t>
      </w:r>
      <w:r w:rsidR="00462DBE" w:rsidRPr="005E28BE">
        <w:t>experiences around food</w:t>
      </w:r>
      <w:r w:rsidR="00DE7A9F" w:rsidRPr="005E28BE">
        <w:t xml:space="preserve"> </w:t>
      </w:r>
      <w:r w:rsidR="00022E20" w:rsidRPr="005E28BE">
        <w:t>and</w:t>
      </w:r>
      <w:r w:rsidR="00462DBE" w:rsidRPr="005E28BE">
        <w:t xml:space="preserve"> </w:t>
      </w:r>
      <w:r w:rsidR="00DE7A9F" w:rsidRPr="005E28BE">
        <w:t xml:space="preserve">enquire about </w:t>
      </w:r>
      <w:r w:rsidR="003E343C" w:rsidRPr="005E28BE">
        <w:t xml:space="preserve">their </w:t>
      </w:r>
      <w:r w:rsidRPr="005E28BE">
        <w:t>perception of their culinary culture</w:t>
      </w:r>
      <w:r w:rsidR="00462DBE" w:rsidRPr="005E28BE">
        <w:t xml:space="preserve">. </w:t>
      </w:r>
      <w:r w:rsidR="00017C0E" w:rsidRPr="005E28BE">
        <w:t xml:space="preserve"> </w:t>
      </w:r>
      <w:r w:rsidR="00F706AE" w:rsidRPr="005E28BE">
        <w:t>Nantes in France was chosen because of t</w:t>
      </w:r>
      <w:r w:rsidR="003E343C" w:rsidRPr="005E28BE">
        <w:t>he researcher</w:t>
      </w:r>
      <w:r w:rsidR="00F706AE" w:rsidRPr="005E28BE">
        <w:t>’</w:t>
      </w:r>
      <w:r w:rsidR="003E343C" w:rsidRPr="005E28BE">
        <w:t xml:space="preserve">s </w:t>
      </w:r>
      <w:r w:rsidR="00F706AE" w:rsidRPr="005E28BE">
        <w:t xml:space="preserve">familiarity with the town and </w:t>
      </w:r>
      <w:r w:rsidR="00DE7A9F" w:rsidRPr="005E28BE">
        <w:t xml:space="preserve">Cardiff in south Wales was then selected </w:t>
      </w:r>
      <w:r w:rsidR="003E343C" w:rsidRPr="005E28BE">
        <w:t>because it is twinned with Nantes and both cities shared many similarities</w:t>
      </w:r>
      <w:r w:rsidR="003E343C" w:rsidRPr="005E28BE">
        <w:rPr>
          <w:rStyle w:val="FootnoteReference"/>
        </w:rPr>
        <w:footnoteReference w:id="3"/>
      </w:r>
      <w:r w:rsidR="003E343C" w:rsidRPr="005E28BE">
        <w:t xml:space="preserve">.  Adults were then purposively recruited through a range of personal, employer and institutional contacts so as to access a diverse sample of people in relation to age, gender, occupation, educational experience, life-stage and living arrangements.  A comparable range of characteristics were sought from both cities and the final sample included 13 French and 14 British participants ranging in age from 23 -73, with a mean age of 45.  A total of 12 women and 15 men were interviewed, a total of 15 lived with children in a family and the remaining 12 were either married/co-habiting without children or lived alone.  </w:t>
      </w:r>
    </w:p>
    <w:p w:rsidR="00B36D53" w:rsidRPr="005E28BE" w:rsidRDefault="00F706AE" w:rsidP="00B36D53">
      <w:pPr>
        <w:pStyle w:val="Heading7"/>
        <w:numPr>
          <w:ilvl w:val="0"/>
          <w:numId w:val="0"/>
        </w:numPr>
        <w:spacing w:line="360" w:lineRule="auto"/>
      </w:pPr>
      <w:r w:rsidRPr="005E28BE">
        <w:t>A</w:t>
      </w:r>
      <w:r w:rsidR="00FA1136" w:rsidRPr="005E28BE">
        <w:t xml:space="preserve"> second phase of research was planned with ‘experts’ working within the field of cooking, diet</w:t>
      </w:r>
      <w:r w:rsidR="007971CC" w:rsidRPr="005E28BE">
        <w:t>ary practices</w:t>
      </w:r>
      <w:r w:rsidR="00FA1136" w:rsidRPr="005E28BE">
        <w:t xml:space="preserve"> or indeed with knowledge of culinary cultures more generally, so as to be able to </w:t>
      </w:r>
      <w:r w:rsidR="00DB3B3C" w:rsidRPr="005E28BE">
        <w:t xml:space="preserve">both </w:t>
      </w:r>
      <w:r w:rsidR="00FA1136" w:rsidRPr="005E28BE">
        <w:t xml:space="preserve">elaborate upon </w:t>
      </w:r>
      <w:r w:rsidR="00DB3B3C" w:rsidRPr="005E28BE">
        <w:t xml:space="preserve">the data already collected and expose it to scrutiny by those </w:t>
      </w:r>
      <w:r w:rsidR="007971CC" w:rsidRPr="005E28BE">
        <w:t xml:space="preserve">able </w:t>
      </w:r>
      <w:r w:rsidR="00DB3B3C" w:rsidRPr="005E28BE">
        <w:t xml:space="preserve">to comment upon its credibility and dependability </w:t>
      </w:r>
      <w:r w:rsidR="00FA1136" w:rsidRPr="005E28BE">
        <w:rPr>
          <w:i/>
        </w:rPr>
        <w:t>(</w:t>
      </w:r>
      <w:r w:rsidR="00FA1136" w:rsidRPr="005E28BE">
        <w:t xml:space="preserve">Miles </w:t>
      </w:r>
      <w:r w:rsidR="00317D94" w:rsidRPr="005E28BE">
        <w:rPr>
          <w:rFonts w:eastAsia="Calibri"/>
        </w:rPr>
        <w:t xml:space="preserve">&amp; </w:t>
      </w:r>
      <w:proofErr w:type="spellStart"/>
      <w:r w:rsidR="00317D94" w:rsidRPr="005E28BE">
        <w:rPr>
          <w:rFonts w:eastAsia="Calibri"/>
        </w:rPr>
        <w:t>Huberman</w:t>
      </w:r>
      <w:proofErr w:type="spellEnd"/>
      <w:r w:rsidR="00317D94" w:rsidRPr="005E28BE">
        <w:rPr>
          <w:i/>
          <w:color w:val="FF0000"/>
        </w:rPr>
        <w:t xml:space="preserve"> </w:t>
      </w:r>
      <w:r w:rsidR="00FA1136" w:rsidRPr="005E28BE">
        <w:t xml:space="preserve">1994).  </w:t>
      </w:r>
      <w:r w:rsidR="007971CC" w:rsidRPr="005E28BE">
        <w:t xml:space="preserve">Such </w:t>
      </w:r>
      <w:r w:rsidR="00905021" w:rsidRPr="005E28BE">
        <w:t xml:space="preserve">professionals </w:t>
      </w:r>
      <w:r w:rsidR="007971CC" w:rsidRPr="005E28BE">
        <w:t xml:space="preserve">were drawn </w:t>
      </w:r>
      <w:r w:rsidR="00905021" w:rsidRPr="005E28BE">
        <w:t xml:space="preserve">from comparable groups and </w:t>
      </w:r>
      <w:r w:rsidR="00013E38" w:rsidRPr="005E28BE">
        <w:t>represent</w:t>
      </w:r>
      <w:r w:rsidR="00905021" w:rsidRPr="005E28BE">
        <w:t>ed</w:t>
      </w:r>
      <w:r w:rsidR="00013E38" w:rsidRPr="005E28BE">
        <w:t xml:space="preserve"> a range of relevant expertise</w:t>
      </w:r>
      <w:r w:rsidRPr="005E28BE">
        <w:t xml:space="preserve"> and</w:t>
      </w:r>
      <w:r w:rsidR="00013E38" w:rsidRPr="005E28BE">
        <w:t xml:space="preserve"> </w:t>
      </w:r>
      <w:r w:rsidR="001F5B66" w:rsidRPr="005E28BE">
        <w:t>backgrounds and</w:t>
      </w:r>
      <w:r w:rsidR="0053318B" w:rsidRPr="005E28BE">
        <w:t xml:space="preserve"> </w:t>
      </w:r>
      <w:r w:rsidRPr="005E28BE">
        <w:t>d</w:t>
      </w:r>
      <w:r w:rsidR="005F15B5" w:rsidRPr="005E28BE">
        <w:t xml:space="preserve">ata was </w:t>
      </w:r>
      <w:r w:rsidR="007971CC" w:rsidRPr="005E28BE">
        <w:t xml:space="preserve">finally </w:t>
      </w:r>
      <w:r w:rsidR="005F15B5" w:rsidRPr="005E28BE">
        <w:t xml:space="preserve">gathered from 19 </w:t>
      </w:r>
      <w:r w:rsidR="007971CC" w:rsidRPr="005E28BE">
        <w:t xml:space="preserve">such </w:t>
      </w:r>
      <w:r w:rsidR="005F15B5" w:rsidRPr="005E28BE">
        <w:t>‘experts’ (10 in France &amp; 9 in Britain)</w:t>
      </w:r>
      <w:r w:rsidRPr="005E28BE">
        <w:t xml:space="preserve">. </w:t>
      </w:r>
      <w:r w:rsidR="00017C0E" w:rsidRPr="005E28BE">
        <w:t xml:space="preserve"> </w:t>
      </w:r>
      <w:r w:rsidRPr="005E28BE">
        <w:t>W</w:t>
      </w:r>
      <w:r w:rsidR="005F15B5" w:rsidRPr="005E28BE">
        <w:t>hile an exact match of people from the two countries was not possible, individuals in each country reflect</w:t>
      </w:r>
      <w:r w:rsidR="00EF0039" w:rsidRPr="005E28BE">
        <w:t>ed</w:t>
      </w:r>
      <w:r w:rsidR="005F15B5" w:rsidRPr="005E28BE">
        <w:t xml:space="preserve"> comparable expertise and subject engagement relevant to their particular country. </w:t>
      </w:r>
    </w:p>
    <w:p w:rsidR="00E06511" w:rsidRPr="005E28BE" w:rsidRDefault="00E06511" w:rsidP="00E06511">
      <w:pPr>
        <w:rPr>
          <w:rFonts w:ascii="Times New Roman" w:hAnsi="Times New Roman" w:cs="Times New Roman"/>
          <w:sz w:val="24"/>
          <w:szCs w:val="24"/>
        </w:rPr>
      </w:pPr>
    </w:p>
    <w:p w:rsidR="00FA1136" w:rsidRPr="005E28BE" w:rsidRDefault="001B15BC" w:rsidP="00FA1136">
      <w:pPr>
        <w:spacing w:line="360" w:lineRule="auto"/>
        <w:rPr>
          <w:rFonts w:ascii="Times New Roman" w:hAnsi="Times New Roman" w:cs="Times New Roman"/>
          <w:b/>
          <w:sz w:val="24"/>
          <w:szCs w:val="24"/>
        </w:rPr>
      </w:pPr>
      <w:r w:rsidRPr="005E28BE">
        <w:rPr>
          <w:rFonts w:ascii="Times New Roman" w:hAnsi="Times New Roman" w:cs="Times New Roman"/>
          <w:b/>
          <w:sz w:val="24"/>
          <w:szCs w:val="24"/>
        </w:rPr>
        <w:t>Interviews</w:t>
      </w:r>
    </w:p>
    <w:p w:rsidR="009B0B2A" w:rsidRPr="005E28BE" w:rsidRDefault="001B15BC" w:rsidP="001B15BC">
      <w:pPr>
        <w:pStyle w:val="Heading7"/>
        <w:numPr>
          <w:ilvl w:val="0"/>
          <w:numId w:val="0"/>
        </w:numPr>
        <w:spacing w:line="360" w:lineRule="auto"/>
        <w:rPr>
          <w:iCs/>
        </w:rPr>
      </w:pPr>
      <w:r w:rsidRPr="005E28BE">
        <w:rPr>
          <w:iCs/>
        </w:rPr>
        <w:t xml:space="preserve">In-depth interview guides were developed for </w:t>
      </w:r>
      <w:r w:rsidR="00FA1827" w:rsidRPr="005E28BE">
        <w:rPr>
          <w:iCs/>
        </w:rPr>
        <w:t xml:space="preserve">both phases </w:t>
      </w:r>
      <w:r w:rsidRPr="005E28BE">
        <w:rPr>
          <w:iCs/>
        </w:rPr>
        <w:t>of the research</w:t>
      </w:r>
      <w:r w:rsidR="00E06511" w:rsidRPr="005E28BE">
        <w:rPr>
          <w:iCs/>
        </w:rPr>
        <w:t xml:space="preserve"> and i</w:t>
      </w:r>
      <w:r w:rsidRPr="005E28BE">
        <w:rPr>
          <w:iCs/>
        </w:rPr>
        <w:t xml:space="preserve">n </w:t>
      </w:r>
      <w:r w:rsidR="00FA1827" w:rsidRPr="005E28BE">
        <w:rPr>
          <w:iCs/>
        </w:rPr>
        <w:t>the first phase</w:t>
      </w:r>
      <w:r w:rsidR="006902AB" w:rsidRPr="005E28BE">
        <w:rPr>
          <w:iCs/>
        </w:rPr>
        <w:t xml:space="preserve">, </w:t>
      </w:r>
      <w:r w:rsidRPr="005E28BE">
        <w:rPr>
          <w:iCs/>
        </w:rPr>
        <w:t>respondents were asked to reflect upon the foods eaten in the</w:t>
      </w:r>
      <w:r w:rsidR="006902AB" w:rsidRPr="005E28BE">
        <w:rPr>
          <w:iCs/>
        </w:rPr>
        <w:t xml:space="preserve"> </w:t>
      </w:r>
      <w:r w:rsidRPr="005E28BE">
        <w:rPr>
          <w:iCs/>
        </w:rPr>
        <w:t>home</w:t>
      </w:r>
      <w:r w:rsidR="006902AB" w:rsidRPr="005E28BE">
        <w:rPr>
          <w:iCs/>
        </w:rPr>
        <w:t xml:space="preserve">, </w:t>
      </w:r>
      <w:r w:rsidRPr="005E28BE">
        <w:rPr>
          <w:iCs/>
        </w:rPr>
        <w:t xml:space="preserve">how they were </w:t>
      </w:r>
      <w:r w:rsidRPr="005E28BE">
        <w:rPr>
          <w:iCs/>
        </w:rPr>
        <w:lastRenderedPageBreak/>
        <w:t xml:space="preserve">prepared </w:t>
      </w:r>
      <w:r w:rsidR="007113B8" w:rsidRPr="005E28BE">
        <w:rPr>
          <w:iCs/>
        </w:rPr>
        <w:t xml:space="preserve">and </w:t>
      </w:r>
      <w:r w:rsidR="00F706AE" w:rsidRPr="005E28BE">
        <w:rPr>
          <w:iCs/>
        </w:rPr>
        <w:t xml:space="preserve">issues surrounding </w:t>
      </w:r>
      <w:r w:rsidR="003130DF" w:rsidRPr="005E28BE">
        <w:rPr>
          <w:iCs/>
        </w:rPr>
        <w:t>culinary cultures</w:t>
      </w:r>
      <w:r w:rsidR="005C4657" w:rsidRPr="005E28BE">
        <w:rPr>
          <w:iCs/>
        </w:rPr>
        <w:t xml:space="preserve"> were </w:t>
      </w:r>
      <w:r w:rsidR="00F706AE" w:rsidRPr="005E28BE">
        <w:rPr>
          <w:iCs/>
        </w:rPr>
        <w:t xml:space="preserve">also </w:t>
      </w:r>
      <w:r w:rsidR="005C4657" w:rsidRPr="005E28BE">
        <w:rPr>
          <w:iCs/>
        </w:rPr>
        <w:t>discussed</w:t>
      </w:r>
      <w:r w:rsidR="007113B8" w:rsidRPr="005E28BE">
        <w:rPr>
          <w:iCs/>
        </w:rPr>
        <w:t xml:space="preserve">. </w:t>
      </w:r>
      <w:r w:rsidR="00F706AE" w:rsidRPr="005E28BE">
        <w:rPr>
          <w:iCs/>
        </w:rPr>
        <w:t xml:space="preserve"> </w:t>
      </w:r>
      <w:r w:rsidR="007113B8" w:rsidRPr="005E28BE">
        <w:rPr>
          <w:iCs/>
        </w:rPr>
        <w:t xml:space="preserve">Phase 2 </w:t>
      </w:r>
      <w:r w:rsidR="00FA1827" w:rsidRPr="005E28BE">
        <w:rPr>
          <w:iCs/>
        </w:rPr>
        <w:t xml:space="preserve">respondents </w:t>
      </w:r>
      <w:r w:rsidR="007113B8" w:rsidRPr="005E28BE">
        <w:rPr>
          <w:iCs/>
        </w:rPr>
        <w:t>were asked to consider the extent of change in relation to people</w:t>
      </w:r>
      <w:r w:rsidR="00A13007" w:rsidRPr="005E28BE">
        <w:rPr>
          <w:iCs/>
        </w:rPr>
        <w:t>’</w:t>
      </w:r>
      <w:r w:rsidR="007113B8" w:rsidRPr="005E28BE">
        <w:rPr>
          <w:iCs/>
        </w:rPr>
        <w:t>s eating and cooking practices</w:t>
      </w:r>
      <w:r w:rsidR="00A13007" w:rsidRPr="005E28BE">
        <w:rPr>
          <w:iCs/>
        </w:rPr>
        <w:t xml:space="preserve"> along with the </w:t>
      </w:r>
      <w:r w:rsidR="005C4657" w:rsidRPr="005E28BE">
        <w:rPr>
          <w:iCs/>
        </w:rPr>
        <w:t xml:space="preserve">socio-cultural </w:t>
      </w:r>
      <w:r w:rsidR="00A13007" w:rsidRPr="005E28BE">
        <w:rPr>
          <w:iCs/>
        </w:rPr>
        <w:t xml:space="preserve">factors driving any such change. </w:t>
      </w:r>
      <w:r w:rsidR="005C4657" w:rsidRPr="005E28BE">
        <w:rPr>
          <w:iCs/>
        </w:rPr>
        <w:t xml:space="preserve"> </w:t>
      </w:r>
      <w:r w:rsidR="00FA1827" w:rsidRPr="005E28BE">
        <w:rPr>
          <w:iCs/>
        </w:rPr>
        <w:t xml:space="preserve">Interviews </w:t>
      </w:r>
      <w:r w:rsidRPr="005E28BE">
        <w:rPr>
          <w:iCs/>
        </w:rPr>
        <w:t>typically took one hour</w:t>
      </w:r>
      <w:r w:rsidR="00FA1827" w:rsidRPr="005E28BE">
        <w:rPr>
          <w:iCs/>
        </w:rPr>
        <w:t xml:space="preserve"> and most p</w:t>
      </w:r>
      <w:r w:rsidR="007070B1" w:rsidRPr="005E28BE">
        <w:rPr>
          <w:iCs/>
        </w:rPr>
        <w:t xml:space="preserve">hase 1 </w:t>
      </w:r>
      <w:r w:rsidRPr="005E28BE">
        <w:rPr>
          <w:iCs/>
        </w:rPr>
        <w:t xml:space="preserve">interviews took place </w:t>
      </w:r>
      <w:r w:rsidR="00FA1827" w:rsidRPr="005E28BE">
        <w:rPr>
          <w:iCs/>
        </w:rPr>
        <w:t xml:space="preserve">people’s </w:t>
      </w:r>
      <w:r w:rsidRPr="005E28BE">
        <w:rPr>
          <w:iCs/>
        </w:rPr>
        <w:t xml:space="preserve">homes </w:t>
      </w:r>
      <w:r w:rsidR="00E06511" w:rsidRPr="005E28BE">
        <w:rPr>
          <w:iCs/>
        </w:rPr>
        <w:t xml:space="preserve">while </w:t>
      </w:r>
      <w:r w:rsidR="00FA1827" w:rsidRPr="005E28BE">
        <w:rPr>
          <w:iCs/>
        </w:rPr>
        <w:t>p</w:t>
      </w:r>
      <w:r w:rsidR="007070B1" w:rsidRPr="005E28BE">
        <w:rPr>
          <w:iCs/>
        </w:rPr>
        <w:t xml:space="preserve">hase 2 interviews </w:t>
      </w:r>
      <w:r w:rsidR="00E06511" w:rsidRPr="005E28BE">
        <w:rPr>
          <w:iCs/>
        </w:rPr>
        <w:t>tended to</w:t>
      </w:r>
      <w:r w:rsidR="007070B1" w:rsidRPr="005E28BE">
        <w:rPr>
          <w:iCs/>
        </w:rPr>
        <w:t xml:space="preserve"> took place at the person’s place of work or nearby café. </w:t>
      </w:r>
    </w:p>
    <w:p w:rsidR="009B0B2A" w:rsidRPr="005E28BE" w:rsidRDefault="009B0B2A" w:rsidP="001B15BC">
      <w:pPr>
        <w:pStyle w:val="Heading7"/>
        <w:numPr>
          <w:ilvl w:val="0"/>
          <w:numId w:val="0"/>
        </w:numPr>
        <w:spacing w:line="360" w:lineRule="auto"/>
        <w:rPr>
          <w:rFonts w:eastAsia="Calibri"/>
          <w:b/>
        </w:rPr>
      </w:pPr>
      <w:r w:rsidRPr="005E28BE">
        <w:rPr>
          <w:rFonts w:eastAsia="Calibri"/>
          <w:b/>
        </w:rPr>
        <w:t>Data Analysis</w:t>
      </w:r>
    </w:p>
    <w:p w:rsidR="00302616" w:rsidRPr="005E28BE" w:rsidRDefault="009B0B2A" w:rsidP="00E06511">
      <w:pPr>
        <w:pStyle w:val="Heading7"/>
        <w:numPr>
          <w:ilvl w:val="0"/>
          <w:numId w:val="0"/>
        </w:numPr>
        <w:spacing w:line="360" w:lineRule="auto"/>
        <w:rPr>
          <w:rFonts w:eastAsia="Calibri"/>
        </w:rPr>
      </w:pPr>
      <w:r w:rsidRPr="005E28BE">
        <w:rPr>
          <w:rFonts w:eastAsia="Calibri"/>
        </w:rPr>
        <w:t xml:space="preserve">All interviews were recorded, transcribed and </w:t>
      </w:r>
      <w:r w:rsidR="008505AC" w:rsidRPr="005E28BE">
        <w:rPr>
          <w:rFonts w:eastAsia="Calibri"/>
        </w:rPr>
        <w:t xml:space="preserve">if necessary, </w:t>
      </w:r>
      <w:r w:rsidRPr="005E28BE">
        <w:rPr>
          <w:rFonts w:eastAsia="Calibri"/>
        </w:rPr>
        <w:t xml:space="preserve">translated into English during transcription by the researcher.  </w:t>
      </w:r>
      <w:r w:rsidR="00E06511" w:rsidRPr="005E28BE">
        <w:rPr>
          <w:rFonts w:eastAsia="Calibri"/>
        </w:rPr>
        <w:t>T</w:t>
      </w:r>
      <w:r w:rsidRPr="005E28BE">
        <w:rPr>
          <w:rFonts w:eastAsia="Calibri"/>
        </w:rPr>
        <w:t xml:space="preserve">he interview transcripts were </w:t>
      </w:r>
      <w:r w:rsidR="008505AC" w:rsidRPr="005E28BE">
        <w:rPr>
          <w:rFonts w:eastAsia="Calibri"/>
        </w:rPr>
        <w:t xml:space="preserve">examined so </w:t>
      </w:r>
      <w:r w:rsidRPr="005E28BE">
        <w:rPr>
          <w:rFonts w:eastAsia="Calibri"/>
        </w:rPr>
        <w:t xml:space="preserve">as to get a </w:t>
      </w:r>
      <w:r w:rsidR="008505AC" w:rsidRPr="005E28BE">
        <w:rPr>
          <w:rFonts w:eastAsia="Calibri"/>
        </w:rPr>
        <w:t xml:space="preserve">general sense of the </w:t>
      </w:r>
      <w:r w:rsidR="001F5B66" w:rsidRPr="005E28BE">
        <w:rPr>
          <w:rFonts w:eastAsia="Calibri"/>
        </w:rPr>
        <w:t>interviews and</w:t>
      </w:r>
      <w:r w:rsidRPr="005E28BE">
        <w:rPr>
          <w:rFonts w:eastAsia="Calibri"/>
        </w:rPr>
        <w:t xml:space="preserve"> simultaneously initial ideas for the categorisation of data emerge</w:t>
      </w:r>
      <w:r w:rsidR="00FA1827" w:rsidRPr="005E28BE">
        <w:rPr>
          <w:rFonts w:eastAsia="Calibri"/>
        </w:rPr>
        <w:t>d</w:t>
      </w:r>
      <w:r w:rsidRPr="005E28BE">
        <w:rPr>
          <w:rFonts w:eastAsia="Calibri"/>
        </w:rPr>
        <w:t xml:space="preserve"> (</w:t>
      </w:r>
      <w:r w:rsidR="00E67453" w:rsidRPr="005E28BE">
        <w:rPr>
          <w:rFonts w:eastAsia="Calibri"/>
        </w:rPr>
        <w:t xml:space="preserve">Berg 2007; </w:t>
      </w:r>
      <w:r w:rsidRPr="005E28BE">
        <w:rPr>
          <w:rFonts w:eastAsia="Calibri"/>
        </w:rPr>
        <w:t>Miles</w:t>
      </w:r>
      <w:r w:rsidR="00C544FF" w:rsidRPr="005E28BE">
        <w:rPr>
          <w:i/>
        </w:rPr>
        <w:t xml:space="preserve"> et al.</w:t>
      </w:r>
      <w:r w:rsidRPr="005E28BE">
        <w:rPr>
          <w:rFonts w:eastAsia="Calibri"/>
        </w:rPr>
        <w:t xml:space="preserve">, 1994).  </w:t>
      </w:r>
      <w:r w:rsidR="008505AC" w:rsidRPr="005E28BE">
        <w:rPr>
          <w:rFonts w:eastAsia="Calibri"/>
        </w:rPr>
        <w:t xml:space="preserve">Initial analysis of </w:t>
      </w:r>
      <w:r w:rsidRPr="005E28BE">
        <w:rPr>
          <w:rFonts w:eastAsia="Calibri"/>
        </w:rPr>
        <w:t xml:space="preserve">the themes served to refine the categories and the interview transcripts were subsequently entered into </w:t>
      </w:r>
      <w:proofErr w:type="spellStart"/>
      <w:r w:rsidRPr="005E28BE">
        <w:rPr>
          <w:rFonts w:eastAsia="Calibri"/>
        </w:rPr>
        <w:t>NVivo</w:t>
      </w:r>
      <w:proofErr w:type="spellEnd"/>
      <w:r w:rsidR="008505AC" w:rsidRPr="005E28BE">
        <w:rPr>
          <w:rFonts w:eastAsia="Calibri"/>
        </w:rPr>
        <w:t xml:space="preserve"> </w:t>
      </w:r>
      <w:r w:rsidRPr="005E28BE">
        <w:rPr>
          <w:rFonts w:eastAsia="Calibri"/>
        </w:rPr>
        <w:t xml:space="preserve">and coded accordingly.  The use of computer software </w:t>
      </w:r>
      <w:r w:rsidR="00E06511" w:rsidRPr="005E28BE">
        <w:rPr>
          <w:rFonts w:eastAsia="Calibri"/>
        </w:rPr>
        <w:t xml:space="preserve">greatly </w:t>
      </w:r>
      <w:r w:rsidRPr="005E28BE">
        <w:rPr>
          <w:rFonts w:eastAsia="Calibri"/>
        </w:rPr>
        <w:t xml:space="preserve">facilitated the </w:t>
      </w:r>
      <w:r w:rsidR="00B26A37" w:rsidRPr="005E28BE">
        <w:rPr>
          <w:rFonts w:eastAsia="Calibri"/>
        </w:rPr>
        <w:t xml:space="preserve">overall </w:t>
      </w:r>
      <w:r w:rsidRPr="005E28BE">
        <w:rPr>
          <w:rFonts w:eastAsia="Calibri"/>
        </w:rPr>
        <w:t xml:space="preserve">process of analysis </w:t>
      </w:r>
      <w:r w:rsidR="008505AC" w:rsidRPr="005E28BE">
        <w:rPr>
          <w:rFonts w:eastAsia="Calibri"/>
        </w:rPr>
        <w:t xml:space="preserve">and </w:t>
      </w:r>
      <w:r w:rsidRPr="005E28BE">
        <w:rPr>
          <w:rFonts w:eastAsia="Calibri"/>
        </w:rPr>
        <w:t xml:space="preserve">served to develop greater </w:t>
      </w:r>
      <w:r w:rsidR="00317D94" w:rsidRPr="005E28BE">
        <w:rPr>
          <w:rFonts w:eastAsia="Calibri"/>
        </w:rPr>
        <w:t xml:space="preserve">depth of </w:t>
      </w:r>
      <w:r w:rsidRPr="005E28BE">
        <w:rPr>
          <w:rFonts w:eastAsia="Calibri"/>
        </w:rPr>
        <w:t xml:space="preserve">understanding and </w:t>
      </w:r>
      <w:r w:rsidR="00302616" w:rsidRPr="005E28BE">
        <w:rPr>
          <w:rFonts w:eastAsia="Calibri"/>
        </w:rPr>
        <w:t xml:space="preserve">ultimately </w:t>
      </w:r>
      <w:r w:rsidRPr="005E28BE">
        <w:rPr>
          <w:rFonts w:eastAsia="Calibri"/>
        </w:rPr>
        <w:t>contributed to more robust qualitative analysis and conclusion building (</w:t>
      </w:r>
      <w:r w:rsidR="00E67453" w:rsidRPr="005E28BE">
        <w:rPr>
          <w:rFonts w:eastAsia="Calibri"/>
        </w:rPr>
        <w:t xml:space="preserve">Berg; </w:t>
      </w:r>
      <w:r w:rsidRPr="005E28BE">
        <w:rPr>
          <w:rFonts w:eastAsia="Calibri"/>
        </w:rPr>
        <w:t xml:space="preserve">Miles </w:t>
      </w:r>
      <w:r w:rsidR="00317D94" w:rsidRPr="005E28BE">
        <w:rPr>
          <w:rFonts w:eastAsia="Calibri"/>
          <w:i/>
        </w:rPr>
        <w:t>et al.;</w:t>
      </w:r>
      <w:r w:rsidRPr="005E28BE">
        <w:rPr>
          <w:rFonts w:eastAsia="Calibri"/>
        </w:rPr>
        <w:t xml:space="preserve"> </w:t>
      </w:r>
      <w:proofErr w:type="spellStart"/>
      <w:r w:rsidRPr="005E28BE">
        <w:rPr>
          <w:rFonts w:eastAsia="Calibri"/>
        </w:rPr>
        <w:t>Sarantakos</w:t>
      </w:r>
      <w:proofErr w:type="spellEnd"/>
      <w:r w:rsidRPr="005E28BE">
        <w:rPr>
          <w:rFonts w:eastAsia="Calibri"/>
        </w:rPr>
        <w:t xml:space="preserve"> </w:t>
      </w:r>
      <w:r w:rsidR="008505AC" w:rsidRPr="005E28BE">
        <w:rPr>
          <w:rFonts w:eastAsia="Calibri"/>
        </w:rPr>
        <w:t xml:space="preserve">2005). </w:t>
      </w:r>
    </w:p>
    <w:p w:rsidR="00302616" w:rsidRPr="005E28BE" w:rsidRDefault="00FA1827" w:rsidP="00302616">
      <w:pPr>
        <w:pStyle w:val="Heading7"/>
        <w:numPr>
          <w:ilvl w:val="0"/>
          <w:numId w:val="0"/>
        </w:numPr>
        <w:spacing w:line="360" w:lineRule="auto"/>
        <w:rPr>
          <w:rFonts w:eastAsia="Calibri"/>
        </w:rPr>
      </w:pPr>
      <w:r w:rsidRPr="005E28BE">
        <w:rPr>
          <w:rFonts w:eastAsia="Calibri"/>
        </w:rPr>
        <w:t xml:space="preserve">The findings are now discussed under three </w:t>
      </w:r>
      <w:r w:rsidR="00C257D5" w:rsidRPr="005E28BE">
        <w:rPr>
          <w:rFonts w:eastAsia="Calibri"/>
        </w:rPr>
        <w:t xml:space="preserve">key </w:t>
      </w:r>
      <w:r w:rsidRPr="005E28BE">
        <w:rPr>
          <w:rFonts w:eastAsia="Calibri"/>
        </w:rPr>
        <w:t xml:space="preserve">headings. </w:t>
      </w:r>
      <w:r w:rsidR="00017C0E" w:rsidRPr="005E28BE">
        <w:rPr>
          <w:rFonts w:eastAsia="Calibri"/>
        </w:rPr>
        <w:t xml:space="preserve"> </w:t>
      </w:r>
      <w:r w:rsidR="00C257D5" w:rsidRPr="005E28BE">
        <w:rPr>
          <w:rFonts w:eastAsia="Calibri"/>
        </w:rPr>
        <w:t xml:space="preserve">For brevity quotations </w:t>
      </w:r>
      <w:r w:rsidRPr="005E28BE">
        <w:rPr>
          <w:rFonts w:eastAsia="Calibri"/>
        </w:rPr>
        <w:t>from phase 1 of the research</w:t>
      </w:r>
      <w:r w:rsidR="00C257D5" w:rsidRPr="005E28BE">
        <w:rPr>
          <w:rFonts w:eastAsia="Calibri"/>
        </w:rPr>
        <w:t xml:space="preserve"> are</w:t>
      </w:r>
      <w:r w:rsidRPr="005E28BE">
        <w:rPr>
          <w:rFonts w:eastAsia="Calibri"/>
        </w:rPr>
        <w:t xml:space="preserve"> ref</w:t>
      </w:r>
      <w:r w:rsidR="00C257D5" w:rsidRPr="005E28BE">
        <w:rPr>
          <w:rFonts w:eastAsia="Calibri"/>
        </w:rPr>
        <w:t>e</w:t>
      </w:r>
      <w:r w:rsidRPr="005E28BE">
        <w:rPr>
          <w:rFonts w:eastAsia="Calibri"/>
        </w:rPr>
        <w:t xml:space="preserve">rred to as </w:t>
      </w:r>
      <w:r w:rsidR="00C257D5" w:rsidRPr="005E28BE">
        <w:rPr>
          <w:rFonts w:eastAsia="Calibri"/>
        </w:rPr>
        <w:t xml:space="preserve">simply deriving from </w:t>
      </w:r>
      <w:r w:rsidRPr="005E28BE">
        <w:rPr>
          <w:rFonts w:eastAsia="Calibri"/>
        </w:rPr>
        <w:t xml:space="preserve">respondents </w:t>
      </w:r>
      <w:r w:rsidR="00C257D5" w:rsidRPr="005E28BE">
        <w:rPr>
          <w:rFonts w:eastAsia="Calibri"/>
        </w:rPr>
        <w:t xml:space="preserve">in </w:t>
      </w:r>
      <w:r w:rsidRPr="005E28BE">
        <w:rPr>
          <w:rFonts w:eastAsia="Calibri"/>
        </w:rPr>
        <w:t>Nantes or Cardiff as appropriate</w:t>
      </w:r>
      <w:r w:rsidR="00C257D5" w:rsidRPr="005E28BE">
        <w:rPr>
          <w:rFonts w:eastAsia="Calibri"/>
        </w:rPr>
        <w:t xml:space="preserve">. </w:t>
      </w:r>
      <w:r w:rsidR="00017C0E" w:rsidRPr="005E28BE">
        <w:rPr>
          <w:rFonts w:eastAsia="Calibri"/>
        </w:rPr>
        <w:t xml:space="preserve"> </w:t>
      </w:r>
      <w:r w:rsidR="003047F9" w:rsidRPr="005E28BE">
        <w:rPr>
          <w:rFonts w:eastAsia="Calibri"/>
        </w:rPr>
        <w:t xml:space="preserve">Similarly, quotations from phase 2 data are </w:t>
      </w:r>
      <w:r w:rsidR="00C257D5" w:rsidRPr="005E28BE">
        <w:rPr>
          <w:rFonts w:eastAsia="Calibri"/>
        </w:rPr>
        <w:t xml:space="preserve">referred to as simply coming from French or British experts.  A conclusion then follows. </w:t>
      </w:r>
    </w:p>
    <w:p w:rsidR="00C257D5" w:rsidRPr="005E28BE" w:rsidRDefault="00C257D5" w:rsidP="00C257D5">
      <w:pPr>
        <w:rPr>
          <w:rFonts w:ascii="Times New Roman" w:hAnsi="Times New Roman" w:cs="Times New Roman"/>
          <w:sz w:val="24"/>
          <w:szCs w:val="24"/>
        </w:rPr>
      </w:pPr>
    </w:p>
    <w:p w:rsidR="00C257D5" w:rsidRPr="005E28BE" w:rsidRDefault="00C257D5" w:rsidP="00D64B5D">
      <w:pPr>
        <w:spacing w:line="360" w:lineRule="auto"/>
        <w:rPr>
          <w:rFonts w:ascii="Times New Roman" w:hAnsi="Times New Roman" w:cs="Times New Roman"/>
          <w:b/>
          <w:sz w:val="24"/>
          <w:szCs w:val="24"/>
        </w:rPr>
      </w:pPr>
      <w:r w:rsidRPr="005E28BE">
        <w:rPr>
          <w:rFonts w:ascii="Times New Roman" w:hAnsi="Times New Roman" w:cs="Times New Roman"/>
          <w:b/>
          <w:sz w:val="24"/>
          <w:szCs w:val="24"/>
        </w:rPr>
        <w:t>Discussion of findings</w:t>
      </w:r>
    </w:p>
    <w:p w:rsidR="00D64B5D" w:rsidRPr="005E28BE" w:rsidRDefault="00C257D5" w:rsidP="00D64B5D">
      <w:pPr>
        <w:spacing w:line="360" w:lineRule="auto"/>
        <w:rPr>
          <w:rFonts w:ascii="Times New Roman" w:hAnsi="Times New Roman" w:cs="Times New Roman"/>
          <w:b/>
          <w:sz w:val="24"/>
          <w:szCs w:val="24"/>
        </w:rPr>
      </w:pPr>
      <w:r w:rsidRPr="005E28BE">
        <w:rPr>
          <w:rFonts w:ascii="Times New Roman" w:hAnsi="Times New Roman" w:cs="Times New Roman"/>
          <w:b/>
          <w:sz w:val="24"/>
          <w:szCs w:val="24"/>
        </w:rPr>
        <w:t>C</w:t>
      </w:r>
      <w:r w:rsidR="00CB5ABC" w:rsidRPr="005E28BE">
        <w:rPr>
          <w:rFonts w:ascii="Times New Roman" w:hAnsi="Times New Roman" w:cs="Times New Roman"/>
          <w:b/>
          <w:sz w:val="24"/>
          <w:szCs w:val="24"/>
        </w:rPr>
        <w:t>ooking</w:t>
      </w:r>
      <w:r w:rsidR="00D64B5D" w:rsidRPr="005E28BE">
        <w:rPr>
          <w:rFonts w:ascii="Times New Roman" w:hAnsi="Times New Roman" w:cs="Times New Roman"/>
          <w:b/>
          <w:sz w:val="24"/>
          <w:szCs w:val="24"/>
        </w:rPr>
        <w:t xml:space="preserve"> practices and</w:t>
      </w:r>
      <w:r w:rsidR="00CB5ABC" w:rsidRPr="005E28BE">
        <w:rPr>
          <w:rFonts w:ascii="Times New Roman" w:hAnsi="Times New Roman" w:cs="Times New Roman"/>
          <w:b/>
          <w:sz w:val="24"/>
          <w:szCs w:val="24"/>
        </w:rPr>
        <w:t xml:space="preserve"> diet</w:t>
      </w:r>
    </w:p>
    <w:p w:rsidR="0061443E" w:rsidRPr="005E28BE" w:rsidRDefault="0031468E" w:rsidP="0031468E">
      <w:pPr>
        <w:spacing w:line="360" w:lineRule="auto"/>
        <w:rPr>
          <w:rFonts w:ascii="Times New Roman" w:hAnsi="Times New Roman" w:cs="Times New Roman"/>
          <w:sz w:val="24"/>
          <w:szCs w:val="24"/>
        </w:rPr>
      </w:pPr>
      <w:r w:rsidRPr="005E28BE">
        <w:rPr>
          <w:rFonts w:ascii="Times New Roman" w:hAnsi="Times New Roman" w:cs="Times New Roman"/>
          <w:sz w:val="24"/>
          <w:szCs w:val="24"/>
        </w:rPr>
        <w:t xml:space="preserve">Among respondents on both sides of The Channel, the ability to select a healthy diet was a recurrent theme and the French </w:t>
      </w:r>
      <w:r w:rsidR="00CB5ABC" w:rsidRPr="005E28BE">
        <w:rPr>
          <w:rFonts w:ascii="Times New Roman" w:hAnsi="Times New Roman" w:cs="Times New Roman"/>
          <w:sz w:val="24"/>
          <w:szCs w:val="24"/>
        </w:rPr>
        <w:t xml:space="preserve">citizens </w:t>
      </w:r>
      <w:r w:rsidR="001F4A6C" w:rsidRPr="005E28BE">
        <w:rPr>
          <w:rFonts w:ascii="Times New Roman" w:hAnsi="Times New Roman" w:cs="Times New Roman"/>
          <w:sz w:val="24"/>
          <w:szCs w:val="24"/>
        </w:rPr>
        <w:t xml:space="preserve">interviewed </w:t>
      </w:r>
      <w:r w:rsidRPr="005E28BE">
        <w:rPr>
          <w:rFonts w:ascii="Times New Roman" w:hAnsi="Times New Roman" w:cs="Times New Roman"/>
          <w:sz w:val="24"/>
          <w:szCs w:val="24"/>
        </w:rPr>
        <w:t xml:space="preserve">stressed the need for the individual to be responsible for their own diet and considered cooking offered them the opportunity of knowing what goes into their meals. </w:t>
      </w:r>
      <w:r w:rsidR="00017C0E" w:rsidRPr="005E28BE">
        <w:rPr>
          <w:rFonts w:ascii="Times New Roman" w:hAnsi="Times New Roman" w:cs="Times New Roman"/>
          <w:sz w:val="24"/>
          <w:szCs w:val="24"/>
        </w:rPr>
        <w:t xml:space="preserve"> </w:t>
      </w:r>
      <w:r w:rsidR="00CB5ABC" w:rsidRPr="005E28BE">
        <w:rPr>
          <w:rFonts w:ascii="Times New Roman" w:hAnsi="Times New Roman" w:cs="Times New Roman"/>
          <w:sz w:val="24"/>
          <w:szCs w:val="24"/>
        </w:rPr>
        <w:t xml:space="preserve">British experts also discussed </w:t>
      </w:r>
      <w:r w:rsidR="00F20FAD" w:rsidRPr="005E28BE">
        <w:rPr>
          <w:rFonts w:ascii="Times New Roman" w:hAnsi="Times New Roman" w:cs="Times New Roman"/>
          <w:sz w:val="24"/>
          <w:szCs w:val="24"/>
        </w:rPr>
        <w:t>how</w:t>
      </w:r>
      <w:r w:rsidR="00CB5ABC" w:rsidRPr="005E28BE">
        <w:rPr>
          <w:rFonts w:ascii="Times New Roman" w:hAnsi="Times New Roman" w:cs="Times New Roman"/>
          <w:sz w:val="24"/>
          <w:szCs w:val="24"/>
        </w:rPr>
        <w:t xml:space="preserve"> an understanding of cooking was essential for a healthy diet and that not being able to cook placed people at a disadvantage because they were</w:t>
      </w:r>
      <w:r w:rsidRPr="005E28BE">
        <w:rPr>
          <w:rFonts w:ascii="Times New Roman" w:hAnsi="Times New Roman" w:cs="Times New Roman"/>
          <w:sz w:val="24"/>
          <w:szCs w:val="24"/>
        </w:rPr>
        <w:t xml:space="preserve"> more dependent on convenient, processed and take-away foods which they described as at least partly the cause of increasing obesity levels.  </w:t>
      </w:r>
      <w:r w:rsidR="00CB5ABC" w:rsidRPr="005E28BE">
        <w:rPr>
          <w:rFonts w:ascii="Times New Roman" w:hAnsi="Times New Roman" w:cs="Times New Roman"/>
          <w:sz w:val="24"/>
          <w:szCs w:val="24"/>
        </w:rPr>
        <w:t xml:space="preserve">French experts agreed and </w:t>
      </w:r>
      <w:r w:rsidRPr="005E28BE">
        <w:rPr>
          <w:rFonts w:ascii="Times New Roman" w:hAnsi="Times New Roman" w:cs="Times New Roman"/>
          <w:sz w:val="24"/>
          <w:szCs w:val="24"/>
        </w:rPr>
        <w:t>consider</w:t>
      </w:r>
      <w:r w:rsidR="00CB5ABC" w:rsidRPr="005E28BE">
        <w:rPr>
          <w:rFonts w:ascii="Times New Roman" w:hAnsi="Times New Roman" w:cs="Times New Roman"/>
          <w:sz w:val="24"/>
          <w:szCs w:val="24"/>
        </w:rPr>
        <w:t>ed</w:t>
      </w:r>
      <w:r w:rsidRPr="005E28BE">
        <w:rPr>
          <w:rFonts w:ascii="Times New Roman" w:hAnsi="Times New Roman" w:cs="Times New Roman"/>
          <w:sz w:val="24"/>
          <w:szCs w:val="24"/>
        </w:rPr>
        <w:t xml:space="preserve"> cooking to be essential because it is “</w:t>
      </w:r>
      <w:r w:rsidRPr="005E28BE">
        <w:rPr>
          <w:rFonts w:ascii="Times New Roman" w:hAnsi="Times New Roman" w:cs="Times New Roman"/>
          <w:i/>
          <w:sz w:val="24"/>
          <w:szCs w:val="24"/>
        </w:rPr>
        <w:t>probably the most important thing we can do to ensure a healthy diet in France”</w:t>
      </w:r>
      <w:r w:rsidR="00017C0E" w:rsidRPr="005E28BE">
        <w:rPr>
          <w:rFonts w:ascii="Times New Roman" w:hAnsi="Times New Roman" w:cs="Times New Roman"/>
          <w:i/>
          <w:sz w:val="24"/>
          <w:szCs w:val="24"/>
        </w:rPr>
        <w:t>.</w:t>
      </w:r>
      <w:r w:rsidR="00017C0E" w:rsidRPr="005E28BE">
        <w:rPr>
          <w:rFonts w:ascii="Times New Roman" w:hAnsi="Times New Roman" w:cs="Times New Roman"/>
          <w:sz w:val="24"/>
          <w:szCs w:val="24"/>
        </w:rPr>
        <w:t xml:space="preserve"> </w:t>
      </w:r>
      <w:r w:rsidRPr="005E28BE">
        <w:rPr>
          <w:rFonts w:ascii="Times New Roman" w:hAnsi="Times New Roman" w:cs="Times New Roman"/>
          <w:sz w:val="24"/>
          <w:szCs w:val="24"/>
        </w:rPr>
        <w:t xml:space="preserve"> </w:t>
      </w:r>
      <w:r w:rsidR="00CB5ABC" w:rsidRPr="005E28BE">
        <w:rPr>
          <w:rFonts w:ascii="Times New Roman" w:hAnsi="Times New Roman" w:cs="Times New Roman"/>
          <w:sz w:val="24"/>
          <w:szCs w:val="24"/>
        </w:rPr>
        <w:t xml:space="preserve">The </w:t>
      </w:r>
      <w:r w:rsidR="00B26824" w:rsidRPr="005E28BE">
        <w:rPr>
          <w:rFonts w:ascii="Times New Roman" w:hAnsi="Times New Roman" w:cs="Times New Roman"/>
          <w:sz w:val="24"/>
          <w:szCs w:val="24"/>
        </w:rPr>
        <w:t>Nantes</w:t>
      </w:r>
      <w:r w:rsidRPr="005E28BE">
        <w:rPr>
          <w:rFonts w:ascii="Times New Roman" w:hAnsi="Times New Roman" w:cs="Times New Roman"/>
          <w:bCs/>
          <w:iCs/>
          <w:sz w:val="24"/>
          <w:szCs w:val="24"/>
        </w:rPr>
        <w:t xml:space="preserve"> </w:t>
      </w:r>
      <w:r w:rsidR="003C38CB" w:rsidRPr="005E28BE">
        <w:rPr>
          <w:rFonts w:ascii="Times New Roman" w:hAnsi="Times New Roman" w:cs="Times New Roman"/>
          <w:bCs/>
          <w:iCs/>
          <w:sz w:val="24"/>
          <w:szCs w:val="24"/>
        </w:rPr>
        <w:t xml:space="preserve">respondents </w:t>
      </w:r>
      <w:r w:rsidRPr="005E28BE">
        <w:rPr>
          <w:rFonts w:ascii="Times New Roman" w:hAnsi="Times New Roman" w:cs="Times New Roman"/>
          <w:sz w:val="24"/>
          <w:szCs w:val="24"/>
        </w:rPr>
        <w:lastRenderedPageBreak/>
        <w:t xml:space="preserve">discussed </w:t>
      </w:r>
      <w:r w:rsidR="001F4A6C" w:rsidRPr="005E28BE">
        <w:rPr>
          <w:rFonts w:ascii="Times New Roman" w:hAnsi="Times New Roman" w:cs="Times New Roman"/>
          <w:sz w:val="24"/>
          <w:szCs w:val="24"/>
        </w:rPr>
        <w:t xml:space="preserve">moderation </w:t>
      </w:r>
      <w:r w:rsidR="00F20FAD" w:rsidRPr="005E28BE">
        <w:rPr>
          <w:rFonts w:ascii="Times New Roman" w:hAnsi="Times New Roman" w:cs="Times New Roman"/>
          <w:sz w:val="24"/>
          <w:szCs w:val="24"/>
        </w:rPr>
        <w:t xml:space="preserve">and their preference for a variety of quality, </w:t>
      </w:r>
      <w:r w:rsidRPr="005E28BE">
        <w:rPr>
          <w:rFonts w:ascii="Times New Roman" w:hAnsi="Times New Roman" w:cs="Times New Roman"/>
          <w:sz w:val="24"/>
          <w:szCs w:val="24"/>
        </w:rPr>
        <w:t xml:space="preserve">fresh foods to maintain a </w:t>
      </w:r>
      <w:r w:rsidR="00F20FAD" w:rsidRPr="005E28BE">
        <w:rPr>
          <w:rFonts w:ascii="Times New Roman" w:hAnsi="Times New Roman" w:cs="Times New Roman"/>
          <w:sz w:val="24"/>
          <w:szCs w:val="24"/>
        </w:rPr>
        <w:t xml:space="preserve">healthy </w:t>
      </w:r>
      <w:r w:rsidRPr="005E28BE">
        <w:rPr>
          <w:rFonts w:ascii="Times New Roman" w:hAnsi="Times New Roman" w:cs="Times New Roman"/>
          <w:sz w:val="24"/>
          <w:szCs w:val="24"/>
        </w:rPr>
        <w:t>diet</w:t>
      </w:r>
      <w:r w:rsidR="00D64B5D" w:rsidRPr="005E28BE">
        <w:rPr>
          <w:rFonts w:ascii="Times New Roman" w:hAnsi="Times New Roman" w:cs="Times New Roman"/>
          <w:sz w:val="24"/>
          <w:szCs w:val="24"/>
        </w:rPr>
        <w:t xml:space="preserve"> while those from </w:t>
      </w:r>
      <w:r w:rsidR="00B26824" w:rsidRPr="005E28BE">
        <w:rPr>
          <w:rFonts w:ascii="Times New Roman" w:hAnsi="Times New Roman" w:cs="Times New Roman"/>
          <w:sz w:val="24"/>
          <w:szCs w:val="24"/>
        </w:rPr>
        <w:t xml:space="preserve">Cardiff </w:t>
      </w:r>
      <w:r w:rsidR="00F20FAD" w:rsidRPr="005E28BE">
        <w:rPr>
          <w:rFonts w:ascii="Times New Roman" w:hAnsi="Times New Roman" w:cs="Times New Roman"/>
          <w:sz w:val="24"/>
          <w:szCs w:val="24"/>
        </w:rPr>
        <w:t xml:space="preserve">were more likely to discuss </w:t>
      </w:r>
      <w:r w:rsidR="001F4A6C" w:rsidRPr="005E28BE">
        <w:rPr>
          <w:rFonts w:ascii="Times New Roman" w:hAnsi="Times New Roman" w:cs="Times New Roman"/>
          <w:bCs/>
          <w:iCs/>
          <w:sz w:val="24"/>
          <w:szCs w:val="24"/>
        </w:rPr>
        <w:t xml:space="preserve">nutritional guidelines </w:t>
      </w:r>
      <w:r w:rsidR="00F20FAD" w:rsidRPr="005E28BE">
        <w:rPr>
          <w:rFonts w:ascii="Times New Roman" w:hAnsi="Times New Roman" w:cs="Times New Roman"/>
          <w:bCs/>
          <w:iCs/>
          <w:sz w:val="24"/>
          <w:szCs w:val="24"/>
        </w:rPr>
        <w:t xml:space="preserve">and the </w:t>
      </w:r>
      <w:r w:rsidRPr="005E28BE">
        <w:rPr>
          <w:rFonts w:ascii="Times New Roman" w:hAnsi="Times New Roman" w:cs="Times New Roman"/>
          <w:sz w:val="24"/>
          <w:szCs w:val="24"/>
        </w:rPr>
        <w:t xml:space="preserve">need to modify </w:t>
      </w:r>
      <w:r w:rsidR="00333700" w:rsidRPr="005E28BE">
        <w:rPr>
          <w:rFonts w:ascii="Times New Roman" w:hAnsi="Times New Roman" w:cs="Times New Roman"/>
          <w:sz w:val="24"/>
          <w:szCs w:val="24"/>
        </w:rPr>
        <w:t xml:space="preserve">eating </w:t>
      </w:r>
      <w:r w:rsidRPr="005E28BE">
        <w:rPr>
          <w:rFonts w:ascii="Times New Roman" w:hAnsi="Times New Roman" w:cs="Times New Roman"/>
          <w:sz w:val="24"/>
          <w:szCs w:val="24"/>
        </w:rPr>
        <w:t>behaviour</w:t>
      </w:r>
      <w:r w:rsidR="00333700" w:rsidRPr="005E28BE">
        <w:rPr>
          <w:rFonts w:ascii="Times New Roman" w:hAnsi="Times New Roman" w:cs="Times New Roman"/>
          <w:sz w:val="24"/>
          <w:szCs w:val="24"/>
        </w:rPr>
        <w:t xml:space="preserve"> </w:t>
      </w:r>
      <w:r w:rsidRPr="005E28BE">
        <w:rPr>
          <w:rFonts w:ascii="Times New Roman" w:hAnsi="Times New Roman" w:cs="Times New Roman"/>
          <w:sz w:val="24"/>
          <w:szCs w:val="24"/>
        </w:rPr>
        <w:t xml:space="preserve">and discussed regimes such as </w:t>
      </w:r>
      <w:r w:rsidRPr="005E28BE">
        <w:rPr>
          <w:rFonts w:ascii="Times New Roman" w:hAnsi="Times New Roman" w:cs="Times New Roman"/>
          <w:i/>
          <w:sz w:val="24"/>
          <w:szCs w:val="24"/>
        </w:rPr>
        <w:t>“</w:t>
      </w:r>
      <w:proofErr w:type="spellStart"/>
      <w:r w:rsidRPr="005E28BE">
        <w:rPr>
          <w:rFonts w:ascii="Times New Roman" w:hAnsi="Times New Roman" w:cs="Times New Roman"/>
          <w:i/>
          <w:sz w:val="24"/>
          <w:szCs w:val="24"/>
        </w:rPr>
        <w:t>WeightWatchers</w:t>
      </w:r>
      <w:proofErr w:type="spellEnd"/>
      <w:proofErr w:type="gramStart"/>
      <w:r w:rsidRPr="005E28BE">
        <w:rPr>
          <w:rFonts w:ascii="Times New Roman" w:hAnsi="Times New Roman" w:cs="Times New Roman"/>
          <w:i/>
          <w:sz w:val="24"/>
          <w:szCs w:val="24"/>
        </w:rPr>
        <w:t>”</w:t>
      </w:r>
      <w:r w:rsidRPr="005E28BE">
        <w:rPr>
          <w:rFonts w:ascii="Times New Roman" w:hAnsi="Times New Roman" w:cs="Times New Roman"/>
          <w:sz w:val="24"/>
          <w:szCs w:val="24"/>
        </w:rPr>
        <w:t xml:space="preserve"> </w:t>
      </w:r>
      <w:r w:rsidR="00FF6AF3" w:rsidRPr="005E28BE">
        <w:rPr>
          <w:rFonts w:ascii="Times New Roman" w:hAnsi="Times New Roman" w:cs="Times New Roman"/>
          <w:sz w:val="24"/>
          <w:szCs w:val="24"/>
        </w:rPr>
        <w:t xml:space="preserve"> or</w:t>
      </w:r>
      <w:proofErr w:type="gramEnd"/>
      <w:r w:rsidR="00FF6AF3" w:rsidRPr="005E28BE">
        <w:rPr>
          <w:rFonts w:ascii="Times New Roman" w:hAnsi="Times New Roman" w:cs="Times New Roman"/>
          <w:sz w:val="24"/>
          <w:szCs w:val="24"/>
        </w:rPr>
        <w:t xml:space="preserve"> </w:t>
      </w:r>
      <w:r w:rsidRPr="005E28BE">
        <w:rPr>
          <w:rFonts w:ascii="Times New Roman" w:hAnsi="Times New Roman" w:cs="Times New Roman"/>
          <w:sz w:val="24"/>
          <w:szCs w:val="24"/>
        </w:rPr>
        <w:t>“</w:t>
      </w:r>
      <w:r w:rsidRPr="005E28BE">
        <w:rPr>
          <w:rFonts w:ascii="Times New Roman" w:hAnsi="Times New Roman" w:cs="Times New Roman"/>
          <w:i/>
          <w:sz w:val="24"/>
          <w:szCs w:val="24"/>
        </w:rPr>
        <w:t>the combining/non-combining diet”</w:t>
      </w:r>
      <w:r w:rsidR="00FF6AF3" w:rsidRPr="005E28BE">
        <w:rPr>
          <w:rFonts w:ascii="Times New Roman" w:hAnsi="Times New Roman" w:cs="Times New Roman"/>
          <w:i/>
          <w:sz w:val="24"/>
          <w:szCs w:val="24"/>
        </w:rPr>
        <w:t>.</w:t>
      </w:r>
      <w:r w:rsidR="00333700" w:rsidRPr="005E28BE">
        <w:rPr>
          <w:rFonts w:ascii="Times New Roman" w:hAnsi="Times New Roman" w:cs="Times New Roman"/>
          <w:sz w:val="24"/>
          <w:szCs w:val="24"/>
        </w:rPr>
        <w:t xml:space="preserve">  Two French experts </w:t>
      </w:r>
      <w:r w:rsidR="00FF6AF3" w:rsidRPr="005E28BE">
        <w:rPr>
          <w:rFonts w:ascii="Times New Roman" w:hAnsi="Times New Roman" w:cs="Times New Roman"/>
          <w:sz w:val="24"/>
          <w:szCs w:val="24"/>
        </w:rPr>
        <w:t xml:space="preserve">compared </w:t>
      </w:r>
      <w:r w:rsidRPr="005E28BE">
        <w:rPr>
          <w:rFonts w:ascii="Times New Roman" w:hAnsi="Times New Roman" w:cs="Times New Roman"/>
          <w:sz w:val="24"/>
          <w:szCs w:val="24"/>
        </w:rPr>
        <w:t xml:space="preserve">how </w:t>
      </w:r>
      <w:r w:rsidR="00333700" w:rsidRPr="005E28BE">
        <w:rPr>
          <w:rFonts w:ascii="Times New Roman" w:hAnsi="Times New Roman" w:cs="Times New Roman"/>
          <w:sz w:val="24"/>
          <w:szCs w:val="24"/>
        </w:rPr>
        <w:t>the British appear</w:t>
      </w:r>
      <w:r w:rsidR="00FF6AF3" w:rsidRPr="005E28BE">
        <w:rPr>
          <w:rFonts w:ascii="Times New Roman" w:hAnsi="Times New Roman" w:cs="Times New Roman"/>
          <w:sz w:val="24"/>
          <w:szCs w:val="24"/>
        </w:rPr>
        <w:t>ed</w:t>
      </w:r>
      <w:r w:rsidR="00333700" w:rsidRPr="005E28BE">
        <w:rPr>
          <w:rFonts w:ascii="Times New Roman" w:hAnsi="Times New Roman" w:cs="Times New Roman"/>
          <w:sz w:val="24"/>
          <w:szCs w:val="24"/>
        </w:rPr>
        <w:t xml:space="preserve"> </w:t>
      </w:r>
      <w:r w:rsidR="00C81B75" w:rsidRPr="005E28BE">
        <w:rPr>
          <w:rFonts w:ascii="Times New Roman" w:hAnsi="Times New Roman" w:cs="Times New Roman"/>
          <w:sz w:val="24"/>
          <w:szCs w:val="24"/>
        </w:rPr>
        <w:t>to have a more ‘</w:t>
      </w:r>
      <w:proofErr w:type="spellStart"/>
      <w:r w:rsidR="00C81B75" w:rsidRPr="005E28BE">
        <w:rPr>
          <w:rFonts w:ascii="Times New Roman" w:hAnsi="Times New Roman" w:cs="Times New Roman"/>
          <w:sz w:val="24"/>
          <w:szCs w:val="24"/>
        </w:rPr>
        <w:t>nutr</w:t>
      </w:r>
      <w:r w:rsidR="004C3E7F" w:rsidRPr="005E28BE">
        <w:rPr>
          <w:rFonts w:ascii="Times New Roman" w:hAnsi="Times New Roman" w:cs="Times New Roman"/>
          <w:sz w:val="24"/>
          <w:szCs w:val="24"/>
        </w:rPr>
        <w:t>it</w:t>
      </w:r>
      <w:r w:rsidR="00C81B75" w:rsidRPr="005E28BE">
        <w:rPr>
          <w:rFonts w:ascii="Times New Roman" w:hAnsi="Times New Roman" w:cs="Times New Roman"/>
          <w:sz w:val="24"/>
          <w:szCs w:val="24"/>
        </w:rPr>
        <w:t>ionalised</w:t>
      </w:r>
      <w:proofErr w:type="spellEnd"/>
      <w:r w:rsidR="00C81B75" w:rsidRPr="005E28BE">
        <w:rPr>
          <w:rFonts w:ascii="Times New Roman" w:hAnsi="Times New Roman" w:cs="Times New Roman"/>
          <w:sz w:val="24"/>
          <w:szCs w:val="24"/>
        </w:rPr>
        <w:t xml:space="preserve">’ food culture </w:t>
      </w:r>
      <w:r w:rsidR="0061443E" w:rsidRPr="005E28BE">
        <w:rPr>
          <w:rFonts w:ascii="Times New Roman" w:hAnsi="Times New Roman" w:cs="Times New Roman"/>
          <w:sz w:val="24"/>
          <w:szCs w:val="24"/>
        </w:rPr>
        <w:t xml:space="preserve">while the </w:t>
      </w:r>
      <w:r w:rsidR="00333700" w:rsidRPr="005E28BE">
        <w:rPr>
          <w:rFonts w:ascii="Times New Roman" w:hAnsi="Times New Roman" w:cs="Times New Roman"/>
          <w:sz w:val="24"/>
          <w:szCs w:val="24"/>
        </w:rPr>
        <w:t>Fr</w:t>
      </w:r>
      <w:r w:rsidR="0061443E" w:rsidRPr="005E28BE">
        <w:rPr>
          <w:rFonts w:ascii="Times New Roman" w:hAnsi="Times New Roman" w:cs="Times New Roman"/>
          <w:sz w:val="24"/>
          <w:szCs w:val="24"/>
        </w:rPr>
        <w:t xml:space="preserve">ench </w:t>
      </w:r>
      <w:r w:rsidR="00333700" w:rsidRPr="005E28BE">
        <w:rPr>
          <w:rFonts w:ascii="Times New Roman" w:hAnsi="Times New Roman" w:cs="Times New Roman"/>
          <w:bCs/>
          <w:iCs/>
          <w:sz w:val="24"/>
          <w:szCs w:val="24"/>
        </w:rPr>
        <w:t xml:space="preserve">have a more relaxed </w:t>
      </w:r>
      <w:r w:rsidR="00380689" w:rsidRPr="005E28BE">
        <w:rPr>
          <w:rFonts w:ascii="Times New Roman" w:hAnsi="Times New Roman" w:cs="Times New Roman"/>
          <w:bCs/>
          <w:iCs/>
          <w:sz w:val="24"/>
          <w:szCs w:val="24"/>
        </w:rPr>
        <w:t xml:space="preserve">and holistic </w:t>
      </w:r>
      <w:r w:rsidR="00333700" w:rsidRPr="005E28BE">
        <w:rPr>
          <w:rFonts w:ascii="Times New Roman" w:hAnsi="Times New Roman" w:cs="Times New Roman"/>
          <w:bCs/>
          <w:iCs/>
          <w:sz w:val="24"/>
          <w:szCs w:val="24"/>
        </w:rPr>
        <w:t xml:space="preserve">attitude to what is often regarded as a highly palatable diet </w:t>
      </w:r>
      <w:r w:rsidR="00D64B5D" w:rsidRPr="005E28BE">
        <w:rPr>
          <w:rFonts w:ascii="Times New Roman" w:hAnsi="Times New Roman" w:cs="Times New Roman"/>
          <w:bCs/>
          <w:iCs/>
          <w:sz w:val="24"/>
          <w:szCs w:val="24"/>
        </w:rPr>
        <w:t xml:space="preserve">whilst </w:t>
      </w:r>
      <w:r w:rsidR="0061443E" w:rsidRPr="005E28BE">
        <w:rPr>
          <w:rFonts w:ascii="Times New Roman" w:hAnsi="Times New Roman" w:cs="Times New Roman"/>
          <w:bCs/>
          <w:iCs/>
          <w:sz w:val="24"/>
          <w:szCs w:val="24"/>
        </w:rPr>
        <w:t>at the same time, enjoy</w:t>
      </w:r>
      <w:r w:rsidR="00D64B5D" w:rsidRPr="005E28BE">
        <w:rPr>
          <w:rFonts w:ascii="Times New Roman" w:hAnsi="Times New Roman" w:cs="Times New Roman"/>
          <w:bCs/>
          <w:iCs/>
          <w:sz w:val="24"/>
          <w:szCs w:val="24"/>
        </w:rPr>
        <w:t>ing</w:t>
      </w:r>
      <w:r w:rsidR="0061443E" w:rsidRPr="005E28BE">
        <w:rPr>
          <w:rFonts w:ascii="Times New Roman" w:hAnsi="Times New Roman" w:cs="Times New Roman"/>
          <w:bCs/>
          <w:iCs/>
          <w:sz w:val="24"/>
          <w:szCs w:val="24"/>
        </w:rPr>
        <w:t xml:space="preserve"> significantly lower rates of </w:t>
      </w:r>
      <w:r w:rsidR="00192FCB" w:rsidRPr="005E28BE">
        <w:rPr>
          <w:rFonts w:ascii="Times New Roman" w:hAnsi="Times New Roman" w:cs="Times New Roman"/>
          <w:bCs/>
          <w:iCs/>
          <w:sz w:val="24"/>
          <w:szCs w:val="24"/>
        </w:rPr>
        <w:t xml:space="preserve">obesity and </w:t>
      </w:r>
      <w:r w:rsidR="0061443E" w:rsidRPr="005E28BE">
        <w:rPr>
          <w:rFonts w:ascii="Times New Roman" w:hAnsi="Times New Roman" w:cs="Times New Roman"/>
          <w:bCs/>
          <w:iCs/>
          <w:sz w:val="24"/>
          <w:szCs w:val="24"/>
        </w:rPr>
        <w:t>diet related diseases</w:t>
      </w:r>
      <w:r w:rsidR="00380689" w:rsidRPr="005E28BE">
        <w:rPr>
          <w:rFonts w:ascii="Times New Roman" w:hAnsi="Times New Roman" w:cs="Times New Roman"/>
          <w:bCs/>
          <w:iCs/>
          <w:sz w:val="24"/>
          <w:szCs w:val="24"/>
        </w:rPr>
        <w:t xml:space="preserve"> </w:t>
      </w:r>
      <w:r w:rsidR="0061443E" w:rsidRPr="005E28BE">
        <w:rPr>
          <w:rFonts w:ascii="Times New Roman" w:hAnsi="Times New Roman" w:cs="Times New Roman"/>
          <w:sz w:val="24"/>
          <w:szCs w:val="24"/>
        </w:rPr>
        <w:t xml:space="preserve">(see </w:t>
      </w:r>
      <w:proofErr w:type="spellStart"/>
      <w:r w:rsidR="0061443E" w:rsidRPr="005E28BE">
        <w:rPr>
          <w:rFonts w:ascii="Times New Roman" w:hAnsi="Times New Roman" w:cs="Times New Roman"/>
          <w:bCs/>
          <w:iCs/>
          <w:sz w:val="24"/>
          <w:szCs w:val="24"/>
        </w:rPr>
        <w:t>Fischler</w:t>
      </w:r>
      <w:proofErr w:type="spellEnd"/>
      <w:r w:rsidR="0061443E" w:rsidRPr="005E28BE">
        <w:rPr>
          <w:rFonts w:ascii="Times New Roman" w:hAnsi="Times New Roman" w:cs="Times New Roman"/>
          <w:bCs/>
          <w:iCs/>
          <w:sz w:val="24"/>
          <w:szCs w:val="24"/>
        </w:rPr>
        <w:t xml:space="preserve"> 2002;</w:t>
      </w:r>
      <w:r w:rsidR="0061443E" w:rsidRPr="005E28BE">
        <w:rPr>
          <w:rFonts w:ascii="Times New Roman" w:hAnsi="Times New Roman" w:cs="Times New Roman"/>
          <w:sz w:val="24"/>
          <w:szCs w:val="24"/>
        </w:rPr>
        <w:t xml:space="preserve"> INPES 2004)</w:t>
      </w:r>
      <w:r w:rsidR="00FF6AF3" w:rsidRPr="005E28BE">
        <w:rPr>
          <w:rFonts w:ascii="Times New Roman" w:hAnsi="Times New Roman" w:cs="Times New Roman"/>
          <w:sz w:val="24"/>
          <w:szCs w:val="24"/>
        </w:rPr>
        <w:t>.</w:t>
      </w:r>
    </w:p>
    <w:p w:rsidR="0031468E" w:rsidRPr="005E28BE" w:rsidRDefault="0031468E" w:rsidP="00380689">
      <w:pPr>
        <w:spacing w:line="360" w:lineRule="auto"/>
        <w:rPr>
          <w:rFonts w:ascii="Times New Roman" w:hAnsi="Times New Roman" w:cs="Times New Roman"/>
          <w:i/>
          <w:sz w:val="24"/>
          <w:szCs w:val="24"/>
        </w:rPr>
      </w:pPr>
      <w:r w:rsidRPr="005E28BE">
        <w:rPr>
          <w:rFonts w:ascii="Times New Roman" w:hAnsi="Times New Roman" w:cs="Times New Roman"/>
          <w:sz w:val="24"/>
          <w:szCs w:val="24"/>
          <w:lang w:val="en-US"/>
        </w:rPr>
        <w:t xml:space="preserve">People’s cooking practices are always shaped by the foods available </w:t>
      </w:r>
      <w:r w:rsidRPr="005E28BE">
        <w:rPr>
          <w:rFonts w:ascii="Times New Roman" w:hAnsi="Times New Roman" w:cs="Times New Roman"/>
          <w:sz w:val="24"/>
          <w:szCs w:val="24"/>
        </w:rPr>
        <w:t>in conjunction with other economic and soci</w:t>
      </w:r>
      <w:r w:rsidR="00380689" w:rsidRPr="005E28BE">
        <w:rPr>
          <w:rFonts w:ascii="Times New Roman" w:hAnsi="Times New Roman" w:cs="Times New Roman"/>
          <w:sz w:val="24"/>
          <w:szCs w:val="24"/>
        </w:rPr>
        <w:t xml:space="preserve">o-cultural </w:t>
      </w:r>
      <w:r w:rsidRPr="005E28BE">
        <w:rPr>
          <w:rFonts w:ascii="Times New Roman" w:hAnsi="Times New Roman" w:cs="Times New Roman"/>
          <w:sz w:val="24"/>
          <w:szCs w:val="24"/>
        </w:rPr>
        <w:t>influences</w:t>
      </w:r>
      <w:r w:rsidR="00380689" w:rsidRPr="005E28BE">
        <w:rPr>
          <w:rFonts w:ascii="Times New Roman" w:hAnsi="Times New Roman" w:cs="Times New Roman"/>
          <w:sz w:val="24"/>
          <w:szCs w:val="24"/>
        </w:rPr>
        <w:t xml:space="preserve">.  </w:t>
      </w:r>
      <w:r w:rsidRPr="005E28BE">
        <w:rPr>
          <w:rFonts w:ascii="Times New Roman" w:hAnsi="Times New Roman" w:cs="Times New Roman"/>
          <w:sz w:val="24"/>
          <w:szCs w:val="24"/>
        </w:rPr>
        <w:t>As such and given</w:t>
      </w:r>
      <w:r w:rsidRPr="005E28BE">
        <w:rPr>
          <w:rFonts w:ascii="Times New Roman" w:hAnsi="Times New Roman" w:cs="Times New Roman"/>
          <w:sz w:val="24"/>
          <w:szCs w:val="24"/>
          <w:lang w:val="en-US"/>
        </w:rPr>
        <w:t xml:space="preserve"> the global power of the </w:t>
      </w:r>
      <w:proofErr w:type="spellStart"/>
      <w:r w:rsidRPr="005E28BE">
        <w:rPr>
          <w:rFonts w:ascii="Times New Roman" w:hAnsi="Times New Roman" w:cs="Times New Roman"/>
          <w:sz w:val="24"/>
          <w:szCs w:val="24"/>
        </w:rPr>
        <w:t>agri</w:t>
      </w:r>
      <w:proofErr w:type="spellEnd"/>
      <w:r w:rsidRPr="005E28BE">
        <w:rPr>
          <w:rFonts w:ascii="Times New Roman" w:hAnsi="Times New Roman" w:cs="Times New Roman"/>
          <w:sz w:val="24"/>
          <w:szCs w:val="24"/>
        </w:rPr>
        <w:t xml:space="preserve">-food industry it was interesting to note that when asked about foods eaten in the home, </w:t>
      </w:r>
      <w:r w:rsidRPr="005E28BE">
        <w:rPr>
          <w:rFonts w:ascii="Times New Roman" w:hAnsi="Times New Roman" w:cs="Times New Roman"/>
          <w:sz w:val="24"/>
          <w:szCs w:val="24"/>
          <w:lang w:val="en-US"/>
        </w:rPr>
        <w:t>no</w:t>
      </w:r>
      <w:r w:rsidR="00B26824" w:rsidRPr="005E28BE">
        <w:rPr>
          <w:rFonts w:ascii="Times New Roman" w:hAnsi="Times New Roman" w:cs="Times New Roman"/>
          <w:sz w:val="24"/>
          <w:szCs w:val="24"/>
          <w:lang w:val="en-US"/>
        </w:rPr>
        <w:t>ne of th</w:t>
      </w:r>
      <w:r w:rsidR="00926FAD" w:rsidRPr="005E28BE">
        <w:rPr>
          <w:rFonts w:ascii="Times New Roman" w:hAnsi="Times New Roman" w:cs="Times New Roman"/>
          <w:sz w:val="24"/>
          <w:szCs w:val="24"/>
          <w:lang w:val="en-US"/>
        </w:rPr>
        <w:t xml:space="preserve">ose from </w:t>
      </w:r>
      <w:r w:rsidR="00B26824" w:rsidRPr="005E28BE">
        <w:rPr>
          <w:rFonts w:ascii="Times New Roman" w:hAnsi="Times New Roman" w:cs="Times New Roman"/>
          <w:sz w:val="24"/>
          <w:szCs w:val="24"/>
          <w:lang w:val="en-US"/>
        </w:rPr>
        <w:t xml:space="preserve">Nantes </w:t>
      </w:r>
      <w:r w:rsidRPr="005E28BE">
        <w:rPr>
          <w:rFonts w:ascii="Times New Roman" w:hAnsi="Times New Roman" w:cs="Times New Roman"/>
          <w:sz w:val="24"/>
          <w:szCs w:val="24"/>
          <w:lang w:val="en-US"/>
        </w:rPr>
        <w:t>described the use of</w:t>
      </w:r>
      <w:r w:rsidRPr="005E28BE">
        <w:rPr>
          <w:rFonts w:ascii="Times New Roman" w:hAnsi="Times New Roman" w:cs="Times New Roman"/>
          <w:sz w:val="24"/>
          <w:szCs w:val="24"/>
        </w:rPr>
        <w:t xml:space="preserve"> totally ready-made meals, while </w:t>
      </w:r>
      <w:r w:rsidRPr="005E28BE">
        <w:rPr>
          <w:rFonts w:ascii="Times New Roman" w:hAnsi="Times New Roman" w:cs="Times New Roman"/>
          <w:sz w:val="24"/>
          <w:szCs w:val="24"/>
          <w:lang w:val="en-US"/>
        </w:rPr>
        <w:t>in</w:t>
      </w:r>
      <w:r w:rsidRPr="005E28BE">
        <w:rPr>
          <w:rFonts w:ascii="Times New Roman" w:hAnsi="Times New Roman" w:cs="Times New Roman"/>
          <w:sz w:val="24"/>
          <w:szCs w:val="24"/>
        </w:rPr>
        <w:t xml:space="preserve"> </w:t>
      </w:r>
      <w:r w:rsidR="001F5B66" w:rsidRPr="005E28BE">
        <w:rPr>
          <w:rFonts w:ascii="Times New Roman" w:hAnsi="Times New Roman" w:cs="Times New Roman"/>
          <w:sz w:val="24"/>
          <w:szCs w:val="24"/>
        </w:rPr>
        <w:t>Cardiff,</w:t>
      </w:r>
      <w:r w:rsidRPr="005E28BE">
        <w:rPr>
          <w:rFonts w:ascii="Times New Roman" w:hAnsi="Times New Roman" w:cs="Times New Roman"/>
          <w:sz w:val="24"/>
          <w:szCs w:val="24"/>
        </w:rPr>
        <w:t xml:space="preserve"> oven</w:t>
      </w:r>
      <w:r w:rsidR="001F5B66" w:rsidRPr="005E28BE">
        <w:rPr>
          <w:rFonts w:ascii="Times New Roman" w:hAnsi="Times New Roman" w:cs="Times New Roman"/>
          <w:sz w:val="24"/>
          <w:szCs w:val="24"/>
        </w:rPr>
        <w:t>-</w:t>
      </w:r>
      <w:r w:rsidRPr="005E28BE">
        <w:rPr>
          <w:rFonts w:ascii="Times New Roman" w:hAnsi="Times New Roman" w:cs="Times New Roman"/>
          <w:sz w:val="24"/>
          <w:szCs w:val="24"/>
        </w:rPr>
        <w:t>ready foods such as lasagne, battered fish, bread crumbed chicken and other convenience options were common place with 50% of those interviewed, mostly working women, saying they used them on a regular basis</w:t>
      </w:r>
      <w:r w:rsidR="00380689" w:rsidRPr="005E28BE">
        <w:rPr>
          <w:rFonts w:ascii="Times New Roman" w:hAnsi="Times New Roman" w:cs="Times New Roman"/>
          <w:sz w:val="24"/>
          <w:szCs w:val="24"/>
        </w:rPr>
        <w:t xml:space="preserve">. </w:t>
      </w:r>
      <w:r w:rsidRPr="005E28BE">
        <w:rPr>
          <w:rFonts w:ascii="Times New Roman" w:hAnsi="Times New Roman" w:cs="Times New Roman"/>
          <w:sz w:val="24"/>
          <w:szCs w:val="24"/>
        </w:rPr>
        <w:t xml:space="preserve"> </w:t>
      </w:r>
      <w:proofErr w:type="spellStart"/>
      <w:r w:rsidRPr="005E28BE">
        <w:rPr>
          <w:rFonts w:ascii="Times New Roman" w:hAnsi="Times New Roman" w:cs="Times New Roman"/>
          <w:sz w:val="24"/>
          <w:szCs w:val="24"/>
        </w:rPr>
        <w:t>Pettinger</w:t>
      </w:r>
      <w:proofErr w:type="spellEnd"/>
      <w:r w:rsidRPr="005E28BE">
        <w:rPr>
          <w:rFonts w:ascii="Times New Roman" w:hAnsi="Times New Roman" w:cs="Times New Roman"/>
          <w:sz w:val="24"/>
          <w:szCs w:val="24"/>
        </w:rPr>
        <w:t xml:space="preserve"> </w:t>
      </w:r>
      <w:r w:rsidRPr="005E28BE">
        <w:rPr>
          <w:rFonts w:ascii="Times New Roman" w:hAnsi="Times New Roman" w:cs="Times New Roman"/>
          <w:i/>
          <w:sz w:val="24"/>
          <w:szCs w:val="24"/>
        </w:rPr>
        <w:t>et al.</w:t>
      </w:r>
      <w:r w:rsidRPr="005E28BE">
        <w:rPr>
          <w:rFonts w:ascii="Times New Roman" w:hAnsi="Times New Roman" w:cs="Times New Roman"/>
          <w:sz w:val="24"/>
          <w:szCs w:val="24"/>
        </w:rPr>
        <w:t xml:space="preserve"> (2004 and 2006) also found that while about two-thirds of their French respondents cooked a meal from raw ingredients daily, less than a quarter of their English respondents had done so. </w:t>
      </w:r>
      <w:r w:rsidR="00017C0E" w:rsidRPr="005E28BE">
        <w:rPr>
          <w:rFonts w:ascii="Times New Roman" w:hAnsi="Times New Roman" w:cs="Times New Roman"/>
          <w:sz w:val="24"/>
          <w:szCs w:val="24"/>
        </w:rPr>
        <w:t xml:space="preserve"> </w:t>
      </w:r>
      <w:r w:rsidR="00380689" w:rsidRPr="005E28BE">
        <w:rPr>
          <w:rFonts w:ascii="Times New Roman" w:hAnsi="Times New Roman" w:cs="Times New Roman"/>
          <w:sz w:val="24"/>
          <w:szCs w:val="24"/>
        </w:rPr>
        <w:t xml:space="preserve">A British expert </w:t>
      </w:r>
      <w:r w:rsidRPr="005E28BE">
        <w:rPr>
          <w:rFonts w:ascii="Times New Roman" w:hAnsi="Times New Roman" w:cs="Times New Roman"/>
          <w:sz w:val="24"/>
          <w:szCs w:val="24"/>
        </w:rPr>
        <w:t xml:space="preserve">explained that in France the daily </w:t>
      </w:r>
      <w:r w:rsidR="00380689" w:rsidRPr="005E28BE">
        <w:rPr>
          <w:rFonts w:ascii="Times New Roman" w:hAnsi="Times New Roman" w:cs="Times New Roman"/>
          <w:sz w:val="24"/>
          <w:szCs w:val="24"/>
        </w:rPr>
        <w:t xml:space="preserve">meal </w:t>
      </w:r>
      <w:r w:rsidR="00AE4D54" w:rsidRPr="005E28BE">
        <w:rPr>
          <w:rFonts w:ascii="Times New Roman" w:hAnsi="Times New Roman" w:cs="Times New Roman"/>
          <w:sz w:val="24"/>
          <w:szCs w:val="24"/>
        </w:rPr>
        <w:t xml:space="preserve">is </w:t>
      </w:r>
      <w:r w:rsidR="00B26824" w:rsidRPr="005E28BE">
        <w:rPr>
          <w:rFonts w:ascii="Times New Roman" w:hAnsi="Times New Roman" w:cs="Times New Roman"/>
          <w:sz w:val="24"/>
          <w:szCs w:val="24"/>
        </w:rPr>
        <w:t xml:space="preserve">anyway quite </w:t>
      </w:r>
      <w:r w:rsidR="00AE4D54" w:rsidRPr="005E28BE">
        <w:rPr>
          <w:rFonts w:ascii="Times New Roman" w:hAnsi="Times New Roman" w:cs="Times New Roman"/>
          <w:sz w:val="24"/>
          <w:szCs w:val="24"/>
        </w:rPr>
        <w:t xml:space="preserve">simple and involves </w:t>
      </w:r>
      <w:r w:rsidRPr="005E28BE">
        <w:rPr>
          <w:rFonts w:ascii="Times New Roman" w:hAnsi="Times New Roman" w:cs="Times New Roman"/>
          <w:sz w:val="24"/>
          <w:szCs w:val="24"/>
        </w:rPr>
        <w:t>few ingredients</w:t>
      </w:r>
      <w:r w:rsidR="00AE4D54" w:rsidRPr="005E28BE">
        <w:rPr>
          <w:rFonts w:ascii="Times New Roman" w:hAnsi="Times New Roman" w:cs="Times New Roman"/>
          <w:sz w:val="24"/>
          <w:szCs w:val="24"/>
        </w:rPr>
        <w:t xml:space="preserve"> </w:t>
      </w:r>
      <w:r w:rsidRPr="005E28BE">
        <w:rPr>
          <w:rFonts w:ascii="Times New Roman" w:hAnsi="Times New Roman" w:cs="Times New Roman"/>
          <w:sz w:val="24"/>
          <w:szCs w:val="24"/>
        </w:rPr>
        <w:t xml:space="preserve">such as raw vegetables as a starter, </w:t>
      </w:r>
      <w:r w:rsidRPr="005E28BE">
        <w:rPr>
          <w:rFonts w:ascii="Times New Roman" w:hAnsi="Times New Roman" w:cs="Times New Roman"/>
          <w:i/>
          <w:sz w:val="24"/>
          <w:szCs w:val="24"/>
        </w:rPr>
        <w:t xml:space="preserve">“fried or grilled meat or fish...with some type of salad...either with just bread or pasta” </w:t>
      </w:r>
      <w:r w:rsidRPr="005E28BE">
        <w:rPr>
          <w:rFonts w:ascii="Times New Roman" w:hAnsi="Times New Roman" w:cs="Times New Roman"/>
          <w:sz w:val="24"/>
          <w:szCs w:val="24"/>
        </w:rPr>
        <w:t>and followed by cheese or fruit</w:t>
      </w:r>
      <w:r w:rsidRPr="005E28BE">
        <w:rPr>
          <w:rFonts w:ascii="Times New Roman" w:hAnsi="Times New Roman" w:cs="Times New Roman"/>
          <w:i/>
          <w:sz w:val="24"/>
          <w:szCs w:val="24"/>
        </w:rPr>
        <w:t xml:space="preserve">. </w:t>
      </w:r>
      <w:r w:rsidR="00017C0E" w:rsidRPr="005E28BE">
        <w:rPr>
          <w:rFonts w:ascii="Times New Roman" w:hAnsi="Times New Roman" w:cs="Times New Roman"/>
          <w:i/>
          <w:sz w:val="24"/>
          <w:szCs w:val="24"/>
        </w:rPr>
        <w:t xml:space="preserve"> </w:t>
      </w:r>
      <w:r w:rsidRPr="005E28BE">
        <w:rPr>
          <w:rFonts w:ascii="Times New Roman" w:hAnsi="Times New Roman" w:cs="Times New Roman"/>
          <w:sz w:val="24"/>
          <w:szCs w:val="24"/>
        </w:rPr>
        <w:t>In contrast she considered that in Britain, the main meal often included more complex combinations “</w:t>
      </w:r>
      <w:r w:rsidRPr="005E28BE">
        <w:rPr>
          <w:rFonts w:ascii="Times New Roman" w:hAnsi="Times New Roman" w:cs="Times New Roman"/>
          <w:i/>
          <w:sz w:val="24"/>
          <w:szCs w:val="24"/>
        </w:rPr>
        <w:t>like</w:t>
      </w:r>
      <w:r w:rsidR="00AE4D54" w:rsidRPr="005E28BE">
        <w:rPr>
          <w:rFonts w:ascii="Times New Roman" w:hAnsi="Times New Roman" w:cs="Times New Roman"/>
          <w:i/>
          <w:sz w:val="24"/>
          <w:szCs w:val="24"/>
        </w:rPr>
        <w:t xml:space="preserve"> </w:t>
      </w:r>
      <w:r w:rsidRPr="005E28BE">
        <w:rPr>
          <w:rFonts w:ascii="Times New Roman" w:hAnsi="Times New Roman" w:cs="Times New Roman"/>
          <w:i/>
          <w:sz w:val="24"/>
          <w:szCs w:val="24"/>
        </w:rPr>
        <w:t>chilli con carne or things that”</w:t>
      </w:r>
      <w:r w:rsidR="00D64B5D" w:rsidRPr="005E28BE">
        <w:rPr>
          <w:rFonts w:ascii="Times New Roman" w:hAnsi="Times New Roman" w:cs="Times New Roman"/>
          <w:i/>
          <w:sz w:val="24"/>
          <w:szCs w:val="24"/>
        </w:rPr>
        <w:t>.</w:t>
      </w:r>
    </w:p>
    <w:p w:rsidR="00AE4D54" w:rsidRPr="005E28BE" w:rsidRDefault="005F6476" w:rsidP="00AE4D54">
      <w:pPr>
        <w:spacing w:line="360" w:lineRule="auto"/>
        <w:rPr>
          <w:rFonts w:ascii="Times New Roman" w:hAnsi="Times New Roman" w:cs="Times New Roman"/>
          <w:bCs/>
          <w:sz w:val="24"/>
          <w:szCs w:val="24"/>
        </w:rPr>
      </w:pPr>
      <w:r w:rsidRPr="005E28BE">
        <w:rPr>
          <w:rFonts w:ascii="Times New Roman" w:hAnsi="Times New Roman" w:cs="Times New Roman"/>
          <w:bCs/>
          <w:iCs/>
          <w:sz w:val="24"/>
          <w:szCs w:val="24"/>
          <w:lang w:val="en-US"/>
        </w:rPr>
        <w:t xml:space="preserve">It has been argued that </w:t>
      </w:r>
      <w:r w:rsidR="00FF6AF3" w:rsidRPr="005E28BE">
        <w:rPr>
          <w:rFonts w:ascii="Times New Roman" w:hAnsi="Times New Roman" w:cs="Times New Roman"/>
          <w:bCs/>
          <w:iCs/>
          <w:sz w:val="24"/>
          <w:szCs w:val="24"/>
          <w:lang w:val="en-US"/>
        </w:rPr>
        <w:t>i</w:t>
      </w:r>
      <w:r w:rsidRPr="005E28BE">
        <w:rPr>
          <w:rFonts w:ascii="Times New Roman" w:hAnsi="Times New Roman" w:cs="Times New Roman"/>
          <w:bCs/>
          <w:iCs/>
          <w:sz w:val="24"/>
          <w:szCs w:val="24"/>
          <w:lang w:val="en-US"/>
        </w:rPr>
        <w:t xml:space="preserve">n Britain the popularity of </w:t>
      </w:r>
      <w:r w:rsidRPr="005E28BE">
        <w:rPr>
          <w:rFonts w:ascii="Times New Roman" w:hAnsi="Times New Roman" w:cs="Times New Roman"/>
          <w:bCs/>
          <w:i/>
          <w:iCs/>
          <w:sz w:val="24"/>
          <w:szCs w:val="24"/>
          <w:lang w:val="en-US"/>
        </w:rPr>
        <w:t>“pork chipolatas cooked in an Indian style”</w:t>
      </w:r>
      <w:r w:rsidRPr="005E28BE">
        <w:rPr>
          <w:rFonts w:ascii="Times New Roman" w:hAnsi="Times New Roman" w:cs="Times New Roman"/>
          <w:bCs/>
          <w:iCs/>
          <w:sz w:val="24"/>
          <w:szCs w:val="24"/>
          <w:lang w:val="en-US"/>
        </w:rPr>
        <w:t xml:space="preserve"> (Jaffrey 1982: 61), chicken tikka pizza and other ‘exotic’ ready meals and takeaways reflects Britain’s acceptance of multi-cultural influences. </w:t>
      </w:r>
      <w:r w:rsidR="00017C0E" w:rsidRPr="005E28BE">
        <w:rPr>
          <w:rFonts w:ascii="Times New Roman" w:hAnsi="Times New Roman" w:cs="Times New Roman"/>
          <w:bCs/>
          <w:iCs/>
          <w:sz w:val="24"/>
          <w:szCs w:val="24"/>
          <w:lang w:val="en-US"/>
        </w:rPr>
        <w:t xml:space="preserve"> </w:t>
      </w:r>
      <w:r w:rsidRPr="005E28BE">
        <w:rPr>
          <w:rFonts w:ascii="Times New Roman" w:hAnsi="Times New Roman" w:cs="Times New Roman"/>
          <w:bCs/>
          <w:iCs/>
          <w:sz w:val="24"/>
          <w:szCs w:val="24"/>
          <w:lang w:val="en-US"/>
        </w:rPr>
        <w:t xml:space="preserve">However, James suggests, the acceptance of such creolized foods actually represents continuity rather than a diminution of British food traditions and Ashley </w:t>
      </w:r>
      <w:r w:rsidRPr="005E28BE">
        <w:rPr>
          <w:rFonts w:ascii="Times New Roman" w:hAnsi="Times New Roman" w:cs="Times New Roman"/>
          <w:bCs/>
          <w:i/>
          <w:iCs/>
          <w:sz w:val="24"/>
          <w:szCs w:val="24"/>
          <w:lang w:val="en-US"/>
        </w:rPr>
        <w:t>et al.</w:t>
      </w:r>
      <w:r w:rsidRPr="005E28BE">
        <w:rPr>
          <w:rFonts w:ascii="Times New Roman" w:hAnsi="Times New Roman" w:cs="Times New Roman"/>
          <w:bCs/>
          <w:iCs/>
          <w:sz w:val="24"/>
          <w:szCs w:val="24"/>
          <w:lang w:val="en-US"/>
        </w:rPr>
        <w:t xml:space="preserve"> (2004) have argued that the continued search for inexpensive and convenient ways of enlivening ‘plain and simple’ British food reflects a subtle continuation of many of the imperatives of </w:t>
      </w:r>
      <w:r w:rsidR="003047F9" w:rsidRPr="005E28BE">
        <w:rPr>
          <w:rFonts w:ascii="Times New Roman" w:hAnsi="Times New Roman" w:cs="Times New Roman"/>
          <w:bCs/>
          <w:iCs/>
          <w:sz w:val="24"/>
          <w:szCs w:val="24"/>
          <w:lang w:val="en-US"/>
        </w:rPr>
        <w:t>a</w:t>
      </w:r>
      <w:r w:rsidRPr="005E28BE">
        <w:rPr>
          <w:rFonts w:ascii="Times New Roman" w:hAnsi="Times New Roman" w:cs="Times New Roman"/>
          <w:bCs/>
          <w:iCs/>
          <w:sz w:val="24"/>
          <w:szCs w:val="24"/>
          <w:lang w:val="en-US"/>
        </w:rPr>
        <w:t xml:space="preserve"> British culinary culture, and in many ways is nothing more than </w:t>
      </w:r>
      <w:r w:rsidRPr="005E28BE">
        <w:rPr>
          <w:rFonts w:ascii="Times New Roman" w:hAnsi="Times New Roman" w:cs="Times New Roman"/>
          <w:bCs/>
          <w:i/>
          <w:iCs/>
          <w:sz w:val="24"/>
          <w:szCs w:val="24"/>
          <w:lang w:val="en-US"/>
        </w:rPr>
        <w:t>“old food habits in a new form”</w:t>
      </w:r>
      <w:r w:rsidRPr="005E28BE">
        <w:rPr>
          <w:rFonts w:ascii="Times New Roman" w:hAnsi="Times New Roman" w:cs="Times New Roman"/>
          <w:bCs/>
          <w:iCs/>
          <w:sz w:val="24"/>
          <w:szCs w:val="24"/>
          <w:lang w:val="en-US"/>
        </w:rPr>
        <w:t xml:space="preserve"> (James 1997: 84). </w:t>
      </w:r>
      <w:r w:rsidR="00FF6AF3" w:rsidRPr="005E28BE">
        <w:rPr>
          <w:rFonts w:ascii="Times New Roman" w:hAnsi="Times New Roman" w:cs="Times New Roman"/>
          <w:bCs/>
          <w:iCs/>
          <w:sz w:val="24"/>
          <w:szCs w:val="24"/>
          <w:lang w:val="en-US"/>
        </w:rPr>
        <w:t xml:space="preserve"> </w:t>
      </w:r>
      <w:proofErr w:type="spellStart"/>
      <w:r w:rsidRPr="005E28BE">
        <w:rPr>
          <w:rFonts w:ascii="Times New Roman" w:hAnsi="Times New Roman" w:cs="Times New Roman"/>
          <w:sz w:val="24"/>
          <w:szCs w:val="24"/>
        </w:rPr>
        <w:t>Pettinger</w:t>
      </w:r>
      <w:proofErr w:type="spellEnd"/>
      <w:r w:rsidRPr="005E28BE">
        <w:rPr>
          <w:rFonts w:ascii="Times New Roman" w:hAnsi="Times New Roman" w:cs="Times New Roman"/>
          <w:sz w:val="24"/>
          <w:szCs w:val="24"/>
        </w:rPr>
        <w:t xml:space="preserve"> </w:t>
      </w:r>
      <w:r w:rsidRPr="005E28BE">
        <w:rPr>
          <w:rFonts w:ascii="Times New Roman" w:hAnsi="Times New Roman" w:cs="Times New Roman"/>
          <w:i/>
          <w:sz w:val="24"/>
          <w:szCs w:val="24"/>
        </w:rPr>
        <w:t>et al.</w:t>
      </w:r>
      <w:r w:rsidRPr="005E28BE">
        <w:rPr>
          <w:rFonts w:ascii="Times New Roman" w:hAnsi="Times New Roman" w:cs="Times New Roman"/>
          <w:sz w:val="24"/>
          <w:szCs w:val="24"/>
        </w:rPr>
        <w:t xml:space="preserve"> (2004: 307) argue </w:t>
      </w:r>
      <w:r w:rsidR="00FF6AF3" w:rsidRPr="005E28BE">
        <w:rPr>
          <w:rFonts w:ascii="Times New Roman" w:hAnsi="Times New Roman" w:cs="Times New Roman"/>
          <w:sz w:val="24"/>
          <w:szCs w:val="24"/>
        </w:rPr>
        <w:t xml:space="preserve">that </w:t>
      </w:r>
      <w:r w:rsidRPr="005E28BE">
        <w:rPr>
          <w:rFonts w:ascii="Times New Roman" w:hAnsi="Times New Roman" w:cs="Times New Roman"/>
          <w:sz w:val="24"/>
          <w:szCs w:val="24"/>
        </w:rPr>
        <w:t xml:space="preserve">while British eating habits have absorbed </w:t>
      </w:r>
      <w:r w:rsidRPr="005E28BE">
        <w:rPr>
          <w:rFonts w:ascii="Times New Roman" w:hAnsi="Times New Roman" w:cs="Times New Roman"/>
          <w:i/>
          <w:sz w:val="24"/>
          <w:szCs w:val="24"/>
        </w:rPr>
        <w:t>“foreign cuisine ...France, tends to ‘follow the flag’</w:t>
      </w:r>
      <w:r w:rsidR="00D64B5D" w:rsidRPr="005E28BE">
        <w:rPr>
          <w:rFonts w:ascii="Times New Roman" w:hAnsi="Times New Roman" w:cs="Times New Roman"/>
          <w:i/>
          <w:sz w:val="24"/>
          <w:szCs w:val="24"/>
        </w:rPr>
        <w:t>”</w:t>
      </w:r>
      <w:r w:rsidRPr="005E28BE">
        <w:rPr>
          <w:rFonts w:ascii="Times New Roman" w:hAnsi="Times New Roman" w:cs="Times New Roman"/>
          <w:i/>
          <w:sz w:val="24"/>
          <w:szCs w:val="24"/>
        </w:rPr>
        <w:t xml:space="preserve"> </w:t>
      </w:r>
      <w:r w:rsidR="00D64B5D" w:rsidRPr="005E28BE">
        <w:rPr>
          <w:rFonts w:ascii="Times New Roman" w:hAnsi="Times New Roman" w:cs="Times New Roman"/>
          <w:sz w:val="24"/>
          <w:szCs w:val="24"/>
        </w:rPr>
        <w:t xml:space="preserve">and </w:t>
      </w:r>
      <w:r w:rsidRPr="005E28BE">
        <w:rPr>
          <w:rFonts w:ascii="Times New Roman" w:hAnsi="Times New Roman" w:cs="Times New Roman"/>
          <w:sz w:val="24"/>
          <w:szCs w:val="24"/>
        </w:rPr>
        <w:t xml:space="preserve">culinary traditions </w:t>
      </w:r>
      <w:r w:rsidR="00D64B5D" w:rsidRPr="005E28BE">
        <w:rPr>
          <w:rFonts w:ascii="Times New Roman" w:hAnsi="Times New Roman" w:cs="Times New Roman"/>
          <w:sz w:val="24"/>
          <w:szCs w:val="24"/>
        </w:rPr>
        <w:t>have been maintained</w:t>
      </w:r>
      <w:r w:rsidR="0076571C" w:rsidRPr="005E28BE">
        <w:rPr>
          <w:rFonts w:ascii="Times New Roman" w:hAnsi="Times New Roman" w:cs="Times New Roman"/>
          <w:sz w:val="24"/>
          <w:szCs w:val="24"/>
        </w:rPr>
        <w:t>;</w:t>
      </w:r>
      <w:r w:rsidR="00D64B5D" w:rsidRPr="005E28BE">
        <w:rPr>
          <w:rFonts w:ascii="Times New Roman" w:hAnsi="Times New Roman" w:cs="Times New Roman"/>
          <w:sz w:val="24"/>
          <w:szCs w:val="24"/>
        </w:rPr>
        <w:t xml:space="preserve"> certainly respondents from Nantes </w:t>
      </w:r>
      <w:r w:rsidR="00926FAD" w:rsidRPr="005E28BE">
        <w:rPr>
          <w:rFonts w:ascii="Times New Roman" w:hAnsi="Times New Roman" w:cs="Times New Roman"/>
          <w:sz w:val="24"/>
          <w:szCs w:val="24"/>
          <w:lang w:val="en-US"/>
        </w:rPr>
        <w:t xml:space="preserve">described the preparation of </w:t>
      </w:r>
      <w:r w:rsidR="0031468E" w:rsidRPr="005E28BE">
        <w:rPr>
          <w:rFonts w:ascii="Times New Roman" w:hAnsi="Times New Roman" w:cs="Times New Roman"/>
          <w:sz w:val="24"/>
          <w:szCs w:val="24"/>
          <w:lang w:val="en-US"/>
        </w:rPr>
        <w:t xml:space="preserve">‘traditional’ and symbolic French </w:t>
      </w:r>
      <w:r w:rsidR="0031468E" w:rsidRPr="005E28BE">
        <w:rPr>
          <w:rFonts w:ascii="Times New Roman" w:hAnsi="Times New Roman" w:cs="Times New Roman"/>
          <w:sz w:val="24"/>
          <w:szCs w:val="24"/>
          <w:lang w:val="en-US"/>
        </w:rPr>
        <w:lastRenderedPageBreak/>
        <w:t>dishes such as “</w:t>
      </w:r>
      <w:proofErr w:type="spellStart"/>
      <w:r w:rsidR="0031468E" w:rsidRPr="005E28BE">
        <w:rPr>
          <w:rFonts w:ascii="Times New Roman" w:hAnsi="Times New Roman" w:cs="Times New Roman"/>
          <w:i/>
          <w:sz w:val="24"/>
          <w:szCs w:val="24"/>
        </w:rPr>
        <w:t>blanquette</w:t>
      </w:r>
      <w:proofErr w:type="spellEnd"/>
      <w:r w:rsidR="0031468E" w:rsidRPr="005E28BE">
        <w:rPr>
          <w:rFonts w:ascii="Times New Roman" w:hAnsi="Times New Roman" w:cs="Times New Roman"/>
          <w:i/>
          <w:sz w:val="24"/>
          <w:szCs w:val="24"/>
        </w:rPr>
        <w:t xml:space="preserve">, bourguignon, </w:t>
      </w:r>
      <w:proofErr w:type="gramStart"/>
      <w:r w:rsidR="0031468E" w:rsidRPr="005E28BE">
        <w:rPr>
          <w:rFonts w:ascii="Times New Roman" w:hAnsi="Times New Roman" w:cs="Times New Roman"/>
          <w:i/>
          <w:sz w:val="24"/>
          <w:szCs w:val="24"/>
        </w:rPr>
        <w:t xml:space="preserve">boeuf en </w:t>
      </w:r>
      <w:proofErr w:type="spellStart"/>
      <w:r w:rsidR="0031468E" w:rsidRPr="005E28BE">
        <w:rPr>
          <w:rFonts w:ascii="Times New Roman" w:hAnsi="Times New Roman" w:cs="Times New Roman"/>
          <w:i/>
          <w:sz w:val="24"/>
          <w:szCs w:val="24"/>
        </w:rPr>
        <w:t>daube</w:t>
      </w:r>
      <w:proofErr w:type="spellEnd"/>
      <w:r w:rsidR="0031468E" w:rsidRPr="005E28BE">
        <w:rPr>
          <w:rFonts w:ascii="Times New Roman" w:hAnsi="Times New Roman" w:cs="Times New Roman"/>
          <w:i/>
          <w:sz w:val="24"/>
          <w:szCs w:val="24"/>
        </w:rPr>
        <w:t xml:space="preserve">” </w:t>
      </w:r>
      <w:r w:rsidR="0031468E" w:rsidRPr="005E28BE">
        <w:rPr>
          <w:rFonts w:ascii="Times New Roman" w:hAnsi="Times New Roman" w:cs="Times New Roman"/>
          <w:sz w:val="24"/>
          <w:szCs w:val="24"/>
          <w:lang w:val="en-US"/>
        </w:rPr>
        <w:t xml:space="preserve">and </w:t>
      </w:r>
      <w:r w:rsidR="003047F9" w:rsidRPr="005E28BE">
        <w:rPr>
          <w:rFonts w:ascii="Times New Roman" w:hAnsi="Times New Roman" w:cs="Times New Roman"/>
          <w:i/>
          <w:sz w:val="24"/>
          <w:szCs w:val="24"/>
        </w:rPr>
        <w:t>“</w:t>
      </w:r>
      <w:proofErr w:type="spellStart"/>
      <w:r w:rsidR="003047F9" w:rsidRPr="005E28BE">
        <w:rPr>
          <w:rFonts w:ascii="Times New Roman" w:hAnsi="Times New Roman" w:cs="Times New Roman"/>
          <w:i/>
          <w:sz w:val="24"/>
          <w:szCs w:val="24"/>
        </w:rPr>
        <w:t>poule</w:t>
      </w:r>
      <w:proofErr w:type="spellEnd"/>
      <w:proofErr w:type="gramEnd"/>
      <w:r w:rsidR="003047F9" w:rsidRPr="005E28BE">
        <w:rPr>
          <w:rFonts w:ascii="Times New Roman" w:hAnsi="Times New Roman" w:cs="Times New Roman"/>
          <w:i/>
          <w:sz w:val="24"/>
          <w:szCs w:val="24"/>
        </w:rPr>
        <w:t xml:space="preserve"> au pot”</w:t>
      </w:r>
      <w:r w:rsidR="0031468E" w:rsidRPr="005E28BE">
        <w:rPr>
          <w:rFonts w:ascii="Times New Roman" w:hAnsi="Times New Roman" w:cs="Times New Roman"/>
          <w:sz w:val="24"/>
          <w:szCs w:val="24"/>
        </w:rPr>
        <w:t xml:space="preserve">. </w:t>
      </w:r>
      <w:r w:rsidR="00AE4D54" w:rsidRPr="005E28BE">
        <w:rPr>
          <w:rFonts w:ascii="Times New Roman" w:hAnsi="Times New Roman" w:cs="Times New Roman"/>
          <w:sz w:val="24"/>
          <w:szCs w:val="24"/>
        </w:rPr>
        <w:t xml:space="preserve"> </w:t>
      </w:r>
      <w:r w:rsidR="00D64B5D" w:rsidRPr="005E28BE">
        <w:rPr>
          <w:rFonts w:ascii="Times New Roman" w:hAnsi="Times New Roman" w:cs="Times New Roman"/>
          <w:sz w:val="24"/>
          <w:szCs w:val="24"/>
        </w:rPr>
        <w:t>Perhaps given the familiarity of such dishes, t</w:t>
      </w:r>
      <w:r w:rsidR="00AE4D54" w:rsidRPr="005E28BE">
        <w:rPr>
          <w:rFonts w:ascii="Times New Roman" w:hAnsi="Times New Roman" w:cs="Times New Roman"/>
          <w:sz w:val="24"/>
          <w:szCs w:val="24"/>
        </w:rPr>
        <w:t xml:space="preserve">he </w:t>
      </w:r>
      <w:r w:rsidR="00926FAD" w:rsidRPr="005E28BE">
        <w:rPr>
          <w:rFonts w:ascii="Times New Roman" w:hAnsi="Times New Roman" w:cs="Times New Roman"/>
          <w:sz w:val="24"/>
          <w:szCs w:val="24"/>
        </w:rPr>
        <w:t xml:space="preserve">women respondents </w:t>
      </w:r>
      <w:r w:rsidR="00AE4D54" w:rsidRPr="005E28BE">
        <w:rPr>
          <w:rFonts w:ascii="Times New Roman" w:hAnsi="Times New Roman" w:cs="Times New Roman"/>
          <w:sz w:val="24"/>
          <w:szCs w:val="24"/>
        </w:rPr>
        <w:t xml:space="preserve">appeared more confident to cook than their British counterparts who reported </w:t>
      </w:r>
      <w:r w:rsidR="0031468E" w:rsidRPr="005E28BE">
        <w:rPr>
          <w:rFonts w:ascii="Times New Roman" w:hAnsi="Times New Roman" w:cs="Times New Roman"/>
          <w:sz w:val="24"/>
          <w:szCs w:val="24"/>
        </w:rPr>
        <w:t xml:space="preserve">that they were confident with the </w:t>
      </w:r>
      <w:r w:rsidR="0031468E" w:rsidRPr="005E28BE">
        <w:rPr>
          <w:rFonts w:ascii="Times New Roman" w:hAnsi="Times New Roman" w:cs="Times New Roman"/>
          <w:i/>
          <w:sz w:val="24"/>
          <w:szCs w:val="24"/>
        </w:rPr>
        <w:t>“basics”</w:t>
      </w:r>
      <w:r w:rsidR="0031468E" w:rsidRPr="005E28BE">
        <w:rPr>
          <w:rFonts w:ascii="Times New Roman" w:hAnsi="Times New Roman" w:cs="Times New Roman"/>
          <w:sz w:val="24"/>
          <w:szCs w:val="24"/>
        </w:rPr>
        <w:t xml:space="preserve"> and </w:t>
      </w:r>
      <w:r w:rsidR="0031468E" w:rsidRPr="005E28BE">
        <w:rPr>
          <w:rFonts w:ascii="Times New Roman" w:hAnsi="Times New Roman" w:cs="Times New Roman"/>
          <w:i/>
          <w:sz w:val="24"/>
          <w:szCs w:val="24"/>
        </w:rPr>
        <w:t xml:space="preserve">“quick and easy” </w:t>
      </w:r>
      <w:r w:rsidR="0031468E" w:rsidRPr="005E28BE">
        <w:rPr>
          <w:rFonts w:ascii="Times New Roman" w:hAnsi="Times New Roman" w:cs="Times New Roman"/>
          <w:sz w:val="24"/>
          <w:szCs w:val="24"/>
        </w:rPr>
        <w:t>dishes</w:t>
      </w:r>
      <w:r w:rsidR="00D022C5" w:rsidRPr="005E28BE">
        <w:rPr>
          <w:rFonts w:ascii="Times New Roman" w:hAnsi="Times New Roman" w:cs="Times New Roman"/>
          <w:sz w:val="24"/>
          <w:szCs w:val="24"/>
        </w:rPr>
        <w:t xml:space="preserve">. </w:t>
      </w:r>
      <w:r w:rsidR="0031468E" w:rsidRPr="005E28BE">
        <w:rPr>
          <w:rFonts w:ascii="Times New Roman" w:hAnsi="Times New Roman" w:cs="Times New Roman"/>
          <w:sz w:val="24"/>
          <w:szCs w:val="24"/>
        </w:rPr>
        <w:t xml:space="preserve">  </w:t>
      </w:r>
    </w:p>
    <w:p w:rsidR="00BA4714" w:rsidRPr="005E28BE" w:rsidRDefault="003C2EC3" w:rsidP="00BA4714">
      <w:pPr>
        <w:spacing w:line="360" w:lineRule="auto"/>
        <w:rPr>
          <w:rFonts w:ascii="Times New Roman" w:hAnsi="Times New Roman" w:cs="Times New Roman"/>
          <w:b/>
          <w:sz w:val="24"/>
          <w:szCs w:val="24"/>
        </w:rPr>
      </w:pPr>
      <w:r w:rsidRPr="005E28BE">
        <w:rPr>
          <w:rFonts w:ascii="Times New Roman" w:hAnsi="Times New Roman" w:cs="Times New Roman"/>
          <w:b/>
          <w:sz w:val="24"/>
          <w:szCs w:val="24"/>
        </w:rPr>
        <w:t xml:space="preserve">The cultural significance of </w:t>
      </w:r>
      <w:r w:rsidR="006074E0" w:rsidRPr="005E28BE">
        <w:rPr>
          <w:rFonts w:ascii="Times New Roman" w:hAnsi="Times New Roman" w:cs="Times New Roman"/>
          <w:b/>
          <w:sz w:val="24"/>
          <w:szCs w:val="24"/>
        </w:rPr>
        <w:t>proper or structured meals</w:t>
      </w:r>
    </w:p>
    <w:p w:rsidR="003F131B" w:rsidRPr="005E28BE" w:rsidRDefault="000E67ED" w:rsidP="003F131B">
      <w:pPr>
        <w:spacing w:line="360" w:lineRule="auto"/>
        <w:rPr>
          <w:rFonts w:ascii="Times New Roman" w:hAnsi="Times New Roman" w:cs="Times New Roman"/>
          <w:i/>
          <w:sz w:val="24"/>
          <w:szCs w:val="24"/>
        </w:rPr>
      </w:pPr>
      <w:r w:rsidRPr="005E28BE">
        <w:rPr>
          <w:rFonts w:ascii="Times New Roman" w:hAnsi="Times New Roman" w:cs="Times New Roman"/>
          <w:sz w:val="24"/>
          <w:szCs w:val="24"/>
          <w:lang w:val="en-US"/>
        </w:rPr>
        <w:t>C</w:t>
      </w:r>
      <w:r w:rsidR="001A583E" w:rsidRPr="005E28BE">
        <w:rPr>
          <w:rFonts w:ascii="Times New Roman" w:hAnsi="Times New Roman" w:cs="Times New Roman"/>
          <w:sz w:val="24"/>
          <w:szCs w:val="24"/>
          <w:lang w:val="en-US"/>
        </w:rPr>
        <w:t xml:space="preserve">ooking </w:t>
      </w:r>
      <w:r w:rsidR="00B26824" w:rsidRPr="005E28BE">
        <w:rPr>
          <w:rFonts w:ascii="Times New Roman" w:hAnsi="Times New Roman" w:cs="Times New Roman"/>
          <w:sz w:val="24"/>
          <w:szCs w:val="24"/>
          <w:lang w:val="en-US"/>
        </w:rPr>
        <w:t xml:space="preserve">tends to </w:t>
      </w:r>
      <w:r w:rsidR="001A583E" w:rsidRPr="005E28BE">
        <w:rPr>
          <w:rFonts w:ascii="Times New Roman" w:hAnsi="Times New Roman" w:cs="Times New Roman"/>
          <w:sz w:val="24"/>
          <w:szCs w:val="24"/>
          <w:lang w:val="en-US"/>
        </w:rPr>
        <w:t xml:space="preserve">convert food </w:t>
      </w:r>
      <w:r w:rsidR="001A583E" w:rsidRPr="005E28BE">
        <w:rPr>
          <w:rFonts w:ascii="Times New Roman" w:hAnsi="Times New Roman" w:cs="Times New Roman"/>
          <w:sz w:val="24"/>
          <w:szCs w:val="24"/>
        </w:rPr>
        <w:t>into a</w:t>
      </w:r>
      <w:r w:rsidRPr="005E28BE">
        <w:rPr>
          <w:rFonts w:ascii="Times New Roman" w:hAnsi="Times New Roman" w:cs="Times New Roman"/>
          <w:sz w:val="24"/>
          <w:szCs w:val="24"/>
        </w:rPr>
        <w:t xml:space="preserve"> </w:t>
      </w:r>
      <w:r w:rsidR="001A583E" w:rsidRPr="005E28BE">
        <w:rPr>
          <w:rFonts w:ascii="Times New Roman" w:hAnsi="Times New Roman" w:cs="Times New Roman"/>
          <w:sz w:val="24"/>
          <w:szCs w:val="24"/>
        </w:rPr>
        <w:t>meal</w:t>
      </w:r>
      <w:r w:rsidR="00D8666F" w:rsidRPr="005E28BE">
        <w:rPr>
          <w:rFonts w:ascii="Times New Roman" w:hAnsi="Times New Roman" w:cs="Times New Roman"/>
          <w:sz w:val="24"/>
          <w:szCs w:val="24"/>
        </w:rPr>
        <w:t>,</w:t>
      </w:r>
      <w:r w:rsidR="001A583E" w:rsidRPr="005E28BE">
        <w:rPr>
          <w:rFonts w:ascii="Times New Roman" w:hAnsi="Times New Roman" w:cs="Times New Roman"/>
          <w:sz w:val="24"/>
          <w:szCs w:val="24"/>
        </w:rPr>
        <w:t xml:space="preserve"> the structure of which encapsulates messages about both social occasions and relations (</w:t>
      </w:r>
      <w:r w:rsidR="00E67453" w:rsidRPr="005E28BE">
        <w:rPr>
          <w:rFonts w:ascii="Times New Roman" w:hAnsi="Times New Roman" w:cs="Times New Roman"/>
          <w:sz w:val="24"/>
          <w:szCs w:val="24"/>
        </w:rPr>
        <w:t xml:space="preserve">Douglas 1997; </w:t>
      </w:r>
      <w:proofErr w:type="spellStart"/>
      <w:r w:rsidR="001A583E" w:rsidRPr="005E28BE">
        <w:rPr>
          <w:rFonts w:ascii="Times New Roman" w:hAnsi="Times New Roman" w:cs="Times New Roman"/>
          <w:sz w:val="24"/>
          <w:szCs w:val="24"/>
        </w:rPr>
        <w:t>Murcott</w:t>
      </w:r>
      <w:proofErr w:type="spellEnd"/>
      <w:r w:rsidR="001A583E" w:rsidRPr="005E28BE">
        <w:rPr>
          <w:rFonts w:ascii="Times New Roman" w:hAnsi="Times New Roman" w:cs="Times New Roman"/>
          <w:sz w:val="24"/>
          <w:szCs w:val="24"/>
        </w:rPr>
        <w:t xml:space="preserve"> 1995</w:t>
      </w:r>
      <w:r w:rsidR="001A583E" w:rsidRPr="005E28BE">
        <w:rPr>
          <w:rFonts w:ascii="Times New Roman" w:hAnsi="Times New Roman" w:cs="Times New Roman"/>
          <w:color w:val="000000"/>
          <w:sz w:val="24"/>
          <w:szCs w:val="24"/>
        </w:rPr>
        <w:t>)</w:t>
      </w:r>
      <w:r w:rsidR="001A583E" w:rsidRPr="005E28BE">
        <w:rPr>
          <w:rFonts w:ascii="Times New Roman" w:hAnsi="Times New Roman" w:cs="Times New Roman"/>
          <w:sz w:val="24"/>
          <w:szCs w:val="24"/>
        </w:rPr>
        <w:t xml:space="preserve">. </w:t>
      </w:r>
      <w:r w:rsidRPr="005E28BE">
        <w:rPr>
          <w:rFonts w:ascii="Times New Roman" w:hAnsi="Times New Roman" w:cs="Times New Roman"/>
          <w:sz w:val="24"/>
          <w:szCs w:val="24"/>
        </w:rPr>
        <w:t xml:space="preserve"> While a </w:t>
      </w:r>
      <w:r w:rsidR="001A583E" w:rsidRPr="005E28BE">
        <w:rPr>
          <w:rFonts w:ascii="Times New Roman" w:hAnsi="Times New Roman" w:cs="Times New Roman"/>
          <w:sz w:val="24"/>
          <w:szCs w:val="24"/>
        </w:rPr>
        <w:t xml:space="preserve">‘proper meal’ in Britain is </w:t>
      </w:r>
      <w:r w:rsidRPr="005E28BE">
        <w:rPr>
          <w:rFonts w:ascii="Times New Roman" w:hAnsi="Times New Roman" w:cs="Times New Roman"/>
          <w:sz w:val="24"/>
          <w:szCs w:val="24"/>
        </w:rPr>
        <w:t xml:space="preserve">often </w:t>
      </w:r>
      <w:r w:rsidR="001A583E" w:rsidRPr="005E28BE">
        <w:rPr>
          <w:rFonts w:ascii="Times New Roman" w:hAnsi="Times New Roman" w:cs="Times New Roman"/>
          <w:sz w:val="24"/>
          <w:szCs w:val="24"/>
        </w:rPr>
        <w:t xml:space="preserve">represented </w:t>
      </w:r>
      <w:r w:rsidR="00D022C5" w:rsidRPr="005E28BE">
        <w:rPr>
          <w:rFonts w:ascii="Times New Roman" w:hAnsi="Times New Roman" w:cs="Times New Roman"/>
          <w:sz w:val="24"/>
          <w:szCs w:val="24"/>
        </w:rPr>
        <w:t xml:space="preserve">as </w:t>
      </w:r>
      <w:r w:rsidR="001A583E" w:rsidRPr="005E28BE">
        <w:rPr>
          <w:rFonts w:ascii="Times New Roman" w:hAnsi="Times New Roman" w:cs="Times New Roman"/>
          <w:sz w:val="24"/>
          <w:szCs w:val="24"/>
        </w:rPr>
        <w:t xml:space="preserve">a meal containing </w:t>
      </w:r>
      <w:r w:rsidR="003C2EC3" w:rsidRPr="005E28BE">
        <w:rPr>
          <w:rFonts w:ascii="Times New Roman" w:hAnsi="Times New Roman" w:cs="Times New Roman"/>
          <w:sz w:val="24"/>
          <w:szCs w:val="24"/>
        </w:rPr>
        <w:t>‘</w:t>
      </w:r>
      <w:r w:rsidR="001A583E" w:rsidRPr="005E28BE">
        <w:rPr>
          <w:rFonts w:ascii="Times New Roman" w:hAnsi="Times New Roman" w:cs="Times New Roman"/>
          <w:sz w:val="24"/>
          <w:szCs w:val="24"/>
        </w:rPr>
        <w:t>meat and two veg.</w:t>
      </w:r>
      <w:r w:rsidR="003C2EC3" w:rsidRPr="005E28BE">
        <w:rPr>
          <w:rFonts w:ascii="Times New Roman" w:hAnsi="Times New Roman" w:cs="Times New Roman"/>
          <w:sz w:val="24"/>
          <w:szCs w:val="24"/>
        </w:rPr>
        <w:t>’</w:t>
      </w:r>
      <w:r w:rsidR="00D022C5" w:rsidRPr="005E28BE">
        <w:rPr>
          <w:rFonts w:ascii="Times New Roman" w:hAnsi="Times New Roman" w:cs="Times New Roman"/>
          <w:sz w:val="24"/>
          <w:szCs w:val="24"/>
        </w:rPr>
        <w:t>,</w:t>
      </w:r>
      <w:r w:rsidR="001A583E" w:rsidRPr="005E28BE">
        <w:rPr>
          <w:rFonts w:ascii="Times New Roman" w:hAnsi="Times New Roman" w:cs="Times New Roman"/>
          <w:sz w:val="24"/>
          <w:szCs w:val="24"/>
        </w:rPr>
        <w:t xml:space="preserve"> </w:t>
      </w:r>
      <w:r w:rsidRPr="005E28BE">
        <w:rPr>
          <w:rFonts w:ascii="Times New Roman" w:hAnsi="Times New Roman" w:cs="Times New Roman"/>
          <w:sz w:val="24"/>
          <w:szCs w:val="24"/>
        </w:rPr>
        <w:t>t</w:t>
      </w:r>
      <w:r w:rsidR="001A583E" w:rsidRPr="005E28BE">
        <w:rPr>
          <w:rFonts w:ascii="Times New Roman" w:hAnsi="Times New Roman" w:cs="Times New Roman"/>
          <w:sz w:val="24"/>
          <w:szCs w:val="24"/>
        </w:rPr>
        <w:t xml:space="preserve">he precise combination of foods and how they </w:t>
      </w:r>
      <w:r w:rsidRPr="005E28BE">
        <w:rPr>
          <w:rFonts w:ascii="Times New Roman" w:hAnsi="Times New Roman" w:cs="Times New Roman"/>
          <w:sz w:val="24"/>
          <w:szCs w:val="24"/>
        </w:rPr>
        <w:t xml:space="preserve">are </w:t>
      </w:r>
      <w:r w:rsidR="001A583E" w:rsidRPr="005E28BE">
        <w:rPr>
          <w:rFonts w:ascii="Times New Roman" w:hAnsi="Times New Roman" w:cs="Times New Roman"/>
          <w:sz w:val="24"/>
          <w:szCs w:val="24"/>
        </w:rPr>
        <w:t>structured var</w:t>
      </w:r>
      <w:r w:rsidRPr="005E28BE">
        <w:rPr>
          <w:rFonts w:ascii="Times New Roman" w:hAnsi="Times New Roman" w:cs="Times New Roman"/>
          <w:sz w:val="24"/>
          <w:szCs w:val="24"/>
        </w:rPr>
        <w:t xml:space="preserve">ies </w:t>
      </w:r>
      <w:r w:rsidR="001A583E" w:rsidRPr="005E28BE">
        <w:rPr>
          <w:rFonts w:ascii="Times New Roman" w:hAnsi="Times New Roman" w:cs="Times New Roman"/>
          <w:sz w:val="24"/>
          <w:szCs w:val="24"/>
        </w:rPr>
        <w:t xml:space="preserve">according to the actual meal event and </w:t>
      </w:r>
      <w:r w:rsidR="003C2EC3" w:rsidRPr="005E28BE">
        <w:rPr>
          <w:rFonts w:ascii="Times New Roman" w:hAnsi="Times New Roman" w:cs="Times New Roman"/>
          <w:sz w:val="24"/>
          <w:szCs w:val="24"/>
        </w:rPr>
        <w:t xml:space="preserve">is </w:t>
      </w:r>
      <w:r w:rsidR="001A583E" w:rsidRPr="005E28BE">
        <w:rPr>
          <w:rFonts w:ascii="Times New Roman" w:hAnsi="Times New Roman" w:cs="Times New Roman"/>
          <w:sz w:val="24"/>
          <w:szCs w:val="24"/>
        </w:rPr>
        <w:t xml:space="preserve">governed by complex underlying structures, cultural rules and social norms which </w:t>
      </w:r>
      <w:r w:rsidR="003C2EC3" w:rsidRPr="005E28BE">
        <w:rPr>
          <w:rFonts w:ascii="Times New Roman" w:hAnsi="Times New Roman" w:cs="Times New Roman"/>
          <w:sz w:val="24"/>
          <w:szCs w:val="24"/>
        </w:rPr>
        <w:t xml:space="preserve">are </w:t>
      </w:r>
      <w:r w:rsidR="001A583E" w:rsidRPr="005E28BE">
        <w:rPr>
          <w:rFonts w:ascii="Times New Roman" w:hAnsi="Times New Roman" w:cs="Times New Roman"/>
          <w:sz w:val="24"/>
          <w:szCs w:val="24"/>
        </w:rPr>
        <w:t>slow to change (</w:t>
      </w:r>
      <w:r w:rsidR="00E67453" w:rsidRPr="005E28BE">
        <w:rPr>
          <w:rFonts w:ascii="Times New Roman" w:hAnsi="Times New Roman" w:cs="Times New Roman"/>
          <w:sz w:val="24"/>
          <w:szCs w:val="24"/>
        </w:rPr>
        <w:t xml:space="preserve">Charles </w:t>
      </w:r>
      <w:r w:rsidR="00E67453" w:rsidRPr="005E28BE">
        <w:rPr>
          <w:rFonts w:ascii="Times New Roman" w:hAnsi="Times New Roman" w:cs="Times New Roman"/>
          <w:sz w:val="24"/>
          <w:szCs w:val="24"/>
          <w:lang w:val="en-US"/>
        </w:rPr>
        <w:t>&amp; Kerr</w:t>
      </w:r>
      <w:r w:rsidR="00E67453" w:rsidRPr="005E28BE">
        <w:rPr>
          <w:rFonts w:ascii="Times New Roman" w:hAnsi="Times New Roman" w:cs="Times New Roman"/>
          <w:i/>
          <w:sz w:val="24"/>
          <w:szCs w:val="24"/>
        </w:rPr>
        <w:t xml:space="preserve"> </w:t>
      </w:r>
      <w:r w:rsidR="00E67453" w:rsidRPr="005E28BE">
        <w:rPr>
          <w:rFonts w:ascii="Times New Roman" w:hAnsi="Times New Roman" w:cs="Times New Roman"/>
          <w:sz w:val="24"/>
          <w:szCs w:val="24"/>
        </w:rPr>
        <w:t xml:space="preserve">1990; </w:t>
      </w:r>
      <w:r w:rsidR="001A583E" w:rsidRPr="005E28BE">
        <w:rPr>
          <w:rFonts w:ascii="Times New Roman" w:hAnsi="Times New Roman" w:cs="Times New Roman"/>
          <w:sz w:val="24"/>
          <w:szCs w:val="24"/>
        </w:rPr>
        <w:t xml:space="preserve">Douglas; </w:t>
      </w:r>
      <w:proofErr w:type="spellStart"/>
      <w:r w:rsidR="001A583E" w:rsidRPr="005E28BE">
        <w:rPr>
          <w:rFonts w:ascii="Times New Roman" w:hAnsi="Times New Roman" w:cs="Times New Roman"/>
          <w:sz w:val="24"/>
          <w:szCs w:val="24"/>
        </w:rPr>
        <w:t>Murcott</w:t>
      </w:r>
      <w:proofErr w:type="spellEnd"/>
      <w:r w:rsidR="001A583E" w:rsidRPr="005E28BE">
        <w:rPr>
          <w:rFonts w:ascii="Times New Roman" w:hAnsi="Times New Roman" w:cs="Times New Roman"/>
          <w:sz w:val="24"/>
          <w:szCs w:val="24"/>
        </w:rPr>
        <w:t xml:space="preserve"> 1982, 1983). </w:t>
      </w:r>
      <w:r w:rsidR="00017C0E" w:rsidRPr="005E28BE">
        <w:rPr>
          <w:rFonts w:ascii="Times New Roman" w:hAnsi="Times New Roman" w:cs="Times New Roman"/>
          <w:sz w:val="24"/>
          <w:szCs w:val="24"/>
        </w:rPr>
        <w:t xml:space="preserve"> </w:t>
      </w:r>
      <w:r w:rsidR="003C2EC3" w:rsidRPr="005E28BE">
        <w:rPr>
          <w:rFonts w:ascii="Times New Roman" w:hAnsi="Times New Roman" w:cs="Times New Roman"/>
          <w:sz w:val="24"/>
          <w:szCs w:val="24"/>
        </w:rPr>
        <w:t>However, evidence from Britain suggests</w:t>
      </w:r>
      <w:r w:rsidR="00326593" w:rsidRPr="005E28BE">
        <w:rPr>
          <w:rFonts w:ascii="Times New Roman" w:hAnsi="Times New Roman" w:cs="Times New Roman"/>
          <w:sz w:val="24"/>
          <w:szCs w:val="24"/>
        </w:rPr>
        <w:t xml:space="preserve"> </w:t>
      </w:r>
      <w:r w:rsidR="0076571C" w:rsidRPr="005E28BE">
        <w:rPr>
          <w:rFonts w:ascii="Times New Roman" w:hAnsi="Times New Roman" w:cs="Times New Roman"/>
          <w:sz w:val="24"/>
          <w:szCs w:val="24"/>
        </w:rPr>
        <w:t xml:space="preserve">that </w:t>
      </w:r>
      <w:r w:rsidR="001A583E" w:rsidRPr="005E28BE">
        <w:rPr>
          <w:rFonts w:ascii="Times New Roman" w:hAnsi="Times New Roman" w:cs="Times New Roman"/>
          <w:sz w:val="24"/>
          <w:szCs w:val="24"/>
        </w:rPr>
        <w:t xml:space="preserve">pressures of modern living </w:t>
      </w:r>
      <w:r w:rsidR="003C2EC3" w:rsidRPr="005E28BE">
        <w:rPr>
          <w:rFonts w:ascii="Times New Roman" w:hAnsi="Times New Roman" w:cs="Times New Roman"/>
          <w:sz w:val="24"/>
          <w:szCs w:val="24"/>
        </w:rPr>
        <w:t xml:space="preserve">are </w:t>
      </w:r>
      <w:r w:rsidR="00192FCB" w:rsidRPr="005E28BE">
        <w:rPr>
          <w:rFonts w:ascii="Times New Roman" w:hAnsi="Times New Roman" w:cs="Times New Roman"/>
          <w:sz w:val="24"/>
          <w:szCs w:val="24"/>
        </w:rPr>
        <w:t xml:space="preserve">capable of </w:t>
      </w:r>
      <w:r w:rsidR="003C2EC3" w:rsidRPr="005E28BE">
        <w:rPr>
          <w:rFonts w:ascii="Times New Roman" w:hAnsi="Times New Roman" w:cs="Times New Roman"/>
          <w:sz w:val="24"/>
          <w:szCs w:val="24"/>
        </w:rPr>
        <w:t xml:space="preserve">undermining </w:t>
      </w:r>
      <w:r w:rsidR="001A583E" w:rsidRPr="005E28BE">
        <w:rPr>
          <w:rFonts w:ascii="Times New Roman" w:hAnsi="Times New Roman" w:cs="Times New Roman"/>
          <w:sz w:val="24"/>
          <w:szCs w:val="24"/>
        </w:rPr>
        <w:t xml:space="preserve">fixed structures and that meal patterns like cooking habits and culinary cultures are </w:t>
      </w:r>
      <w:r w:rsidR="003C2EC3" w:rsidRPr="005E28BE">
        <w:rPr>
          <w:rFonts w:ascii="Times New Roman" w:hAnsi="Times New Roman" w:cs="Times New Roman"/>
          <w:sz w:val="24"/>
          <w:szCs w:val="24"/>
        </w:rPr>
        <w:t xml:space="preserve">rapidly </w:t>
      </w:r>
      <w:r w:rsidR="001A583E" w:rsidRPr="005E28BE">
        <w:rPr>
          <w:rFonts w:ascii="Times New Roman" w:hAnsi="Times New Roman" w:cs="Times New Roman"/>
          <w:sz w:val="24"/>
          <w:szCs w:val="24"/>
        </w:rPr>
        <w:t>evolving</w:t>
      </w:r>
      <w:r w:rsidR="003C2EC3" w:rsidRPr="005E28BE">
        <w:rPr>
          <w:rFonts w:ascii="Times New Roman" w:hAnsi="Times New Roman" w:cs="Times New Roman"/>
          <w:sz w:val="24"/>
          <w:szCs w:val="24"/>
        </w:rPr>
        <w:t xml:space="preserve"> and while meat and two veg.</w:t>
      </w:r>
      <w:r w:rsidR="001A583E" w:rsidRPr="005E28BE">
        <w:rPr>
          <w:rFonts w:ascii="Times New Roman" w:hAnsi="Times New Roman" w:cs="Times New Roman"/>
          <w:sz w:val="24"/>
          <w:szCs w:val="24"/>
        </w:rPr>
        <w:t>, followed by a pudding and eaten at specific times with other</w:t>
      </w:r>
      <w:r w:rsidR="00D022C5" w:rsidRPr="005E28BE">
        <w:rPr>
          <w:rFonts w:ascii="Times New Roman" w:hAnsi="Times New Roman" w:cs="Times New Roman"/>
          <w:sz w:val="24"/>
          <w:szCs w:val="24"/>
        </w:rPr>
        <w:t>s</w:t>
      </w:r>
      <w:r w:rsidR="001A583E" w:rsidRPr="005E28BE">
        <w:rPr>
          <w:rFonts w:ascii="Times New Roman" w:hAnsi="Times New Roman" w:cs="Times New Roman"/>
          <w:sz w:val="24"/>
          <w:szCs w:val="24"/>
        </w:rPr>
        <w:t xml:space="preserve"> remain</w:t>
      </w:r>
      <w:r w:rsidR="00D8666F" w:rsidRPr="005E28BE">
        <w:rPr>
          <w:rFonts w:ascii="Times New Roman" w:hAnsi="Times New Roman" w:cs="Times New Roman"/>
          <w:sz w:val="24"/>
          <w:szCs w:val="24"/>
        </w:rPr>
        <w:t>s</w:t>
      </w:r>
      <w:r w:rsidR="001A583E" w:rsidRPr="005E28BE">
        <w:rPr>
          <w:rFonts w:ascii="Times New Roman" w:hAnsi="Times New Roman" w:cs="Times New Roman"/>
          <w:sz w:val="24"/>
          <w:szCs w:val="24"/>
        </w:rPr>
        <w:t xml:space="preserve"> popular</w:t>
      </w:r>
      <w:r w:rsidR="0076571C" w:rsidRPr="005E28BE">
        <w:rPr>
          <w:rFonts w:ascii="Times New Roman" w:hAnsi="Times New Roman" w:cs="Times New Roman"/>
          <w:sz w:val="24"/>
          <w:szCs w:val="24"/>
        </w:rPr>
        <w:t>,</w:t>
      </w:r>
      <w:r w:rsidR="001A583E" w:rsidRPr="005E28BE">
        <w:rPr>
          <w:rFonts w:ascii="Times New Roman" w:hAnsi="Times New Roman" w:cs="Times New Roman"/>
          <w:sz w:val="24"/>
          <w:szCs w:val="24"/>
        </w:rPr>
        <w:t xml:space="preserve"> </w:t>
      </w:r>
      <w:r w:rsidR="00192FCB" w:rsidRPr="005E28BE">
        <w:rPr>
          <w:rFonts w:ascii="Times New Roman" w:hAnsi="Times New Roman" w:cs="Times New Roman"/>
          <w:sz w:val="24"/>
          <w:szCs w:val="24"/>
        </w:rPr>
        <w:t xml:space="preserve">this research </w:t>
      </w:r>
      <w:r w:rsidR="00867F62" w:rsidRPr="005E28BE">
        <w:rPr>
          <w:rFonts w:ascii="Times New Roman" w:hAnsi="Times New Roman" w:cs="Times New Roman"/>
          <w:sz w:val="24"/>
          <w:szCs w:val="24"/>
        </w:rPr>
        <w:t xml:space="preserve">found </w:t>
      </w:r>
      <w:r w:rsidR="00D8666F" w:rsidRPr="005E28BE">
        <w:rPr>
          <w:rFonts w:ascii="Times New Roman" w:hAnsi="Times New Roman" w:cs="Times New Roman"/>
          <w:sz w:val="24"/>
          <w:szCs w:val="24"/>
        </w:rPr>
        <w:t xml:space="preserve">a trend towards greater individualisation, </w:t>
      </w:r>
      <w:proofErr w:type="spellStart"/>
      <w:r w:rsidR="00D8666F" w:rsidRPr="005E28BE">
        <w:rPr>
          <w:rFonts w:ascii="Times New Roman" w:hAnsi="Times New Roman" w:cs="Times New Roman"/>
          <w:sz w:val="24"/>
          <w:szCs w:val="24"/>
        </w:rPr>
        <w:t>informalisation</w:t>
      </w:r>
      <w:proofErr w:type="spellEnd"/>
      <w:r w:rsidR="00D8666F" w:rsidRPr="005E28BE">
        <w:rPr>
          <w:rFonts w:ascii="Times New Roman" w:hAnsi="Times New Roman" w:cs="Times New Roman"/>
          <w:sz w:val="24"/>
          <w:szCs w:val="24"/>
        </w:rPr>
        <w:t>, a collapse of normative regulation and a weakening of cultural constraints</w:t>
      </w:r>
      <w:r w:rsidR="00867F62" w:rsidRPr="005E28BE">
        <w:rPr>
          <w:rFonts w:ascii="Times New Roman" w:hAnsi="Times New Roman" w:cs="Times New Roman"/>
          <w:sz w:val="24"/>
          <w:szCs w:val="24"/>
        </w:rPr>
        <w:t xml:space="preserve"> </w:t>
      </w:r>
      <w:r w:rsidR="00D022C5" w:rsidRPr="005E28BE">
        <w:rPr>
          <w:rFonts w:ascii="Times New Roman" w:hAnsi="Times New Roman" w:cs="Times New Roman"/>
          <w:sz w:val="24"/>
          <w:szCs w:val="24"/>
        </w:rPr>
        <w:t xml:space="preserve">which </w:t>
      </w:r>
      <w:r w:rsidR="00867F62" w:rsidRPr="005E28BE">
        <w:rPr>
          <w:rFonts w:ascii="Times New Roman" w:hAnsi="Times New Roman" w:cs="Times New Roman"/>
          <w:sz w:val="24"/>
          <w:szCs w:val="24"/>
        </w:rPr>
        <w:t xml:space="preserve">are </w:t>
      </w:r>
      <w:r w:rsidR="00D8666F" w:rsidRPr="005E28BE">
        <w:rPr>
          <w:rFonts w:ascii="Times New Roman" w:hAnsi="Times New Roman" w:cs="Times New Roman"/>
          <w:sz w:val="24"/>
          <w:szCs w:val="24"/>
        </w:rPr>
        <w:t>having a significant influence on how meals are cooked and consumed (</w:t>
      </w:r>
      <w:proofErr w:type="spellStart"/>
      <w:r w:rsidR="00D8666F" w:rsidRPr="005E28BE">
        <w:rPr>
          <w:rFonts w:ascii="Times New Roman" w:hAnsi="Times New Roman" w:cs="Times New Roman"/>
          <w:sz w:val="24"/>
          <w:szCs w:val="24"/>
        </w:rPr>
        <w:t>Warde</w:t>
      </w:r>
      <w:proofErr w:type="spellEnd"/>
      <w:r w:rsidR="00D8666F" w:rsidRPr="005E28BE">
        <w:rPr>
          <w:rFonts w:ascii="Times New Roman" w:hAnsi="Times New Roman" w:cs="Times New Roman"/>
          <w:sz w:val="24"/>
          <w:szCs w:val="24"/>
        </w:rPr>
        <w:t xml:space="preserve"> 1997)</w:t>
      </w:r>
      <w:r w:rsidR="00017C0E" w:rsidRPr="005E28BE">
        <w:rPr>
          <w:rFonts w:ascii="Times New Roman" w:hAnsi="Times New Roman" w:cs="Times New Roman"/>
          <w:sz w:val="24"/>
          <w:szCs w:val="24"/>
        </w:rPr>
        <w:t xml:space="preserve">. </w:t>
      </w:r>
      <w:r w:rsidR="00D8666F" w:rsidRPr="005E28BE">
        <w:rPr>
          <w:rFonts w:ascii="Times New Roman" w:hAnsi="Times New Roman" w:cs="Times New Roman"/>
          <w:sz w:val="24"/>
          <w:szCs w:val="24"/>
        </w:rPr>
        <w:t xml:space="preserve"> </w:t>
      </w:r>
      <w:r w:rsidR="00326593" w:rsidRPr="005E28BE">
        <w:rPr>
          <w:rFonts w:ascii="Times New Roman" w:hAnsi="Times New Roman" w:cs="Times New Roman"/>
          <w:sz w:val="24"/>
          <w:szCs w:val="24"/>
        </w:rPr>
        <w:t xml:space="preserve">Respondents from Cardiff explained the difficulties in getting all the family together around a table at set times for a meal and that with the availability of convenience foods each person could </w:t>
      </w:r>
      <w:r w:rsidR="00867F62" w:rsidRPr="005E28BE">
        <w:rPr>
          <w:rFonts w:ascii="Times New Roman" w:hAnsi="Times New Roman" w:cs="Times New Roman"/>
          <w:sz w:val="24"/>
          <w:szCs w:val="24"/>
        </w:rPr>
        <w:t xml:space="preserve">anyway </w:t>
      </w:r>
      <w:r w:rsidR="00326593" w:rsidRPr="005E28BE">
        <w:rPr>
          <w:rFonts w:ascii="Times New Roman" w:hAnsi="Times New Roman" w:cs="Times New Roman"/>
          <w:sz w:val="24"/>
          <w:szCs w:val="24"/>
        </w:rPr>
        <w:t xml:space="preserve">eat alone when </w:t>
      </w:r>
      <w:r w:rsidR="00867F62" w:rsidRPr="005E28BE">
        <w:rPr>
          <w:rFonts w:ascii="Times New Roman" w:hAnsi="Times New Roman" w:cs="Times New Roman"/>
          <w:sz w:val="24"/>
          <w:szCs w:val="24"/>
        </w:rPr>
        <w:t xml:space="preserve">convenient </w:t>
      </w:r>
      <w:r w:rsidR="00326593" w:rsidRPr="005E28BE">
        <w:rPr>
          <w:rFonts w:ascii="Times New Roman" w:hAnsi="Times New Roman" w:cs="Times New Roman"/>
          <w:sz w:val="24"/>
          <w:szCs w:val="24"/>
        </w:rPr>
        <w:t xml:space="preserve">and that family meals were </w:t>
      </w:r>
      <w:r w:rsidR="00867F62" w:rsidRPr="005E28BE">
        <w:rPr>
          <w:rFonts w:ascii="Times New Roman" w:hAnsi="Times New Roman" w:cs="Times New Roman"/>
          <w:sz w:val="24"/>
          <w:szCs w:val="24"/>
        </w:rPr>
        <w:t xml:space="preserve">more </w:t>
      </w:r>
      <w:r w:rsidR="00326593" w:rsidRPr="005E28BE">
        <w:rPr>
          <w:rFonts w:ascii="Times New Roman" w:hAnsi="Times New Roman" w:cs="Times New Roman"/>
          <w:sz w:val="24"/>
          <w:szCs w:val="24"/>
        </w:rPr>
        <w:t xml:space="preserve">reserved for weekends. </w:t>
      </w:r>
      <w:r w:rsidR="00017C0E" w:rsidRPr="005E28BE">
        <w:rPr>
          <w:rFonts w:ascii="Times New Roman" w:hAnsi="Times New Roman" w:cs="Times New Roman"/>
          <w:sz w:val="24"/>
          <w:szCs w:val="24"/>
        </w:rPr>
        <w:t xml:space="preserve"> </w:t>
      </w:r>
      <w:r w:rsidR="00326593" w:rsidRPr="005E28BE">
        <w:rPr>
          <w:rFonts w:ascii="Times New Roman" w:hAnsi="Times New Roman" w:cs="Times New Roman"/>
          <w:sz w:val="24"/>
          <w:szCs w:val="24"/>
        </w:rPr>
        <w:t xml:space="preserve">Experts from Britain </w:t>
      </w:r>
      <w:r w:rsidR="00867F62" w:rsidRPr="005E28BE">
        <w:rPr>
          <w:rFonts w:ascii="Times New Roman" w:hAnsi="Times New Roman" w:cs="Times New Roman"/>
          <w:sz w:val="24"/>
          <w:szCs w:val="24"/>
        </w:rPr>
        <w:t xml:space="preserve">agreed </w:t>
      </w:r>
      <w:r w:rsidR="00326593" w:rsidRPr="005E28BE">
        <w:rPr>
          <w:rFonts w:ascii="Times New Roman" w:hAnsi="Times New Roman" w:cs="Times New Roman"/>
          <w:sz w:val="24"/>
          <w:szCs w:val="24"/>
        </w:rPr>
        <w:t xml:space="preserve">and </w:t>
      </w:r>
      <w:r w:rsidR="004A5E02" w:rsidRPr="005E28BE">
        <w:rPr>
          <w:rFonts w:ascii="Times New Roman" w:hAnsi="Times New Roman" w:cs="Times New Roman"/>
          <w:sz w:val="24"/>
          <w:szCs w:val="24"/>
        </w:rPr>
        <w:t xml:space="preserve">for example </w:t>
      </w:r>
      <w:r w:rsidR="003F131B" w:rsidRPr="005E28BE">
        <w:rPr>
          <w:rFonts w:ascii="Times New Roman" w:hAnsi="Times New Roman" w:cs="Times New Roman"/>
          <w:sz w:val="24"/>
          <w:szCs w:val="24"/>
        </w:rPr>
        <w:t xml:space="preserve">discussed </w:t>
      </w:r>
      <w:r w:rsidR="00DA678A" w:rsidRPr="005E28BE">
        <w:rPr>
          <w:rFonts w:ascii="Times New Roman" w:hAnsi="Times New Roman" w:cs="Times New Roman"/>
          <w:sz w:val="24"/>
          <w:szCs w:val="24"/>
        </w:rPr>
        <w:t>“</w:t>
      </w:r>
      <w:r w:rsidR="00DA678A" w:rsidRPr="005E28BE">
        <w:rPr>
          <w:rFonts w:ascii="Times New Roman" w:hAnsi="Times New Roman" w:cs="Times New Roman"/>
          <w:i/>
          <w:sz w:val="24"/>
          <w:szCs w:val="24"/>
        </w:rPr>
        <w:t xml:space="preserve">the open availability of food, snacking, food marketing and food on the go” </w:t>
      </w:r>
      <w:r w:rsidR="00DA678A" w:rsidRPr="005E28BE">
        <w:rPr>
          <w:rFonts w:ascii="Times New Roman" w:hAnsi="Times New Roman" w:cs="Times New Roman"/>
          <w:sz w:val="24"/>
          <w:szCs w:val="24"/>
        </w:rPr>
        <w:t xml:space="preserve">and while snacking could be healthy, </w:t>
      </w:r>
      <w:r w:rsidR="004A5E02" w:rsidRPr="005E28BE">
        <w:rPr>
          <w:rFonts w:ascii="Times New Roman" w:hAnsi="Times New Roman" w:cs="Times New Roman"/>
          <w:sz w:val="24"/>
          <w:szCs w:val="24"/>
        </w:rPr>
        <w:t xml:space="preserve">such </w:t>
      </w:r>
      <w:r w:rsidR="00DA678A" w:rsidRPr="005E28BE">
        <w:rPr>
          <w:rFonts w:ascii="Times New Roman" w:hAnsi="Times New Roman" w:cs="Times New Roman"/>
          <w:sz w:val="24"/>
          <w:szCs w:val="24"/>
        </w:rPr>
        <w:t>respondents considered the majority of snack foods contributed to energy dense diet</w:t>
      </w:r>
      <w:r w:rsidR="006C2F47" w:rsidRPr="005E28BE">
        <w:rPr>
          <w:rFonts w:ascii="Times New Roman" w:hAnsi="Times New Roman" w:cs="Times New Roman"/>
          <w:sz w:val="24"/>
          <w:szCs w:val="24"/>
        </w:rPr>
        <w:t>s</w:t>
      </w:r>
      <w:r w:rsidR="00DA678A" w:rsidRPr="005E28BE">
        <w:rPr>
          <w:rFonts w:ascii="Times New Roman" w:hAnsi="Times New Roman" w:cs="Times New Roman"/>
          <w:sz w:val="24"/>
          <w:szCs w:val="24"/>
        </w:rPr>
        <w:t xml:space="preserve">. </w:t>
      </w:r>
    </w:p>
    <w:p w:rsidR="00E729DC" w:rsidRPr="005E28BE" w:rsidRDefault="003C2EC3" w:rsidP="00E729DC">
      <w:pPr>
        <w:spacing w:line="360" w:lineRule="auto"/>
        <w:rPr>
          <w:rFonts w:ascii="Times New Roman" w:hAnsi="Times New Roman" w:cs="Times New Roman"/>
          <w:sz w:val="24"/>
          <w:szCs w:val="24"/>
        </w:rPr>
      </w:pPr>
      <w:r w:rsidRPr="005E28BE">
        <w:rPr>
          <w:rFonts w:ascii="Times New Roman" w:hAnsi="Times New Roman" w:cs="Times New Roman"/>
          <w:sz w:val="24"/>
          <w:szCs w:val="24"/>
        </w:rPr>
        <w:t>The</w:t>
      </w:r>
      <w:r w:rsidR="00DA678A" w:rsidRPr="005E28BE">
        <w:rPr>
          <w:rFonts w:ascii="Times New Roman" w:hAnsi="Times New Roman" w:cs="Times New Roman"/>
          <w:sz w:val="24"/>
          <w:szCs w:val="24"/>
        </w:rPr>
        <w:t xml:space="preserve"> ‘traditional’ </w:t>
      </w:r>
      <w:r w:rsidRPr="005E28BE">
        <w:rPr>
          <w:rFonts w:ascii="Times New Roman" w:hAnsi="Times New Roman" w:cs="Times New Roman"/>
          <w:sz w:val="24"/>
          <w:szCs w:val="24"/>
        </w:rPr>
        <w:t>French food model of structured</w:t>
      </w:r>
      <w:r w:rsidR="00DA678A" w:rsidRPr="005E28BE">
        <w:rPr>
          <w:rFonts w:ascii="Times New Roman" w:hAnsi="Times New Roman" w:cs="Times New Roman"/>
          <w:sz w:val="24"/>
          <w:szCs w:val="24"/>
        </w:rPr>
        <w:t xml:space="preserve"> </w:t>
      </w:r>
      <w:r w:rsidRPr="005E28BE">
        <w:rPr>
          <w:rFonts w:ascii="Times New Roman" w:hAnsi="Times New Roman" w:cs="Times New Roman"/>
          <w:sz w:val="24"/>
          <w:szCs w:val="24"/>
        </w:rPr>
        <w:t>meals</w:t>
      </w:r>
      <w:r w:rsidR="00DA678A" w:rsidRPr="005E28BE">
        <w:rPr>
          <w:rFonts w:ascii="Times New Roman" w:hAnsi="Times New Roman" w:cs="Times New Roman"/>
          <w:sz w:val="24"/>
          <w:szCs w:val="24"/>
          <w:lang w:val="en-US"/>
        </w:rPr>
        <w:t xml:space="preserve"> and sequenced courses</w:t>
      </w:r>
      <w:r w:rsidRPr="005E28BE">
        <w:rPr>
          <w:rFonts w:ascii="Times New Roman" w:hAnsi="Times New Roman" w:cs="Times New Roman"/>
          <w:sz w:val="24"/>
          <w:szCs w:val="24"/>
        </w:rPr>
        <w:t xml:space="preserve"> spread over the day </w:t>
      </w:r>
      <w:r w:rsidR="00051463" w:rsidRPr="005E28BE">
        <w:rPr>
          <w:rFonts w:ascii="Times New Roman" w:hAnsi="Times New Roman" w:cs="Times New Roman"/>
          <w:sz w:val="24"/>
          <w:szCs w:val="24"/>
        </w:rPr>
        <w:t xml:space="preserve">and </w:t>
      </w:r>
      <w:r w:rsidR="007C1B4B" w:rsidRPr="005E28BE">
        <w:rPr>
          <w:rFonts w:ascii="Times New Roman" w:hAnsi="Times New Roman" w:cs="Times New Roman"/>
          <w:sz w:val="24"/>
          <w:szCs w:val="24"/>
        </w:rPr>
        <w:t xml:space="preserve">shared </w:t>
      </w:r>
      <w:r w:rsidR="006C2F47" w:rsidRPr="005E28BE">
        <w:rPr>
          <w:rFonts w:ascii="Times New Roman" w:hAnsi="Times New Roman" w:cs="Times New Roman"/>
          <w:sz w:val="24"/>
          <w:szCs w:val="24"/>
        </w:rPr>
        <w:t xml:space="preserve">with </w:t>
      </w:r>
      <w:r w:rsidR="00051463" w:rsidRPr="005E28BE">
        <w:rPr>
          <w:rFonts w:ascii="Times New Roman" w:hAnsi="Times New Roman" w:cs="Times New Roman"/>
          <w:sz w:val="24"/>
          <w:szCs w:val="24"/>
        </w:rPr>
        <w:t xml:space="preserve">others </w:t>
      </w:r>
      <w:r w:rsidR="006C2F47" w:rsidRPr="005E28BE">
        <w:rPr>
          <w:rFonts w:ascii="Times New Roman" w:hAnsi="Times New Roman" w:cs="Times New Roman"/>
          <w:sz w:val="24"/>
          <w:szCs w:val="24"/>
        </w:rPr>
        <w:t xml:space="preserve">seems remarkably resilient. </w:t>
      </w:r>
      <w:r w:rsidR="00017C0E" w:rsidRPr="005E28BE">
        <w:rPr>
          <w:rFonts w:ascii="Times New Roman" w:hAnsi="Times New Roman" w:cs="Times New Roman"/>
          <w:sz w:val="24"/>
          <w:szCs w:val="24"/>
        </w:rPr>
        <w:t xml:space="preserve"> </w:t>
      </w:r>
      <w:r w:rsidR="00051463" w:rsidRPr="005E28BE">
        <w:rPr>
          <w:rFonts w:ascii="Times New Roman" w:hAnsi="Times New Roman" w:cs="Times New Roman"/>
          <w:sz w:val="24"/>
          <w:szCs w:val="24"/>
        </w:rPr>
        <w:t xml:space="preserve">French experts </w:t>
      </w:r>
      <w:r w:rsidR="00D022C5" w:rsidRPr="005E28BE">
        <w:rPr>
          <w:rFonts w:ascii="Times New Roman" w:hAnsi="Times New Roman" w:cs="Times New Roman"/>
          <w:sz w:val="24"/>
          <w:szCs w:val="24"/>
        </w:rPr>
        <w:t xml:space="preserve">emphasised </w:t>
      </w:r>
      <w:r w:rsidR="007C1B4B" w:rsidRPr="005E28BE">
        <w:rPr>
          <w:rFonts w:ascii="Times New Roman" w:hAnsi="Times New Roman" w:cs="Times New Roman"/>
          <w:sz w:val="24"/>
          <w:szCs w:val="24"/>
        </w:rPr>
        <w:t>the socia</w:t>
      </w:r>
      <w:r w:rsidR="00D022C5" w:rsidRPr="005E28BE">
        <w:rPr>
          <w:rFonts w:ascii="Times New Roman" w:hAnsi="Times New Roman" w:cs="Times New Roman"/>
          <w:sz w:val="24"/>
          <w:szCs w:val="24"/>
        </w:rPr>
        <w:t xml:space="preserve">l aspect </w:t>
      </w:r>
      <w:r w:rsidR="006C2F47" w:rsidRPr="005E28BE">
        <w:rPr>
          <w:rFonts w:ascii="Times New Roman" w:hAnsi="Times New Roman" w:cs="Times New Roman"/>
          <w:sz w:val="24"/>
          <w:szCs w:val="24"/>
        </w:rPr>
        <w:t>of the model</w:t>
      </w:r>
      <w:r w:rsidR="007C1B4B" w:rsidRPr="005E28BE">
        <w:rPr>
          <w:rFonts w:ascii="Times New Roman" w:hAnsi="Times New Roman" w:cs="Times New Roman"/>
          <w:sz w:val="24"/>
          <w:szCs w:val="24"/>
        </w:rPr>
        <w:t xml:space="preserve"> and</w:t>
      </w:r>
      <w:r w:rsidR="006C2F47" w:rsidRPr="005E28BE">
        <w:rPr>
          <w:rFonts w:ascii="Times New Roman" w:hAnsi="Times New Roman" w:cs="Times New Roman"/>
          <w:sz w:val="24"/>
          <w:szCs w:val="24"/>
        </w:rPr>
        <w:t xml:space="preserve"> how </w:t>
      </w:r>
      <w:r w:rsidR="000F248F" w:rsidRPr="005E28BE">
        <w:rPr>
          <w:rFonts w:ascii="Times New Roman" w:hAnsi="Times New Roman" w:cs="Times New Roman"/>
          <w:sz w:val="24"/>
          <w:szCs w:val="24"/>
        </w:rPr>
        <w:t xml:space="preserve">the French </w:t>
      </w:r>
      <w:r w:rsidR="000F248F" w:rsidRPr="005E28BE">
        <w:rPr>
          <w:rFonts w:ascii="Times New Roman" w:hAnsi="Times New Roman" w:cs="Times New Roman"/>
          <w:i/>
          <w:sz w:val="24"/>
          <w:szCs w:val="24"/>
        </w:rPr>
        <w:t>“attach a lot of importance to the meal, to the structure, and it’s a symbolic importance</w:t>
      </w:r>
      <w:r w:rsidR="006C2F47" w:rsidRPr="005E28BE">
        <w:rPr>
          <w:rFonts w:ascii="Times New Roman" w:hAnsi="Times New Roman" w:cs="Times New Roman"/>
          <w:i/>
          <w:sz w:val="24"/>
          <w:szCs w:val="24"/>
        </w:rPr>
        <w:t>”</w:t>
      </w:r>
      <w:r w:rsidR="006C2F47" w:rsidRPr="005E28BE">
        <w:rPr>
          <w:rFonts w:ascii="Times New Roman" w:hAnsi="Times New Roman" w:cs="Times New Roman"/>
          <w:sz w:val="24"/>
          <w:szCs w:val="24"/>
        </w:rPr>
        <w:t xml:space="preserve"> and</w:t>
      </w:r>
      <w:r w:rsidR="000F248F" w:rsidRPr="005E28BE">
        <w:rPr>
          <w:rFonts w:ascii="Times New Roman" w:hAnsi="Times New Roman" w:cs="Times New Roman"/>
          <w:sz w:val="24"/>
          <w:szCs w:val="24"/>
        </w:rPr>
        <w:t xml:space="preserve"> </w:t>
      </w:r>
      <w:r w:rsidR="00051463" w:rsidRPr="005E28BE">
        <w:rPr>
          <w:rFonts w:ascii="Times New Roman" w:hAnsi="Times New Roman" w:cs="Times New Roman"/>
          <w:sz w:val="24"/>
          <w:szCs w:val="24"/>
        </w:rPr>
        <w:t xml:space="preserve">how it </w:t>
      </w:r>
      <w:r w:rsidR="000F248F" w:rsidRPr="005E28BE">
        <w:rPr>
          <w:rFonts w:ascii="Times New Roman" w:hAnsi="Times New Roman" w:cs="Times New Roman"/>
          <w:i/>
          <w:sz w:val="24"/>
          <w:szCs w:val="24"/>
        </w:rPr>
        <w:t>“…seems embedded in French culture”</w:t>
      </w:r>
      <w:r w:rsidR="00051463" w:rsidRPr="005E28BE">
        <w:rPr>
          <w:rFonts w:ascii="Times New Roman" w:hAnsi="Times New Roman" w:cs="Times New Roman"/>
          <w:i/>
          <w:sz w:val="24"/>
          <w:szCs w:val="24"/>
        </w:rPr>
        <w:t>.</w:t>
      </w:r>
      <w:r w:rsidR="000F248F" w:rsidRPr="005E28BE">
        <w:rPr>
          <w:rFonts w:ascii="Times New Roman" w:hAnsi="Times New Roman" w:cs="Times New Roman"/>
          <w:sz w:val="24"/>
          <w:szCs w:val="24"/>
        </w:rPr>
        <w:t xml:space="preserve">  </w:t>
      </w:r>
      <w:r w:rsidR="005C5C24" w:rsidRPr="005E28BE">
        <w:rPr>
          <w:rFonts w:ascii="Times New Roman" w:hAnsi="Times New Roman" w:cs="Times New Roman"/>
          <w:sz w:val="24"/>
          <w:szCs w:val="24"/>
        </w:rPr>
        <w:t xml:space="preserve">A </w:t>
      </w:r>
      <w:r w:rsidR="006C2F47" w:rsidRPr="005E28BE">
        <w:rPr>
          <w:rFonts w:ascii="Times New Roman" w:hAnsi="Times New Roman" w:cs="Times New Roman"/>
          <w:sz w:val="24"/>
          <w:szCs w:val="24"/>
        </w:rPr>
        <w:t xml:space="preserve">further expert </w:t>
      </w:r>
      <w:r w:rsidR="005C5C24" w:rsidRPr="005E28BE">
        <w:rPr>
          <w:rFonts w:ascii="Times New Roman" w:hAnsi="Times New Roman" w:cs="Times New Roman"/>
          <w:sz w:val="24"/>
          <w:szCs w:val="24"/>
        </w:rPr>
        <w:t>explained how children and even adolescents were expected to “</w:t>
      </w:r>
      <w:r w:rsidR="005C5C24" w:rsidRPr="005E28BE">
        <w:rPr>
          <w:rFonts w:ascii="Times New Roman" w:hAnsi="Times New Roman" w:cs="Times New Roman"/>
          <w:i/>
          <w:sz w:val="24"/>
          <w:szCs w:val="24"/>
        </w:rPr>
        <w:t>eat from the same pot...what the mother prepares has to be shared”</w:t>
      </w:r>
      <w:r w:rsidR="005C5C24" w:rsidRPr="005E28BE">
        <w:rPr>
          <w:rFonts w:ascii="Times New Roman" w:hAnsi="Times New Roman" w:cs="Times New Roman"/>
          <w:sz w:val="24"/>
          <w:szCs w:val="24"/>
        </w:rPr>
        <w:t xml:space="preserve"> and another </w:t>
      </w:r>
      <w:r w:rsidR="00867F62" w:rsidRPr="005E28BE">
        <w:rPr>
          <w:rFonts w:ascii="Times New Roman" w:hAnsi="Times New Roman" w:cs="Times New Roman"/>
          <w:sz w:val="24"/>
          <w:szCs w:val="24"/>
        </w:rPr>
        <w:t>added that approximately 8</w:t>
      </w:r>
      <w:r w:rsidR="005C5C24" w:rsidRPr="005E28BE">
        <w:rPr>
          <w:rFonts w:ascii="Times New Roman" w:hAnsi="Times New Roman" w:cs="Times New Roman"/>
          <w:sz w:val="24"/>
          <w:szCs w:val="24"/>
        </w:rPr>
        <w:t xml:space="preserve">0% of teenagers continue to eat with their family. </w:t>
      </w:r>
      <w:r w:rsidR="00017C0E" w:rsidRPr="005E28BE">
        <w:rPr>
          <w:rFonts w:ascii="Times New Roman" w:hAnsi="Times New Roman" w:cs="Times New Roman"/>
          <w:sz w:val="24"/>
          <w:szCs w:val="24"/>
        </w:rPr>
        <w:t xml:space="preserve"> </w:t>
      </w:r>
      <w:r w:rsidR="00184AD4" w:rsidRPr="005E28BE">
        <w:rPr>
          <w:rFonts w:ascii="Times New Roman" w:hAnsi="Times New Roman" w:cs="Times New Roman"/>
          <w:sz w:val="24"/>
          <w:szCs w:val="24"/>
        </w:rPr>
        <w:t>T</w:t>
      </w:r>
      <w:r w:rsidR="005F6270" w:rsidRPr="005E28BE">
        <w:rPr>
          <w:rFonts w:ascii="Times New Roman" w:hAnsi="Times New Roman" w:cs="Times New Roman"/>
          <w:sz w:val="24"/>
          <w:szCs w:val="24"/>
          <w:lang w:val="en-US"/>
        </w:rPr>
        <w:t xml:space="preserve">here was </w:t>
      </w:r>
      <w:r w:rsidR="00184AD4" w:rsidRPr="005E28BE">
        <w:rPr>
          <w:rFonts w:ascii="Times New Roman" w:hAnsi="Times New Roman" w:cs="Times New Roman"/>
          <w:sz w:val="24"/>
          <w:szCs w:val="24"/>
          <w:lang w:val="en-US"/>
        </w:rPr>
        <w:t xml:space="preserve">however </w:t>
      </w:r>
      <w:r w:rsidR="005F6270" w:rsidRPr="005E28BE">
        <w:rPr>
          <w:rFonts w:ascii="Times New Roman" w:hAnsi="Times New Roman" w:cs="Times New Roman"/>
          <w:sz w:val="24"/>
          <w:szCs w:val="24"/>
          <w:lang w:val="en-US"/>
        </w:rPr>
        <w:t xml:space="preserve">some evidence of meal structures becoming modified, especially among those living alone, </w:t>
      </w:r>
      <w:r w:rsidR="005C5C24" w:rsidRPr="005E28BE">
        <w:rPr>
          <w:rFonts w:ascii="Times New Roman" w:hAnsi="Times New Roman" w:cs="Times New Roman"/>
          <w:sz w:val="24"/>
          <w:szCs w:val="24"/>
          <w:lang w:val="en-US"/>
        </w:rPr>
        <w:t xml:space="preserve">and a </w:t>
      </w:r>
      <w:r w:rsidR="00D022C5" w:rsidRPr="005E28BE">
        <w:rPr>
          <w:rFonts w:ascii="Times New Roman" w:hAnsi="Times New Roman" w:cs="Times New Roman"/>
          <w:sz w:val="24"/>
          <w:szCs w:val="24"/>
          <w:lang w:val="en-US"/>
        </w:rPr>
        <w:t xml:space="preserve">single </w:t>
      </w:r>
      <w:r w:rsidR="005C5C24" w:rsidRPr="005E28BE">
        <w:rPr>
          <w:rFonts w:ascii="Times New Roman" w:hAnsi="Times New Roman" w:cs="Times New Roman"/>
          <w:sz w:val="24"/>
          <w:szCs w:val="24"/>
          <w:lang w:val="en-US"/>
        </w:rPr>
        <w:t xml:space="preserve">woman from Nantes discussed a meal </w:t>
      </w:r>
      <w:r w:rsidR="005F6270" w:rsidRPr="005E28BE">
        <w:rPr>
          <w:rFonts w:ascii="Times New Roman" w:hAnsi="Times New Roman" w:cs="Times New Roman"/>
          <w:sz w:val="24"/>
          <w:szCs w:val="24"/>
          <w:lang w:val="en-US"/>
        </w:rPr>
        <w:t>as “</w:t>
      </w:r>
      <w:r w:rsidR="005F6270" w:rsidRPr="005E28BE">
        <w:rPr>
          <w:rFonts w:ascii="Times New Roman" w:hAnsi="Times New Roman" w:cs="Times New Roman"/>
          <w:i/>
          <w:sz w:val="24"/>
          <w:szCs w:val="24"/>
        </w:rPr>
        <w:t xml:space="preserve">simply a main course followed by </w:t>
      </w:r>
      <w:r w:rsidR="00184AD4" w:rsidRPr="005E28BE">
        <w:rPr>
          <w:rFonts w:ascii="Times New Roman" w:hAnsi="Times New Roman" w:cs="Times New Roman"/>
          <w:i/>
          <w:sz w:val="24"/>
          <w:szCs w:val="24"/>
        </w:rPr>
        <w:t>yoghurt</w:t>
      </w:r>
      <w:r w:rsidR="005F6270" w:rsidRPr="005E28BE">
        <w:rPr>
          <w:rFonts w:ascii="Times New Roman" w:hAnsi="Times New Roman" w:cs="Times New Roman"/>
          <w:i/>
          <w:sz w:val="24"/>
          <w:szCs w:val="24"/>
        </w:rPr>
        <w:t xml:space="preserve"> or </w:t>
      </w:r>
      <w:r w:rsidR="005F6270" w:rsidRPr="005E28BE">
        <w:rPr>
          <w:rFonts w:ascii="Times New Roman" w:hAnsi="Times New Roman" w:cs="Times New Roman"/>
          <w:i/>
          <w:sz w:val="24"/>
          <w:szCs w:val="24"/>
        </w:rPr>
        <w:lastRenderedPageBreak/>
        <w:t>rice pudding …and a fruit to follow”</w:t>
      </w:r>
      <w:r w:rsidR="005F6270" w:rsidRPr="005E28BE">
        <w:rPr>
          <w:rFonts w:ascii="Times New Roman" w:hAnsi="Times New Roman" w:cs="Times New Roman"/>
          <w:sz w:val="24"/>
          <w:szCs w:val="24"/>
        </w:rPr>
        <w:t>.</w:t>
      </w:r>
      <w:r w:rsidR="00184AD4" w:rsidRPr="005E28BE">
        <w:rPr>
          <w:rFonts w:ascii="Times New Roman" w:hAnsi="Times New Roman" w:cs="Times New Roman"/>
          <w:sz w:val="24"/>
          <w:szCs w:val="24"/>
        </w:rPr>
        <w:t xml:space="preserve">  This, along with a </w:t>
      </w:r>
      <w:r w:rsidR="00867F62" w:rsidRPr="005E28BE">
        <w:rPr>
          <w:rFonts w:ascii="Times New Roman" w:hAnsi="Times New Roman" w:cs="Times New Roman"/>
          <w:sz w:val="24"/>
          <w:szCs w:val="24"/>
        </w:rPr>
        <w:t xml:space="preserve">growth in </w:t>
      </w:r>
      <w:r w:rsidR="00184AD4" w:rsidRPr="005E28BE">
        <w:rPr>
          <w:rFonts w:ascii="Times New Roman" w:hAnsi="Times New Roman" w:cs="Times New Roman"/>
          <w:sz w:val="24"/>
          <w:szCs w:val="24"/>
        </w:rPr>
        <w:t xml:space="preserve">sales of lunchtime sandwiches, fast food and ‘grazing’ outside of meal times have led writers such as </w:t>
      </w:r>
      <w:proofErr w:type="spellStart"/>
      <w:r w:rsidR="00184AD4" w:rsidRPr="005E28BE">
        <w:rPr>
          <w:rFonts w:ascii="Times New Roman" w:hAnsi="Times New Roman" w:cs="Times New Roman"/>
          <w:sz w:val="24"/>
          <w:szCs w:val="24"/>
        </w:rPr>
        <w:t>Poulain</w:t>
      </w:r>
      <w:proofErr w:type="spellEnd"/>
      <w:r w:rsidR="00184AD4" w:rsidRPr="005E28BE">
        <w:rPr>
          <w:rFonts w:ascii="Times New Roman" w:hAnsi="Times New Roman" w:cs="Times New Roman"/>
          <w:sz w:val="24"/>
          <w:szCs w:val="24"/>
        </w:rPr>
        <w:t xml:space="preserve"> (2002), to consider there was a weakening or ‘</w:t>
      </w:r>
      <w:proofErr w:type="spellStart"/>
      <w:r w:rsidR="00184AD4" w:rsidRPr="005E28BE">
        <w:rPr>
          <w:rFonts w:ascii="Times New Roman" w:hAnsi="Times New Roman" w:cs="Times New Roman"/>
          <w:sz w:val="24"/>
          <w:szCs w:val="24"/>
        </w:rPr>
        <w:t>destructuration</w:t>
      </w:r>
      <w:proofErr w:type="spellEnd"/>
      <w:r w:rsidR="00184AD4" w:rsidRPr="005E28BE">
        <w:rPr>
          <w:rFonts w:ascii="Times New Roman" w:hAnsi="Times New Roman" w:cs="Times New Roman"/>
          <w:sz w:val="24"/>
          <w:szCs w:val="24"/>
        </w:rPr>
        <w:t xml:space="preserve">’ of the French food model. </w:t>
      </w:r>
      <w:r w:rsidR="00017C0E" w:rsidRPr="005E28BE">
        <w:rPr>
          <w:rFonts w:ascii="Times New Roman" w:hAnsi="Times New Roman" w:cs="Times New Roman"/>
          <w:sz w:val="24"/>
          <w:szCs w:val="24"/>
        </w:rPr>
        <w:t xml:space="preserve"> </w:t>
      </w:r>
      <w:r w:rsidR="00184AD4" w:rsidRPr="005E28BE">
        <w:rPr>
          <w:rFonts w:ascii="Times New Roman" w:hAnsi="Times New Roman" w:cs="Times New Roman"/>
          <w:sz w:val="24"/>
          <w:szCs w:val="24"/>
        </w:rPr>
        <w:t xml:space="preserve">However, </w:t>
      </w:r>
      <w:r w:rsidR="006C2F47" w:rsidRPr="005E28BE">
        <w:rPr>
          <w:rFonts w:ascii="Times New Roman" w:hAnsi="Times New Roman" w:cs="Times New Roman"/>
          <w:sz w:val="24"/>
          <w:szCs w:val="24"/>
        </w:rPr>
        <w:t xml:space="preserve">research suggests that </w:t>
      </w:r>
      <w:r w:rsidR="00867F62" w:rsidRPr="005E28BE">
        <w:rPr>
          <w:rFonts w:ascii="Times New Roman" w:hAnsi="Times New Roman" w:cs="Times New Roman"/>
          <w:sz w:val="24"/>
          <w:szCs w:val="24"/>
        </w:rPr>
        <w:t>90%</w:t>
      </w:r>
      <w:r w:rsidR="005C5C24" w:rsidRPr="005E28BE">
        <w:rPr>
          <w:rFonts w:ascii="Times New Roman" w:hAnsi="Times New Roman" w:cs="Times New Roman"/>
          <w:sz w:val="24"/>
          <w:szCs w:val="24"/>
        </w:rPr>
        <w:t xml:space="preserve"> of the French continu</w:t>
      </w:r>
      <w:r w:rsidR="006C2F47" w:rsidRPr="005E28BE">
        <w:rPr>
          <w:rFonts w:ascii="Times New Roman" w:hAnsi="Times New Roman" w:cs="Times New Roman"/>
          <w:sz w:val="24"/>
          <w:szCs w:val="24"/>
        </w:rPr>
        <w:t xml:space="preserve">e </w:t>
      </w:r>
      <w:r w:rsidR="005C5C24" w:rsidRPr="005E28BE">
        <w:rPr>
          <w:rFonts w:ascii="Times New Roman" w:hAnsi="Times New Roman" w:cs="Times New Roman"/>
          <w:sz w:val="24"/>
          <w:szCs w:val="24"/>
        </w:rPr>
        <w:t>to eat by strict rules in a socially controlled and regulated way (INPES 2004)</w:t>
      </w:r>
      <w:r w:rsidR="006601FC" w:rsidRPr="005E28BE">
        <w:rPr>
          <w:rFonts w:ascii="Times New Roman" w:hAnsi="Times New Roman" w:cs="Times New Roman"/>
          <w:sz w:val="24"/>
          <w:szCs w:val="24"/>
        </w:rPr>
        <w:t xml:space="preserve">. </w:t>
      </w:r>
      <w:r w:rsidR="00017C0E" w:rsidRPr="005E28BE">
        <w:rPr>
          <w:rFonts w:ascii="Times New Roman" w:hAnsi="Times New Roman" w:cs="Times New Roman"/>
          <w:sz w:val="24"/>
          <w:szCs w:val="24"/>
        </w:rPr>
        <w:t xml:space="preserve"> </w:t>
      </w:r>
      <w:proofErr w:type="spellStart"/>
      <w:r w:rsidR="006601FC" w:rsidRPr="005E28BE">
        <w:rPr>
          <w:rFonts w:ascii="Times New Roman" w:hAnsi="Times New Roman" w:cs="Times New Roman"/>
          <w:sz w:val="24"/>
          <w:szCs w:val="24"/>
        </w:rPr>
        <w:t>Fischler</w:t>
      </w:r>
      <w:proofErr w:type="spellEnd"/>
      <w:r w:rsidR="006601FC" w:rsidRPr="005E28BE">
        <w:rPr>
          <w:rFonts w:ascii="Times New Roman" w:hAnsi="Times New Roman" w:cs="Times New Roman"/>
          <w:sz w:val="24"/>
          <w:szCs w:val="24"/>
        </w:rPr>
        <w:t xml:space="preserve"> </w:t>
      </w:r>
      <w:r w:rsidR="00E67453" w:rsidRPr="005E28BE">
        <w:rPr>
          <w:rFonts w:ascii="Times New Roman" w:hAnsi="Times New Roman" w:cs="Times New Roman"/>
          <w:sz w:val="24"/>
          <w:szCs w:val="24"/>
        </w:rPr>
        <w:t>&amp; Masson (</w:t>
      </w:r>
      <w:r w:rsidR="006601FC" w:rsidRPr="005E28BE">
        <w:rPr>
          <w:rFonts w:ascii="Times New Roman" w:hAnsi="Times New Roman" w:cs="Times New Roman"/>
          <w:sz w:val="24"/>
          <w:szCs w:val="24"/>
        </w:rPr>
        <w:t>2008</w:t>
      </w:r>
      <w:r w:rsidR="00E67453" w:rsidRPr="005E28BE">
        <w:rPr>
          <w:rFonts w:ascii="Times New Roman" w:hAnsi="Times New Roman" w:cs="Times New Roman"/>
          <w:sz w:val="24"/>
          <w:szCs w:val="24"/>
        </w:rPr>
        <w:t>)</w:t>
      </w:r>
      <w:r w:rsidR="006601FC" w:rsidRPr="005E28BE">
        <w:rPr>
          <w:rFonts w:ascii="Times New Roman" w:hAnsi="Times New Roman" w:cs="Times New Roman"/>
          <w:sz w:val="24"/>
          <w:szCs w:val="24"/>
        </w:rPr>
        <w:t xml:space="preserve"> suggests at least 60</w:t>
      </w:r>
      <w:r w:rsidR="00867F62" w:rsidRPr="005E28BE">
        <w:rPr>
          <w:rFonts w:ascii="Times New Roman" w:hAnsi="Times New Roman" w:cs="Times New Roman"/>
          <w:sz w:val="24"/>
          <w:szCs w:val="24"/>
        </w:rPr>
        <w:t>%</w:t>
      </w:r>
      <w:r w:rsidR="006601FC" w:rsidRPr="005E28BE">
        <w:rPr>
          <w:rFonts w:ascii="Times New Roman" w:hAnsi="Times New Roman" w:cs="Times New Roman"/>
          <w:sz w:val="24"/>
          <w:szCs w:val="24"/>
        </w:rPr>
        <w:t xml:space="preserve"> of French persons remain strongly attached to the principle of three meals per day and no snacking while in Britain there was far greater evidence of </w:t>
      </w:r>
      <w:proofErr w:type="spellStart"/>
      <w:r w:rsidR="006601FC" w:rsidRPr="005E28BE">
        <w:rPr>
          <w:rFonts w:ascii="Times New Roman" w:hAnsi="Times New Roman" w:cs="Times New Roman"/>
          <w:sz w:val="24"/>
          <w:szCs w:val="24"/>
        </w:rPr>
        <w:t>destructuration</w:t>
      </w:r>
      <w:proofErr w:type="spellEnd"/>
      <w:r w:rsidR="006601FC" w:rsidRPr="005E28BE">
        <w:rPr>
          <w:rFonts w:ascii="Times New Roman" w:hAnsi="Times New Roman" w:cs="Times New Roman"/>
          <w:sz w:val="24"/>
          <w:szCs w:val="24"/>
        </w:rPr>
        <w:t xml:space="preserve"> with just 2 in 10 strongly attached to such a model.</w:t>
      </w:r>
      <w:r w:rsidR="00017C0E" w:rsidRPr="005E28BE">
        <w:rPr>
          <w:rFonts w:ascii="Times New Roman" w:hAnsi="Times New Roman" w:cs="Times New Roman"/>
          <w:sz w:val="24"/>
          <w:szCs w:val="24"/>
        </w:rPr>
        <w:t xml:space="preserve">  </w:t>
      </w:r>
      <w:r w:rsidR="005C5C24" w:rsidRPr="005E28BE">
        <w:rPr>
          <w:rFonts w:ascii="Times New Roman" w:hAnsi="Times New Roman" w:cs="Times New Roman"/>
          <w:sz w:val="24"/>
          <w:szCs w:val="24"/>
        </w:rPr>
        <w:t xml:space="preserve">The persistent enactment of such deep rooted traditions </w:t>
      </w:r>
      <w:r w:rsidR="006601FC" w:rsidRPr="005E28BE">
        <w:rPr>
          <w:rFonts w:ascii="Times New Roman" w:hAnsi="Times New Roman" w:cs="Times New Roman"/>
          <w:sz w:val="24"/>
          <w:szCs w:val="24"/>
        </w:rPr>
        <w:t xml:space="preserve">in France </w:t>
      </w:r>
      <w:r w:rsidR="005C5C24" w:rsidRPr="005E28BE">
        <w:rPr>
          <w:rFonts w:ascii="Times New Roman" w:hAnsi="Times New Roman" w:cs="Times New Roman"/>
          <w:sz w:val="24"/>
          <w:szCs w:val="24"/>
        </w:rPr>
        <w:t xml:space="preserve">may be constraining, </w:t>
      </w:r>
      <w:r w:rsidR="006C2F47" w:rsidRPr="005E28BE">
        <w:rPr>
          <w:rFonts w:ascii="Times New Roman" w:hAnsi="Times New Roman" w:cs="Times New Roman"/>
          <w:sz w:val="24"/>
          <w:szCs w:val="24"/>
        </w:rPr>
        <w:t xml:space="preserve">but </w:t>
      </w:r>
      <w:r w:rsidR="005C5C24" w:rsidRPr="005E28BE">
        <w:rPr>
          <w:rFonts w:ascii="Times New Roman" w:hAnsi="Times New Roman" w:cs="Times New Roman"/>
          <w:sz w:val="24"/>
          <w:szCs w:val="24"/>
        </w:rPr>
        <w:t xml:space="preserve">it also </w:t>
      </w:r>
      <w:r w:rsidR="006601FC" w:rsidRPr="005E28BE">
        <w:rPr>
          <w:rFonts w:ascii="Times New Roman" w:hAnsi="Times New Roman" w:cs="Times New Roman"/>
          <w:sz w:val="24"/>
          <w:szCs w:val="24"/>
        </w:rPr>
        <w:t xml:space="preserve">appears to </w:t>
      </w:r>
      <w:r w:rsidR="005C5C24" w:rsidRPr="005E28BE">
        <w:rPr>
          <w:rFonts w:ascii="Times New Roman" w:hAnsi="Times New Roman" w:cs="Times New Roman"/>
          <w:sz w:val="24"/>
          <w:szCs w:val="24"/>
        </w:rPr>
        <w:t>support the individual in their choice of foodstuffs and discourages snacking</w:t>
      </w:r>
      <w:r w:rsidR="006601FC" w:rsidRPr="005E28BE">
        <w:rPr>
          <w:rFonts w:ascii="Times New Roman" w:hAnsi="Times New Roman" w:cs="Times New Roman"/>
          <w:sz w:val="24"/>
          <w:szCs w:val="24"/>
        </w:rPr>
        <w:t>.</w:t>
      </w:r>
      <w:r w:rsidR="005C5C24" w:rsidRPr="005E28BE">
        <w:rPr>
          <w:rFonts w:ascii="Times New Roman" w:hAnsi="Times New Roman" w:cs="Times New Roman"/>
          <w:sz w:val="24"/>
          <w:szCs w:val="24"/>
        </w:rPr>
        <w:t xml:space="preserve">  The model also tends to offer a </w:t>
      </w:r>
      <w:r w:rsidR="005C5C24" w:rsidRPr="005E28BE">
        <w:rPr>
          <w:rFonts w:ascii="Times New Roman" w:hAnsi="Times New Roman" w:cs="Times New Roman"/>
          <w:i/>
          <w:sz w:val="24"/>
          <w:szCs w:val="24"/>
        </w:rPr>
        <w:t xml:space="preserve">“fairly balanced diet” </w:t>
      </w:r>
      <w:r w:rsidR="005C5C24" w:rsidRPr="005E28BE">
        <w:rPr>
          <w:rFonts w:ascii="Times New Roman" w:hAnsi="Times New Roman" w:cs="Times New Roman"/>
          <w:sz w:val="24"/>
          <w:szCs w:val="24"/>
        </w:rPr>
        <w:t xml:space="preserve">and five of the French </w:t>
      </w:r>
      <w:r w:rsidR="00867F62" w:rsidRPr="005E28BE">
        <w:rPr>
          <w:rFonts w:ascii="Times New Roman" w:hAnsi="Times New Roman" w:cs="Times New Roman"/>
          <w:sz w:val="24"/>
          <w:szCs w:val="24"/>
        </w:rPr>
        <w:t xml:space="preserve">experts </w:t>
      </w:r>
      <w:r w:rsidR="005C5C24" w:rsidRPr="005E28BE">
        <w:rPr>
          <w:rFonts w:ascii="Times New Roman" w:hAnsi="Times New Roman" w:cs="Times New Roman"/>
          <w:sz w:val="24"/>
          <w:szCs w:val="24"/>
        </w:rPr>
        <w:t xml:space="preserve">discussed the </w:t>
      </w:r>
      <w:r w:rsidR="006601FC" w:rsidRPr="005E28BE">
        <w:rPr>
          <w:rFonts w:ascii="Times New Roman" w:hAnsi="Times New Roman" w:cs="Times New Roman"/>
          <w:sz w:val="24"/>
          <w:szCs w:val="24"/>
        </w:rPr>
        <w:t>i</w:t>
      </w:r>
      <w:r w:rsidR="006C2F47" w:rsidRPr="005E28BE">
        <w:rPr>
          <w:rFonts w:ascii="Times New Roman" w:hAnsi="Times New Roman" w:cs="Times New Roman"/>
          <w:sz w:val="24"/>
          <w:szCs w:val="24"/>
        </w:rPr>
        <w:t>mportance of preserving the model as an effective means to safeguard against rising levels of obesity</w:t>
      </w:r>
      <w:r w:rsidR="006601FC" w:rsidRPr="005E28BE">
        <w:rPr>
          <w:rFonts w:ascii="Times New Roman" w:hAnsi="Times New Roman" w:cs="Times New Roman"/>
          <w:sz w:val="24"/>
          <w:szCs w:val="24"/>
        </w:rPr>
        <w:t>.</w:t>
      </w:r>
    </w:p>
    <w:p w:rsidR="0031468E" w:rsidRPr="005E28BE" w:rsidRDefault="0031468E" w:rsidP="0031468E">
      <w:pPr>
        <w:pStyle w:val="Heading7"/>
        <w:numPr>
          <w:ilvl w:val="0"/>
          <w:numId w:val="0"/>
        </w:numPr>
        <w:spacing w:line="360" w:lineRule="auto"/>
        <w:rPr>
          <w:rFonts w:eastAsia="Calibri"/>
          <w:b/>
        </w:rPr>
      </w:pPr>
      <w:r w:rsidRPr="005E28BE">
        <w:rPr>
          <w:rFonts w:eastAsia="Calibri"/>
          <w:b/>
        </w:rPr>
        <w:t>Regional foods and culinary cultures</w:t>
      </w:r>
    </w:p>
    <w:p w:rsidR="0031468E" w:rsidRPr="005E28BE" w:rsidRDefault="004A5E02" w:rsidP="00E71B28">
      <w:pPr>
        <w:spacing w:line="360" w:lineRule="auto"/>
        <w:rPr>
          <w:rFonts w:ascii="Times New Roman" w:hAnsi="Times New Roman" w:cs="Times New Roman"/>
          <w:i/>
          <w:sz w:val="24"/>
          <w:szCs w:val="24"/>
        </w:rPr>
      </w:pPr>
      <w:r w:rsidRPr="005E28BE">
        <w:rPr>
          <w:rFonts w:ascii="Times New Roman" w:hAnsi="Times New Roman" w:cs="Times New Roman"/>
          <w:sz w:val="24"/>
          <w:szCs w:val="24"/>
        </w:rPr>
        <w:t>While t</w:t>
      </w:r>
      <w:r w:rsidR="00A42E5B" w:rsidRPr="005E28BE">
        <w:rPr>
          <w:rFonts w:ascii="Times New Roman" w:hAnsi="Times New Roman" w:cs="Times New Roman"/>
          <w:sz w:val="24"/>
          <w:szCs w:val="24"/>
        </w:rPr>
        <w:t>en</w:t>
      </w:r>
      <w:r w:rsidR="007C1B4B" w:rsidRPr="005E28BE">
        <w:rPr>
          <w:rFonts w:ascii="Times New Roman" w:hAnsi="Times New Roman" w:cs="Times New Roman"/>
          <w:sz w:val="24"/>
          <w:szCs w:val="24"/>
        </w:rPr>
        <w:t xml:space="preserve"> of the respondents from Cardiff </w:t>
      </w:r>
      <w:r w:rsidR="00926FAD" w:rsidRPr="005E28BE">
        <w:rPr>
          <w:rFonts w:ascii="Times New Roman" w:hAnsi="Times New Roman" w:cs="Times New Roman"/>
          <w:sz w:val="24"/>
          <w:szCs w:val="24"/>
        </w:rPr>
        <w:t xml:space="preserve">considered </w:t>
      </w:r>
      <w:r w:rsidR="007C1B4B" w:rsidRPr="005E28BE">
        <w:rPr>
          <w:rFonts w:ascii="Times New Roman" w:hAnsi="Times New Roman" w:cs="Times New Roman"/>
          <w:sz w:val="24"/>
          <w:szCs w:val="24"/>
        </w:rPr>
        <w:t xml:space="preserve">France </w:t>
      </w:r>
      <w:r w:rsidR="00926FAD" w:rsidRPr="005E28BE">
        <w:rPr>
          <w:rFonts w:ascii="Times New Roman" w:hAnsi="Times New Roman" w:cs="Times New Roman"/>
          <w:sz w:val="24"/>
          <w:szCs w:val="24"/>
        </w:rPr>
        <w:t xml:space="preserve">to have </w:t>
      </w:r>
      <w:r w:rsidR="00A42E5B" w:rsidRPr="005E28BE">
        <w:rPr>
          <w:rFonts w:ascii="Times New Roman" w:hAnsi="Times New Roman" w:cs="Times New Roman"/>
          <w:sz w:val="24"/>
          <w:szCs w:val="24"/>
        </w:rPr>
        <w:t xml:space="preserve">a </w:t>
      </w:r>
      <w:r w:rsidR="007C1B4B" w:rsidRPr="005E28BE">
        <w:rPr>
          <w:rFonts w:ascii="Times New Roman" w:hAnsi="Times New Roman" w:cs="Times New Roman"/>
          <w:sz w:val="24"/>
          <w:szCs w:val="24"/>
        </w:rPr>
        <w:t xml:space="preserve">strong culinary culture </w:t>
      </w:r>
      <w:r w:rsidRPr="005E28BE">
        <w:rPr>
          <w:rFonts w:ascii="Times New Roman" w:hAnsi="Times New Roman" w:cs="Times New Roman"/>
          <w:sz w:val="24"/>
          <w:szCs w:val="24"/>
        </w:rPr>
        <w:t xml:space="preserve">they were unsure </w:t>
      </w:r>
      <w:r w:rsidR="00A42E5B" w:rsidRPr="005E28BE">
        <w:rPr>
          <w:rFonts w:ascii="Times New Roman" w:hAnsi="Times New Roman" w:cs="Times New Roman"/>
          <w:sz w:val="24"/>
          <w:szCs w:val="24"/>
        </w:rPr>
        <w:t xml:space="preserve">whether Britain </w:t>
      </w:r>
      <w:r w:rsidR="00A42E5B" w:rsidRPr="005E28BE">
        <w:rPr>
          <w:rFonts w:ascii="Times New Roman" w:hAnsi="Times New Roman" w:cs="Times New Roman"/>
          <w:i/>
          <w:sz w:val="24"/>
          <w:szCs w:val="24"/>
        </w:rPr>
        <w:t>“ever ha</w:t>
      </w:r>
      <w:r w:rsidR="00926FAD" w:rsidRPr="005E28BE">
        <w:rPr>
          <w:rFonts w:ascii="Times New Roman" w:hAnsi="Times New Roman" w:cs="Times New Roman"/>
          <w:i/>
          <w:sz w:val="24"/>
          <w:szCs w:val="24"/>
        </w:rPr>
        <w:t>d</w:t>
      </w:r>
      <w:r w:rsidR="00A42E5B" w:rsidRPr="005E28BE">
        <w:rPr>
          <w:rFonts w:ascii="Times New Roman" w:hAnsi="Times New Roman" w:cs="Times New Roman"/>
          <w:i/>
          <w:sz w:val="24"/>
          <w:szCs w:val="24"/>
        </w:rPr>
        <w:t xml:space="preserve"> the same sort of culture and passion for food”</w:t>
      </w:r>
      <w:r w:rsidR="00017C0E" w:rsidRPr="005E28BE">
        <w:rPr>
          <w:rFonts w:ascii="Times New Roman" w:hAnsi="Times New Roman" w:cs="Times New Roman"/>
          <w:i/>
          <w:sz w:val="24"/>
          <w:szCs w:val="24"/>
        </w:rPr>
        <w:t xml:space="preserve">. </w:t>
      </w:r>
      <w:r w:rsidR="00A42E5B" w:rsidRPr="005E28BE">
        <w:rPr>
          <w:rFonts w:ascii="Times New Roman" w:hAnsi="Times New Roman" w:cs="Times New Roman"/>
          <w:i/>
          <w:sz w:val="24"/>
          <w:szCs w:val="24"/>
        </w:rPr>
        <w:t xml:space="preserve"> </w:t>
      </w:r>
      <w:r w:rsidR="006074E0" w:rsidRPr="005E28BE">
        <w:rPr>
          <w:rFonts w:ascii="Times New Roman" w:hAnsi="Times New Roman" w:cs="Times New Roman"/>
          <w:sz w:val="24"/>
          <w:szCs w:val="24"/>
        </w:rPr>
        <w:t>Such respondents were able to list some regional dishes</w:t>
      </w:r>
      <w:r w:rsidR="006074E0" w:rsidRPr="005E28BE">
        <w:rPr>
          <w:rFonts w:ascii="Times New Roman" w:hAnsi="Times New Roman" w:cs="Times New Roman"/>
          <w:sz w:val="24"/>
          <w:szCs w:val="24"/>
        </w:rPr>
        <w:footnoteReference w:id="4"/>
      </w:r>
      <w:r w:rsidR="006074E0" w:rsidRPr="005E28BE">
        <w:rPr>
          <w:rFonts w:ascii="Times New Roman" w:hAnsi="Times New Roman" w:cs="Times New Roman"/>
          <w:sz w:val="24"/>
          <w:szCs w:val="24"/>
        </w:rPr>
        <w:t xml:space="preserve"> but </w:t>
      </w:r>
      <w:r w:rsidR="00A42E5B" w:rsidRPr="005E28BE">
        <w:rPr>
          <w:rFonts w:ascii="Times New Roman" w:hAnsi="Times New Roman" w:cs="Times New Roman"/>
          <w:sz w:val="24"/>
          <w:szCs w:val="24"/>
        </w:rPr>
        <w:t xml:space="preserve">none </w:t>
      </w:r>
      <w:r w:rsidR="0031468E" w:rsidRPr="005E28BE">
        <w:rPr>
          <w:rFonts w:ascii="Times New Roman" w:hAnsi="Times New Roman" w:cs="Times New Roman"/>
          <w:sz w:val="24"/>
          <w:szCs w:val="24"/>
        </w:rPr>
        <w:t>considered Britain possess</w:t>
      </w:r>
      <w:r w:rsidR="00A42E5B" w:rsidRPr="005E28BE">
        <w:rPr>
          <w:rFonts w:ascii="Times New Roman" w:hAnsi="Times New Roman" w:cs="Times New Roman"/>
          <w:sz w:val="24"/>
          <w:szCs w:val="24"/>
        </w:rPr>
        <w:t xml:space="preserve">ed </w:t>
      </w:r>
      <w:r w:rsidR="0031468E" w:rsidRPr="005E28BE">
        <w:rPr>
          <w:rFonts w:ascii="Times New Roman" w:hAnsi="Times New Roman" w:cs="Times New Roman"/>
          <w:sz w:val="24"/>
          <w:szCs w:val="24"/>
        </w:rPr>
        <w:t xml:space="preserve">any identifiable national cuisine </w:t>
      </w:r>
      <w:r w:rsidR="006074E0" w:rsidRPr="005E28BE">
        <w:rPr>
          <w:rFonts w:ascii="Times New Roman" w:hAnsi="Times New Roman" w:cs="Times New Roman"/>
          <w:sz w:val="24"/>
          <w:szCs w:val="24"/>
        </w:rPr>
        <w:t xml:space="preserve">and many </w:t>
      </w:r>
      <w:r w:rsidR="00A42E5B" w:rsidRPr="005E28BE">
        <w:rPr>
          <w:rFonts w:ascii="Times New Roman" w:hAnsi="Times New Roman" w:cs="Times New Roman"/>
          <w:sz w:val="24"/>
          <w:szCs w:val="24"/>
        </w:rPr>
        <w:t xml:space="preserve">were perplexed as to </w:t>
      </w:r>
      <w:r w:rsidR="0031468E" w:rsidRPr="005E28BE">
        <w:rPr>
          <w:rFonts w:ascii="Times New Roman" w:hAnsi="Times New Roman" w:cs="Times New Roman"/>
          <w:sz w:val="24"/>
          <w:szCs w:val="24"/>
        </w:rPr>
        <w:t>“</w:t>
      </w:r>
      <w:r w:rsidR="0031468E" w:rsidRPr="005E28BE">
        <w:rPr>
          <w:rFonts w:ascii="Times New Roman" w:hAnsi="Times New Roman" w:cs="Times New Roman"/>
          <w:i/>
          <w:sz w:val="24"/>
          <w:szCs w:val="24"/>
        </w:rPr>
        <w:t xml:space="preserve">why our food </w:t>
      </w:r>
      <w:r w:rsidR="00A42E5B" w:rsidRPr="005E28BE">
        <w:rPr>
          <w:rFonts w:ascii="Times New Roman" w:hAnsi="Times New Roman" w:cs="Times New Roman"/>
          <w:i/>
          <w:sz w:val="24"/>
          <w:szCs w:val="24"/>
        </w:rPr>
        <w:t xml:space="preserve">is </w:t>
      </w:r>
      <w:r w:rsidR="0031468E" w:rsidRPr="005E28BE">
        <w:rPr>
          <w:rFonts w:ascii="Times New Roman" w:hAnsi="Times New Roman" w:cs="Times New Roman"/>
          <w:i/>
          <w:sz w:val="24"/>
          <w:szCs w:val="24"/>
        </w:rPr>
        <w:t>always so bad”</w:t>
      </w:r>
      <w:r w:rsidR="006074E0" w:rsidRPr="005E28BE">
        <w:rPr>
          <w:rFonts w:ascii="Times New Roman" w:hAnsi="Times New Roman" w:cs="Times New Roman"/>
          <w:i/>
          <w:sz w:val="24"/>
          <w:szCs w:val="24"/>
        </w:rPr>
        <w:t>.</w:t>
      </w:r>
      <w:r w:rsidRPr="005E28BE">
        <w:rPr>
          <w:rFonts w:ascii="Times New Roman" w:hAnsi="Times New Roman" w:cs="Times New Roman"/>
          <w:i/>
          <w:sz w:val="24"/>
          <w:szCs w:val="24"/>
        </w:rPr>
        <w:t xml:space="preserve"> </w:t>
      </w:r>
      <w:r w:rsidR="00017C0E" w:rsidRPr="005E28BE">
        <w:rPr>
          <w:rFonts w:ascii="Times New Roman" w:hAnsi="Times New Roman" w:cs="Times New Roman"/>
          <w:i/>
          <w:sz w:val="24"/>
          <w:szCs w:val="24"/>
        </w:rPr>
        <w:t xml:space="preserve"> </w:t>
      </w:r>
      <w:r w:rsidR="00E71B28" w:rsidRPr="005E28BE">
        <w:rPr>
          <w:rFonts w:ascii="Times New Roman" w:hAnsi="Times New Roman" w:cs="Times New Roman"/>
          <w:sz w:val="24"/>
          <w:szCs w:val="24"/>
        </w:rPr>
        <w:t>T</w:t>
      </w:r>
      <w:r w:rsidR="00E32548" w:rsidRPr="005E28BE">
        <w:rPr>
          <w:rFonts w:ascii="Times New Roman" w:hAnsi="Times New Roman" w:cs="Times New Roman"/>
          <w:sz w:val="24"/>
          <w:szCs w:val="24"/>
        </w:rPr>
        <w:t xml:space="preserve">he experts interviewed also pointed to Britain’s brutal transition to an industrial society </w:t>
      </w:r>
      <w:r w:rsidR="0031468E" w:rsidRPr="005E28BE">
        <w:rPr>
          <w:rFonts w:ascii="Times New Roman" w:hAnsi="Times New Roman" w:cs="Times New Roman"/>
          <w:sz w:val="24"/>
          <w:szCs w:val="24"/>
        </w:rPr>
        <w:t xml:space="preserve">along with the victories of free trade </w:t>
      </w:r>
      <w:r w:rsidR="004B2BCB" w:rsidRPr="005E28BE">
        <w:rPr>
          <w:rFonts w:ascii="Times New Roman" w:hAnsi="Times New Roman" w:cs="Times New Roman"/>
          <w:sz w:val="24"/>
          <w:szCs w:val="24"/>
        </w:rPr>
        <w:t xml:space="preserve">and how demand for inexpensive, quickly prepared, imported foods had promoted a </w:t>
      </w:r>
      <w:r w:rsidR="004B2BCB" w:rsidRPr="005E28BE">
        <w:rPr>
          <w:rFonts w:ascii="Times New Roman" w:hAnsi="Times New Roman" w:cs="Times New Roman"/>
          <w:i/>
          <w:sz w:val="24"/>
          <w:szCs w:val="24"/>
        </w:rPr>
        <w:t xml:space="preserve">“cheap and cheerful” </w:t>
      </w:r>
      <w:r w:rsidR="004B2BCB" w:rsidRPr="005E28BE">
        <w:rPr>
          <w:rFonts w:ascii="Times New Roman" w:hAnsi="Times New Roman" w:cs="Times New Roman"/>
          <w:sz w:val="24"/>
          <w:szCs w:val="24"/>
        </w:rPr>
        <w:t xml:space="preserve">culinary culture where people wanted a </w:t>
      </w:r>
      <w:r w:rsidR="004B2BCB" w:rsidRPr="005E28BE">
        <w:rPr>
          <w:rFonts w:ascii="Times New Roman" w:hAnsi="Times New Roman" w:cs="Times New Roman"/>
          <w:i/>
          <w:sz w:val="24"/>
          <w:szCs w:val="24"/>
        </w:rPr>
        <w:t>“quick fix”</w:t>
      </w:r>
      <w:r w:rsidR="004B2BCB" w:rsidRPr="005E28BE">
        <w:rPr>
          <w:rFonts w:ascii="Times New Roman" w:hAnsi="Times New Roman" w:cs="Times New Roman"/>
          <w:sz w:val="24"/>
          <w:szCs w:val="24"/>
        </w:rPr>
        <w:t xml:space="preserve"> solution and how attitudes to food and cooking had been undermined by perceived lack of time, </w:t>
      </w:r>
      <w:r w:rsidR="004B2BCB" w:rsidRPr="005E28BE">
        <w:rPr>
          <w:rFonts w:ascii="Times New Roman" w:hAnsi="Times New Roman" w:cs="Times New Roman"/>
          <w:i/>
          <w:sz w:val="24"/>
          <w:szCs w:val="24"/>
        </w:rPr>
        <w:t>“laziness”</w:t>
      </w:r>
      <w:r w:rsidR="004B2BCB" w:rsidRPr="005E28BE">
        <w:rPr>
          <w:rFonts w:ascii="Times New Roman" w:hAnsi="Times New Roman" w:cs="Times New Roman"/>
          <w:sz w:val="24"/>
          <w:szCs w:val="24"/>
        </w:rPr>
        <w:t xml:space="preserve"> and a food culture that revolved around </w:t>
      </w:r>
      <w:r w:rsidR="004B2BCB" w:rsidRPr="005E28BE">
        <w:rPr>
          <w:rFonts w:ascii="Times New Roman" w:hAnsi="Times New Roman" w:cs="Times New Roman"/>
          <w:i/>
          <w:sz w:val="24"/>
          <w:szCs w:val="24"/>
        </w:rPr>
        <w:t>“convenience”</w:t>
      </w:r>
      <w:r w:rsidR="004B2BCB" w:rsidRPr="005E28BE">
        <w:rPr>
          <w:rFonts w:ascii="Times New Roman" w:hAnsi="Times New Roman" w:cs="Times New Roman"/>
          <w:sz w:val="24"/>
          <w:szCs w:val="24"/>
        </w:rPr>
        <w:t xml:space="preserve">.  </w:t>
      </w:r>
      <w:r w:rsidR="00E32548" w:rsidRPr="005E28BE">
        <w:rPr>
          <w:rFonts w:ascii="Times New Roman" w:hAnsi="Times New Roman" w:cs="Times New Roman"/>
          <w:sz w:val="24"/>
          <w:szCs w:val="24"/>
        </w:rPr>
        <w:t xml:space="preserve">One such expert </w:t>
      </w:r>
      <w:r w:rsidR="00E71B28" w:rsidRPr="005E28BE">
        <w:rPr>
          <w:rFonts w:ascii="Times New Roman" w:hAnsi="Times New Roman" w:cs="Times New Roman"/>
          <w:sz w:val="24"/>
          <w:szCs w:val="24"/>
        </w:rPr>
        <w:t xml:space="preserve">explained </w:t>
      </w:r>
      <w:r w:rsidR="00E32548" w:rsidRPr="005E28BE">
        <w:rPr>
          <w:rFonts w:ascii="Times New Roman" w:hAnsi="Times New Roman" w:cs="Times New Roman"/>
          <w:sz w:val="24"/>
          <w:szCs w:val="24"/>
        </w:rPr>
        <w:t>how</w:t>
      </w:r>
      <w:r w:rsidR="0031468E" w:rsidRPr="005E28BE">
        <w:rPr>
          <w:rFonts w:ascii="Times New Roman" w:hAnsi="Times New Roman" w:cs="Times New Roman"/>
          <w:sz w:val="24"/>
          <w:szCs w:val="24"/>
        </w:rPr>
        <w:t xml:space="preserve"> the impact of industrialisation </w:t>
      </w:r>
      <w:r w:rsidR="0031468E" w:rsidRPr="005E28BE">
        <w:rPr>
          <w:rFonts w:ascii="Times New Roman" w:hAnsi="Times New Roman" w:cs="Times New Roman"/>
          <w:i/>
          <w:sz w:val="24"/>
          <w:szCs w:val="24"/>
        </w:rPr>
        <w:t>“broke the shackles, not just between the people and land but also broke the chain between people and food, so that food became industrialised fairly quickly</w:t>
      </w:r>
      <w:r w:rsidR="00E32548" w:rsidRPr="005E28BE">
        <w:rPr>
          <w:rFonts w:ascii="Times New Roman" w:hAnsi="Times New Roman" w:cs="Times New Roman"/>
          <w:i/>
          <w:sz w:val="24"/>
          <w:szCs w:val="24"/>
        </w:rPr>
        <w:t>”</w:t>
      </w:r>
      <w:r w:rsidR="0031468E" w:rsidRPr="005E28BE">
        <w:rPr>
          <w:rFonts w:ascii="Times New Roman" w:hAnsi="Times New Roman" w:cs="Times New Roman"/>
          <w:sz w:val="24"/>
          <w:szCs w:val="24"/>
        </w:rPr>
        <w:t xml:space="preserve">. </w:t>
      </w:r>
      <w:r w:rsidR="00017C0E" w:rsidRPr="005E28BE">
        <w:rPr>
          <w:rFonts w:ascii="Times New Roman" w:hAnsi="Times New Roman" w:cs="Times New Roman"/>
          <w:sz w:val="24"/>
          <w:szCs w:val="24"/>
        </w:rPr>
        <w:t xml:space="preserve"> </w:t>
      </w:r>
      <w:r w:rsidR="0009617D" w:rsidRPr="005E28BE">
        <w:rPr>
          <w:rFonts w:ascii="Times New Roman" w:hAnsi="Times New Roman" w:cs="Times New Roman"/>
          <w:sz w:val="24"/>
          <w:szCs w:val="24"/>
        </w:rPr>
        <w:t xml:space="preserve">Close links with food had been severed, </w:t>
      </w:r>
      <w:r w:rsidR="0031468E" w:rsidRPr="005E28BE">
        <w:rPr>
          <w:rFonts w:ascii="Times New Roman" w:hAnsi="Times New Roman" w:cs="Times New Roman"/>
          <w:sz w:val="24"/>
          <w:szCs w:val="24"/>
        </w:rPr>
        <w:t xml:space="preserve">people </w:t>
      </w:r>
      <w:r w:rsidR="0009617D" w:rsidRPr="005E28BE">
        <w:rPr>
          <w:rFonts w:ascii="Times New Roman" w:hAnsi="Times New Roman" w:cs="Times New Roman"/>
          <w:sz w:val="24"/>
          <w:szCs w:val="24"/>
        </w:rPr>
        <w:t xml:space="preserve">no longer talked </w:t>
      </w:r>
      <w:r w:rsidR="0031468E" w:rsidRPr="005E28BE">
        <w:rPr>
          <w:rFonts w:ascii="Times New Roman" w:hAnsi="Times New Roman" w:cs="Times New Roman"/>
          <w:sz w:val="24"/>
          <w:szCs w:val="24"/>
        </w:rPr>
        <w:t>about or identif</w:t>
      </w:r>
      <w:r w:rsidR="0009617D" w:rsidRPr="005E28BE">
        <w:rPr>
          <w:rFonts w:ascii="Times New Roman" w:hAnsi="Times New Roman" w:cs="Times New Roman"/>
          <w:sz w:val="24"/>
          <w:szCs w:val="24"/>
        </w:rPr>
        <w:t xml:space="preserve">ied </w:t>
      </w:r>
      <w:r w:rsidR="0031468E" w:rsidRPr="005E28BE">
        <w:rPr>
          <w:rFonts w:ascii="Times New Roman" w:hAnsi="Times New Roman" w:cs="Times New Roman"/>
          <w:sz w:val="24"/>
          <w:szCs w:val="24"/>
        </w:rPr>
        <w:t xml:space="preserve">with their food </w:t>
      </w:r>
      <w:r w:rsidR="0009617D" w:rsidRPr="005E28BE">
        <w:rPr>
          <w:rFonts w:ascii="Times New Roman" w:hAnsi="Times New Roman" w:cs="Times New Roman"/>
          <w:sz w:val="24"/>
          <w:szCs w:val="24"/>
        </w:rPr>
        <w:t xml:space="preserve">and the inter-generational transmission of culinary knowledge was </w:t>
      </w:r>
      <w:r w:rsidR="004B2BCB" w:rsidRPr="005E28BE">
        <w:rPr>
          <w:rFonts w:ascii="Times New Roman" w:hAnsi="Times New Roman" w:cs="Times New Roman"/>
          <w:sz w:val="24"/>
          <w:szCs w:val="24"/>
        </w:rPr>
        <w:t>damaged</w:t>
      </w:r>
      <w:r w:rsidR="0009617D" w:rsidRPr="005E28BE">
        <w:rPr>
          <w:rFonts w:ascii="Times New Roman" w:hAnsi="Times New Roman" w:cs="Times New Roman"/>
          <w:sz w:val="24"/>
          <w:szCs w:val="24"/>
        </w:rPr>
        <w:t>.</w:t>
      </w:r>
      <w:r w:rsidR="00E71B28" w:rsidRPr="005E28BE">
        <w:rPr>
          <w:rFonts w:ascii="Times New Roman" w:hAnsi="Times New Roman" w:cs="Times New Roman"/>
          <w:sz w:val="24"/>
          <w:szCs w:val="24"/>
        </w:rPr>
        <w:t xml:space="preserve"> </w:t>
      </w:r>
      <w:r w:rsidR="00F151DC" w:rsidRPr="005E28BE">
        <w:rPr>
          <w:rFonts w:ascii="Times New Roman" w:hAnsi="Times New Roman" w:cs="Times New Roman"/>
          <w:sz w:val="24"/>
          <w:szCs w:val="24"/>
        </w:rPr>
        <w:t xml:space="preserve"> </w:t>
      </w:r>
      <w:r w:rsidR="00E71B28" w:rsidRPr="005E28BE">
        <w:rPr>
          <w:rFonts w:ascii="Times New Roman" w:hAnsi="Times New Roman" w:cs="Times New Roman"/>
          <w:sz w:val="24"/>
          <w:szCs w:val="24"/>
        </w:rPr>
        <w:t xml:space="preserve">A respondent from Cardiff </w:t>
      </w:r>
      <w:r w:rsidR="0031468E" w:rsidRPr="005E28BE">
        <w:rPr>
          <w:rFonts w:ascii="Times New Roman" w:hAnsi="Times New Roman" w:cs="Times New Roman"/>
          <w:sz w:val="24"/>
          <w:szCs w:val="24"/>
        </w:rPr>
        <w:t>discussed his consumption of pies in Wigan, fish, fried Mars bars and Chinese food in Scot</w:t>
      </w:r>
      <w:r w:rsidR="00E71B28" w:rsidRPr="005E28BE">
        <w:rPr>
          <w:rFonts w:ascii="Times New Roman" w:hAnsi="Times New Roman" w:cs="Times New Roman"/>
          <w:sz w:val="24"/>
          <w:szCs w:val="24"/>
        </w:rPr>
        <w:t xml:space="preserve">land and curry throughout Britain while another expert considered </w:t>
      </w:r>
      <w:r w:rsidR="0031468E" w:rsidRPr="005E28BE">
        <w:rPr>
          <w:rFonts w:ascii="Times New Roman" w:hAnsi="Times New Roman" w:cs="Times New Roman"/>
          <w:sz w:val="24"/>
          <w:szCs w:val="24"/>
        </w:rPr>
        <w:t>“</w:t>
      </w:r>
      <w:r w:rsidR="0031468E" w:rsidRPr="005E28BE">
        <w:rPr>
          <w:rFonts w:ascii="Times New Roman" w:hAnsi="Times New Roman" w:cs="Times New Roman"/>
          <w:i/>
          <w:sz w:val="24"/>
          <w:szCs w:val="24"/>
        </w:rPr>
        <w:t xml:space="preserve">sugary, fatty and salty snacks” </w:t>
      </w:r>
      <w:r w:rsidR="00E71B28" w:rsidRPr="005E28BE">
        <w:rPr>
          <w:rFonts w:ascii="Times New Roman" w:hAnsi="Times New Roman" w:cs="Times New Roman"/>
          <w:i/>
          <w:sz w:val="24"/>
          <w:szCs w:val="24"/>
        </w:rPr>
        <w:t xml:space="preserve">now </w:t>
      </w:r>
      <w:r w:rsidR="0031468E" w:rsidRPr="005E28BE">
        <w:rPr>
          <w:rFonts w:ascii="Times New Roman" w:hAnsi="Times New Roman" w:cs="Times New Roman"/>
          <w:sz w:val="24"/>
          <w:szCs w:val="24"/>
        </w:rPr>
        <w:t xml:space="preserve">characterise British culinary culture. </w:t>
      </w:r>
    </w:p>
    <w:p w:rsidR="00E63209" w:rsidRPr="005E28BE" w:rsidRDefault="0031468E" w:rsidP="003F0A9A">
      <w:pPr>
        <w:spacing w:line="360" w:lineRule="auto"/>
        <w:rPr>
          <w:rFonts w:ascii="Times New Roman" w:hAnsi="Times New Roman" w:cs="Times New Roman"/>
          <w:i/>
          <w:sz w:val="24"/>
          <w:szCs w:val="24"/>
        </w:rPr>
      </w:pPr>
      <w:r w:rsidRPr="005E28BE">
        <w:rPr>
          <w:rFonts w:ascii="Times New Roman" w:eastAsia="Times New Roman" w:hAnsi="Times New Roman" w:cs="Times New Roman"/>
          <w:sz w:val="24"/>
          <w:szCs w:val="24"/>
        </w:rPr>
        <w:lastRenderedPageBreak/>
        <w:t xml:space="preserve">In </w:t>
      </w:r>
      <w:r w:rsidR="00664039" w:rsidRPr="005E28BE">
        <w:rPr>
          <w:rFonts w:ascii="Times New Roman" w:eastAsia="Times New Roman" w:hAnsi="Times New Roman" w:cs="Times New Roman"/>
          <w:sz w:val="24"/>
          <w:szCs w:val="24"/>
        </w:rPr>
        <w:t xml:space="preserve">stark </w:t>
      </w:r>
      <w:r w:rsidRPr="005E28BE">
        <w:rPr>
          <w:rFonts w:ascii="Times New Roman" w:eastAsia="Times New Roman" w:hAnsi="Times New Roman" w:cs="Times New Roman"/>
          <w:sz w:val="24"/>
          <w:szCs w:val="24"/>
        </w:rPr>
        <w:t>contrast</w:t>
      </w:r>
      <w:r w:rsidR="00E71B28" w:rsidRPr="005E28BE">
        <w:rPr>
          <w:rFonts w:ascii="Times New Roman" w:eastAsia="Times New Roman" w:hAnsi="Times New Roman" w:cs="Times New Roman"/>
          <w:sz w:val="24"/>
          <w:szCs w:val="24"/>
        </w:rPr>
        <w:t xml:space="preserve">, all those interviewed in Nantes </w:t>
      </w:r>
      <w:r w:rsidRPr="005E28BE">
        <w:rPr>
          <w:rFonts w:ascii="Times New Roman" w:eastAsia="Times New Roman" w:hAnsi="Times New Roman" w:cs="Times New Roman"/>
          <w:sz w:val="24"/>
          <w:szCs w:val="24"/>
        </w:rPr>
        <w:t>demonstrated pride in a clearly defined French cuisine.</w:t>
      </w:r>
      <w:r w:rsidRPr="005E28BE">
        <w:rPr>
          <w:rFonts w:ascii="Times New Roman" w:hAnsi="Times New Roman" w:cs="Times New Roman"/>
          <w:sz w:val="24"/>
          <w:szCs w:val="24"/>
        </w:rPr>
        <w:t xml:space="preserve"> </w:t>
      </w:r>
      <w:r w:rsidR="00017C0E" w:rsidRPr="005E28BE">
        <w:rPr>
          <w:rFonts w:ascii="Times New Roman" w:hAnsi="Times New Roman" w:cs="Times New Roman"/>
          <w:sz w:val="24"/>
          <w:szCs w:val="24"/>
        </w:rPr>
        <w:t xml:space="preserve"> </w:t>
      </w:r>
      <w:r w:rsidRPr="005E28BE">
        <w:rPr>
          <w:rFonts w:ascii="Times New Roman" w:hAnsi="Times New Roman" w:cs="Times New Roman"/>
          <w:sz w:val="24"/>
          <w:szCs w:val="24"/>
        </w:rPr>
        <w:t xml:space="preserve">Respondents from </w:t>
      </w:r>
      <w:r w:rsidR="00E2363C" w:rsidRPr="005E28BE">
        <w:rPr>
          <w:rFonts w:ascii="Times New Roman" w:hAnsi="Times New Roman" w:cs="Times New Roman"/>
          <w:sz w:val="24"/>
          <w:szCs w:val="24"/>
        </w:rPr>
        <w:t xml:space="preserve">both </w:t>
      </w:r>
      <w:r w:rsidRPr="005E28BE">
        <w:rPr>
          <w:rFonts w:ascii="Times New Roman" w:hAnsi="Times New Roman" w:cs="Times New Roman"/>
          <w:sz w:val="24"/>
          <w:szCs w:val="24"/>
        </w:rPr>
        <w:t>phase</w:t>
      </w:r>
      <w:r w:rsidR="00E2363C" w:rsidRPr="005E28BE">
        <w:rPr>
          <w:rFonts w:ascii="Times New Roman" w:hAnsi="Times New Roman" w:cs="Times New Roman"/>
          <w:sz w:val="24"/>
          <w:szCs w:val="24"/>
        </w:rPr>
        <w:t xml:space="preserve">s of the research </w:t>
      </w:r>
      <w:r w:rsidR="00F151DC" w:rsidRPr="005E28BE">
        <w:rPr>
          <w:rFonts w:ascii="Times New Roman" w:hAnsi="Times New Roman" w:cs="Times New Roman"/>
          <w:sz w:val="24"/>
          <w:szCs w:val="24"/>
        </w:rPr>
        <w:t xml:space="preserve">agreed that </w:t>
      </w:r>
      <w:r w:rsidRPr="005E28BE">
        <w:rPr>
          <w:rFonts w:ascii="Times New Roman" w:hAnsi="Times New Roman" w:cs="Times New Roman"/>
          <w:sz w:val="24"/>
          <w:szCs w:val="24"/>
        </w:rPr>
        <w:t>French cuisine was engrained in the French psyche</w:t>
      </w:r>
      <w:r w:rsidR="00E2363C" w:rsidRPr="005E28BE">
        <w:rPr>
          <w:rFonts w:ascii="Times New Roman" w:hAnsi="Times New Roman" w:cs="Times New Roman"/>
          <w:sz w:val="24"/>
          <w:szCs w:val="24"/>
        </w:rPr>
        <w:t>,</w:t>
      </w:r>
      <w:r w:rsidRPr="005E28BE">
        <w:rPr>
          <w:rFonts w:ascii="Times New Roman" w:hAnsi="Times New Roman" w:cs="Times New Roman"/>
          <w:sz w:val="24"/>
          <w:szCs w:val="24"/>
        </w:rPr>
        <w:t xml:space="preserve"> underpinned cultural events</w:t>
      </w:r>
      <w:r w:rsidR="00E2363C" w:rsidRPr="005E28BE">
        <w:rPr>
          <w:rFonts w:ascii="Times New Roman" w:hAnsi="Times New Roman" w:cs="Times New Roman"/>
          <w:sz w:val="24"/>
          <w:szCs w:val="24"/>
        </w:rPr>
        <w:t xml:space="preserve"> and </w:t>
      </w:r>
      <w:r w:rsidRPr="005E28BE">
        <w:rPr>
          <w:rFonts w:ascii="Times New Roman" w:hAnsi="Times New Roman" w:cs="Times New Roman"/>
          <w:sz w:val="24"/>
          <w:szCs w:val="24"/>
        </w:rPr>
        <w:t>bolster</w:t>
      </w:r>
      <w:r w:rsidR="00E2363C" w:rsidRPr="005E28BE">
        <w:rPr>
          <w:rFonts w:ascii="Times New Roman" w:hAnsi="Times New Roman" w:cs="Times New Roman"/>
          <w:sz w:val="24"/>
          <w:szCs w:val="24"/>
        </w:rPr>
        <w:t>ed</w:t>
      </w:r>
      <w:r w:rsidRPr="005E28BE">
        <w:rPr>
          <w:rFonts w:ascii="Times New Roman" w:hAnsi="Times New Roman" w:cs="Times New Roman"/>
          <w:sz w:val="24"/>
          <w:szCs w:val="24"/>
        </w:rPr>
        <w:t xml:space="preserve"> cultural identity</w:t>
      </w:r>
      <w:r w:rsidR="00E2363C" w:rsidRPr="005E28BE">
        <w:rPr>
          <w:rFonts w:ascii="Times New Roman" w:hAnsi="Times New Roman" w:cs="Times New Roman"/>
          <w:sz w:val="24"/>
          <w:szCs w:val="24"/>
        </w:rPr>
        <w:t xml:space="preserve">, nationhood and a sense of belonging </w:t>
      </w:r>
      <w:r w:rsidRPr="005E28BE">
        <w:rPr>
          <w:rFonts w:ascii="Times New Roman" w:hAnsi="Times New Roman" w:cs="Times New Roman"/>
          <w:sz w:val="24"/>
          <w:szCs w:val="24"/>
        </w:rPr>
        <w:t xml:space="preserve">(see </w:t>
      </w:r>
      <w:r w:rsidR="00C70913" w:rsidRPr="005E28BE">
        <w:rPr>
          <w:rFonts w:ascii="Times New Roman" w:hAnsi="Times New Roman" w:cs="Times New Roman"/>
          <w:bCs/>
          <w:iCs/>
          <w:sz w:val="24"/>
          <w:szCs w:val="24"/>
        </w:rPr>
        <w:t xml:space="preserve">Ashley </w:t>
      </w:r>
      <w:r w:rsidR="00C70913" w:rsidRPr="005E28BE">
        <w:rPr>
          <w:rFonts w:ascii="Times New Roman" w:hAnsi="Times New Roman" w:cs="Times New Roman"/>
          <w:bCs/>
          <w:i/>
          <w:iCs/>
          <w:sz w:val="24"/>
          <w:szCs w:val="24"/>
        </w:rPr>
        <w:t xml:space="preserve">et al. </w:t>
      </w:r>
      <w:r w:rsidR="00C70913" w:rsidRPr="005E28BE">
        <w:rPr>
          <w:rFonts w:ascii="Times New Roman" w:hAnsi="Times New Roman" w:cs="Times New Roman"/>
          <w:bCs/>
          <w:iCs/>
          <w:sz w:val="24"/>
          <w:szCs w:val="24"/>
        </w:rPr>
        <w:t xml:space="preserve">2004; </w:t>
      </w:r>
      <w:r w:rsidRPr="005E28BE">
        <w:rPr>
          <w:rFonts w:ascii="Times New Roman" w:hAnsi="Times New Roman" w:cs="Times New Roman"/>
          <w:sz w:val="24"/>
          <w:szCs w:val="24"/>
        </w:rPr>
        <w:t xml:space="preserve">Barthes 1973; </w:t>
      </w:r>
      <w:r w:rsidRPr="005E28BE">
        <w:rPr>
          <w:rFonts w:ascii="Times New Roman" w:hAnsi="Times New Roman" w:cs="Times New Roman"/>
          <w:bCs/>
          <w:iCs/>
          <w:sz w:val="24"/>
          <w:szCs w:val="24"/>
          <w:lang w:val="en-US"/>
        </w:rPr>
        <w:t xml:space="preserve">Bell </w:t>
      </w:r>
      <w:r w:rsidR="00E67453" w:rsidRPr="005E28BE">
        <w:rPr>
          <w:rFonts w:ascii="Times New Roman" w:hAnsi="Times New Roman" w:cs="Times New Roman"/>
          <w:bCs/>
          <w:i/>
          <w:iCs/>
          <w:sz w:val="24"/>
          <w:szCs w:val="24"/>
        </w:rPr>
        <w:t xml:space="preserve">et al. </w:t>
      </w:r>
      <w:r w:rsidRPr="005E28BE">
        <w:rPr>
          <w:rFonts w:ascii="Times New Roman" w:hAnsi="Times New Roman" w:cs="Times New Roman"/>
          <w:bCs/>
          <w:iCs/>
          <w:sz w:val="24"/>
          <w:szCs w:val="24"/>
          <w:lang w:val="en-US"/>
        </w:rPr>
        <w:t>1997;</w:t>
      </w:r>
      <w:r w:rsidRPr="005E28BE">
        <w:rPr>
          <w:rFonts w:ascii="Times New Roman" w:hAnsi="Times New Roman" w:cs="Times New Roman"/>
          <w:bCs/>
          <w:iCs/>
          <w:sz w:val="24"/>
          <w:szCs w:val="24"/>
        </w:rPr>
        <w:t xml:space="preserve"> </w:t>
      </w:r>
      <w:r w:rsidR="00C70913" w:rsidRPr="005E28BE">
        <w:rPr>
          <w:rFonts w:ascii="Times New Roman" w:hAnsi="Times New Roman" w:cs="Times New Roman"/>
          <w:sz w:val="24"/>
          <w:szCs w:val="24"/>
        </w:rPr>
        <w:t>Levi-Strauss 1969</w:t>
      </w:r>
      <w:r w:rsidRPr="005E28BE">
        <w:rPr>
          <w:rFonts w:ascii="Times New Roman" w:hAnsi="Times New Roman" w:cs="Times New Roman"/>
          <w:bCs/>
          <w:iCs/>
          <w:sz w:val="24"/>
          <w:szCs w:val="24"/>
        </w:rPr>
        <w:t>).</w:t>
      </w:r>
      <w:r w:rsidR="00E2363C" w:rsidRPr="005E28BE">
        <w:rPr>
          <w:rFonts w:ascii="Times New Roman" w:hAnsi="Times New Roman" w:cs="Times New Roman"/>
          <w:bCs/>
          <w:iCs/>
          <w:sz w:val="24"/>
          <w:szCs w:val="24"/>
        </w:rPr>
        <w:t xml:space="preserve"> </w:t>
      </w:r>
      <w:r w:rsidR="00017C0E" w:rsidRPr="005E28BE">
        <w:rPr>
          <w:rFonts w:ascii="Times New Roman" w:hAnsi="Times New Roman" w:cs="Times New Roman"/>
          <w:bCs/>
          <w:iCs/>
          <w:sz w:val="24"/>
          <w:szCs w:val="24"/>
        </w:rPr>
        <w:t xml:space="preserve"> </w:t>
      </w:r>
      <w:r w:rsidRPr="005E28BE">
        <w:rPr>
          <w:rFonts w:ascii="Times New Roman" w:hAnsi="Times New Roman" w:cs="Times New Roman"/>
          <w:sz w:val="24"/>
          <w:szCs w:val="24"/>
        </w:rPr>
        <w:t xml:space="preserve">At least six </w:t>
      </w:r>
      <w:r w:rsidR="00E2363C" w:rsidRPr="005E28BE">
        <w:rPr>
          <w:rFonts w:ascii="Times New Roman" w:hAnsi="Times New Roman" w:cs="Times New Roman"/>
          <w:sz w:val="24"/>
          <w:szCs w:val="24"/>
        </w:rPr>
        <w:t xml:space="preserve">expert </w:t>
      </w:r>
      <w:r w:rsidRPr="005E28BE">
        <w:rPr>
          <w:rFonts w:ascii="Times New Roman" w:hAnsi="Times New Roman" w:cs="Times New Roman"/>
          <w:sz w:val="24"/>
          <w:szCs w:val="24"/>
        </w:rPr>
        <w:t>respondents explicitly discussed regionalised foods</w:t>
      </w:r>
      <w:r w:rsidR="00E2363C" w:rsidRPr="005E28BE">
        <w:rPr>
          <w:rFonts w:ascii="Times New Roman" w:hAnsi="Times New Roman" w:cs="Times New Roman"/>
          <w:sz w:val="24"/>
          <w:szCs w:val="24"/>
        </w:rPr>
        <w:t xml:space="preserve"> and how ‘</w:t>
      </w:r>
      <w:proofErr w:type="spellStart"/>
      <w:r w:rsidR="00E2363C" w:rsidRPr="005E28BE">
        <w:rPr>
          <w:rFonts w:ascii="Times New Roman" w:hAnsi="Times New Roman" w:cs="Times New Roman"/>
          <w:i/>
          <w:sz w:val="24"/>
          <w:szCs w:val="24"/>
        </w:rPr>
        <w:t>terroir</w:t>
      </w:r>
      <w:proofErr w:type="spellEnd"/>
      <w:r w:rsidR="00E2363C" w:rsidRPr="005E28BE">
        <w:rPr>
          <w:rFonts w:ascii="Times New Roman" w:hAnsi="Times New Roman" w:cs="Times New Roman"/>
          <w:i/>
          <w:sz w:val="24"/>
          <w:szCs w:val="24"/>
        </w:rPr>
        <w:t xml:space="preserve">’ </w:t>
      </w:r>
      <w:r w:rsidR="00E2363C" w:rsidRPr="005E28BE">
        <w:rPr>
          <w:rFonts w:ascii="Times New Roman" w:hAnsi="Times New Roman" w:cs="Times New Roman"/>
          <w:sz w:val="24"/>
          <w:szCs w:val="24"/>
        </w:rPr>
        <w:t>represents</w:t>
      </w:r>
      <w:r w:rsidRPr="005E28BE">
        <w:rPr>
          <w:rFonts w:ascii="Times New Roman" w:hAnsi="Times New Roman" w:cs="Times New Roman"/>
          <w:sz w:val="24"/>
          <w:szCs w:val="24"/>
        </w:rPr>
        <w:t xml:space="preserve"> </w:t>
      </w:r>
      <w:r w:rsidRPr="005E28BE">
        <w:rPr>
          <w:rFonts w:ascii="Times New Roman" w:hAnsi="Times New Roman" w:cs="Times New Roman"/>
          <w:i/>
          <w:sz w:val="24"/>
          <w:szCs w:val="24"/>
        </w:rPr>
        <w:t>“…the authenticity thing and tradition</w:t>
      </w:r>
      <w:r w:rsidRPr="005E28BE">
        <w:rPr>
          <w:rFonts w:ascii="Times New Roman" w:hAnsi="Times New Roman" w:cs="Times New Roman"/>
          <w:i/>
          <w:color w:val="000000"/>
          <w:sz w:val="24"/>
          <w:szCs w:val="24"/>
        </w:rPr>
        <w:t>”</w:t>
      </w:r>
      <w:r w:rsidRPr="005E28BE">
        <w:rPr>
          <w:rFonts w:ascii="Times New Roman" w:hAnsi="Times New Roman" w:cs="Times New Roman"/>
          <w:i/>
          <w:sz w:val="24"/>
          <w:szCs w:val="24"/>
        </w:rPr>
        <w:t xml:space="preserve"> </w:t>
      </w:r>
      <w:r w:rsidRPr="005E28BE">
        <w:rPr>
          <w:rFonts w:ascii="Times New Roman" w:hAnsi="Times New Roman" w:cs="Times New Roman"/>
          <w:sz w:val="24"/>
          <w:szCs w:val="24"/>
        </w:rPr>
        <w:t>and how “</w:t>
      </w:r>
      <w:r w:rsidRPr="005E28BE">
        <w:rPr>
          <w:rFonts w:ascii="Times New Roman" w:hAnsi="Times New Roman" w:cs="Times New Roman"/>
          <w:i/>
          <w:sz w:val="24"/>
          <w:szCs w:val="24"/>
        </w:rPr>
        <w:t xml:space="preserve">people in France would love all their food to have such meaning” </w:t>
      </w:r>
      <w:r w:rsidRPr="005E28BE">
        <w:rPr>
          <w:rFonts w:ascii="Times New Roman" w:hAnsi="Times New Roman" w:cs="Times New Roman"/>
          <w:sz w:val="24"/>
          <w:szCs w:val="24"/>
        </w:rPr>
        <w:t>as not only did the</w:t>
      </w:r>
      <w:r w:rsidR="00E2363C" w:rsidRPr="005E28BE">
        <w:rPr>
          <w:rFonts w:ascii="Times New Roman" w:hAnsi="Times New Roman" w:cs="Times New Roman"/>
          <w:sz w:val="24"/>
          <w:szCs w:val="24"/>
        </w:rPr>
        <w:t xml:space="preserve"> French continue to </w:t>
      </w:r>
      <w:r w:rsidRPr="005E28BE">
        <w:rPr>
          <w:rFonts w:ascii="Times New Roman" w:hAnsi="Times New Roman" w:cs="Times New Roman"/>
          <w:sz w:val="24"/>
          <w:szCs w:val="24"/>
        </w:rPr>
        <w:t xml:space="preserve">enjoy contact with their culinary </w:t>
      </w:r>
      <w:r w:rsidR="0097797A" w:rsidRPr="005E28BE">
        <w:rPr>
          <w:rFonts w:ascii="Times New Roman" w:hAnsi="Times New Roman" w:cs="Times New Roman"/>
          <w:sz w:val="24"/>
          <w:szCs w:val="24"/>
        </w:rPr>
        <w:t>traditions</w:t>
      </w:r>
      <w:r w:rsidR="00E2363C" w:rsidRPr="005E28BE">
        <w:rPr>
          <w:rFonts w:ascii="Times New Roman" w:hAnsi="Times New Roman" w:cs="Times New Roman"/>
          <w:sz w:val="24"/>
          <w:szCs w:val="24"/>
        </w:rPr>
        <w:t xml:space="preserve"> </w:t>
      </w:r>
      <w:r w:rsidRPr="005E28BE">
        <w:rPr>
          <w:rFonts w:ascii="Times New Roman" w:hAnsi="Times New Roman" w:cs="Times New Roman"/>
          <w:sz w:val="24"/>
          <w:szCs w:val="24"/>
        </w:rPr>
        <w:t xml:space="preserve">but </w:t>
      </w:r>
      <w:r w:rsidR="0097797A" w:rsidRPr="005E28BE">
        <w:rPr>
          <w:rFonts w:ascii="Times New Roman" w:hAnsi="Times New Roman" w:cs="Times New Roman"/>
          <w:sz w:val="24"/>
          <w:szCs w:val="24"/>
        </w:rPr>
        <w:t>“</w:t>
      </w:r>
      <w:r w:rsidR="0097797A" w:rsidRPr="005E28BE">
        <w:rPr>
          <w:rFonts w:ascii="Times New Roman" w:hAnsi="Times New Roman" w:cs="Times New Roman"/>
          <w:i/>
          <w:color w:val="000000"/>
          <w:sz w:val="24"/>
          <w:szCs w:val="24"/>
        </w:rPr>
        <w:t xml:space="preserve">the land and their heritage is a large part of their identity”. </w:t>
      </w:r>
      <w:r w:rsidR="0097797A" w:rsidRPr="005E28BE">
        <w:rPr>
          <w:rFonts w:ascii="Times New Roman" w:hAnsi="Times New Roman" w:cs="Times New Roman"/>
          <w:sz w:val="24"/>
          <w:szCs w:val="24"/>
        </w:rPr>
        <w:t xml:space="preserve"> </w:t>
      </w:r>
      <w:r w:rsidR="003F0A9A" w:rsidRPr="005E28BE">
        <w:rPr>
          <w:rFonts w:ascii="Times New Roman" w:hAnsi="Times New Roman" w:cs="Times New Roman"/>
          <w:sz w:val="24"/>
          <w:szCs w:val="24"/>
        </w:rPr>
        <w:t xml:space="preserve">An expert respondent from Britain added: </w:t>
      </w:r>
      <w:r w:rsidR="003F0A9A" w:rsidRPr="005E28BE">
        <w:rPr>
          <w:rFonts w:ascii="Times New Roman" w:hAnsi="Times New Roman" w:cs="Times New Roman"/>
          <w:i/>
          <w:sz w:val="24"/>
          <w:szCs w:val="24"/>
        </w:rPr>
        <w:t xml:space="preserve">“...people </w:t>
      </w:r>
      <w:r w:rsidR="00F151DC" w:rsidRPr="005E28BE">
        <w:rPr>
          <w:rFonts w:ascii="Times New Roman" w:hAnsi="Times New Roman" w:cs="Times New Roman"/>
          <w:i/>
          <w:sz w:val="24"/>
          <w:szCs w:val="24"/>
        </w:rPr>
        <w:t xml:space="preserve">in France </w:t>
      </w:r>
      <w:r w:rsidR="003F0A9A" w:rsidRPr="005E28BE">
        <w:rPr>
          <w:rFonts w:ascii="Times New Roman" w:hAnsi="Times New Roman" w:cs="Times New Roman"/>
          <w:i/>
          <w:sz w:val="24"/>
          <w:szCs w:val="24"/>
        </w:rPr>
        <w:t xml:space="preserve">say where did your carrots come from…I mean who would ask you that in England” </w:t>
      </w:r>
      <w:r w:rsidR="003F0A9A" w:rsidRPr="005E28BE">
        <w:rPr>
          <w:rFonts w:ascii="Times New Roman" w:hAnsi="Times New Roman" w:cs="Times New Roman"/>
          <w:sz w:val="24"/>
          <w:szCs w:val="24"/>
        </w:rPr>
        <w:t xml:space="preserve">and a French expert considered that </w:t>
      </w:r>
      <w:r w:rsidRPr="005E28BE">
        <w:rPr>
          <w:rFonts w:ascii="Times New Roman" w:hAnsi="Times New Roman" w:cs="Times New Roman"/>
          <w:i/>
          <w:sz w:val="24"/>
          <w:szCs w:val="24"/>
        </w:rPr>
        <w:t xml:space="preserve">“we </w:t>
      </w:r>
      <w:r w:rsidRPr="005E28BE">
        <w:rPr>
          <w:rFonts w:ascii="Times New Roman" w:hAnsi="Times New Roman" w:cs="Times New Roman"/>
          <w:sz w:val="24"/>
          <w:szCs w:val="24"/>
        </w:rPr>
        <w:t xml:space="preserve">[French] </w:t>
      </w:r>
      <w:r w:rsidRPr="005E28BE">
        <w:rPr>
          <w:rFonts w:ascii="Times New Roman" w:hAnsi="Times New Roman" w:cs="Times New Roman"/>
          <w:i/>
          <w:sz w:val="24"/>
          <w:szCs w:val="24"/>
        </w:rPr>
        <w:t xml:space="preserve">have a considerable heritage of local products, while you have probably more of a tradition of mixtures such as Christmas pudding. </w:t>
      </w:r>
      <w:r w:rsidR="00017C0E" w:rsidRPr="005E28BE">
        <w:rPr>
          <w:rFonts w:ascii="Times New Roman" w:hAnsi="Times New Roman" w:cs="Times New Roman"/>
          <w:i/>
          <w:sz w:val="24"/>
          <w:szCs w:val="24"/>
        </w:rPr>
        <w:t xml:space="preserve"> </w:t>
      </w:r>
      <w:r w:rsidRPr="005E28BE">
        <w:rPr>
          <w:rFonts w:ascii="Times New Roman" w:hAnsi="Times New Roman" w:cs="Times New Roman"/>
          <w:i/>
          <w:sz w:val="24"/>
          <w:szCs w:val="24"/>
        </w:rPr>
        <w:t xml:space="preserve">Without your British colonies this would not have existed”.  </w:t>
      </w:r>
    </w:p>
    <w:p w:rsidR="00101EF4" w:rsidRPr="005E28BE" w:rsidRDefault="00E63209" w:rsidP="003F0A9A">
      <w:pPr>
        <w:spacing w:line="360" w:lineRule="auto"/>
        <w:rPr>
          <w:rFonts w:ascii="Times New Roman" w:hAnsi="Times New Roman" w:cs="Times New Roman"/>
          <w:bCs/>
          <w:iCs/>
          <w:color w:val="000000"/>
          <w:sz w:val="24"/>
          <w:szCs w:val="24"/>
        </w:rPr>
      </w:pPr>
      <w:r w:rsidRPr="005E28BE">
        <w:rPr>
          <w:rFonts w:ascii="Times New Roman" w:hAnsi="Times New Roman" w:cs="Times New Roman"/>
          <w:sz w:val="24"/>
          <w:szCs w:val="24"/>
        </w:rPr>
        <w:t>T</w:t>
      </w:r>
      <w:r w:rsidR="0031468E" w:rsidRPr="005E28BE">
        <w:rPr>
          <w:rFonts w:ascii="Times New Roman" w:hAnsi="Times New Roman" w:cs="Times New Roman"/>
          <w:sz w:val="24"/>
          <w:szCs w:val="24"/>
        </w:rPr>
        <w:t xml:space="preserve">he impact of urbanisation </w:t>
      </w:r>
      <w:r w:rsidR="0097797A" w:rsidRPr="005E28BE">
        <w:rPr>
          <w:rFonts w:ascii="Times New Roman" w:hAnsi="Times New Roman" w:cs="Times New Roman"/>
          <w:sz w:val="24"/>
          <w:szCs w:val="24"/>
        </w:rPr>
        <w:t xml:space="preserve">and </w:t>
      </w:r>
      <w:r w:rsidR="0031468E" w:rsidRPr="005E28BE">
        <w:rPr>
          <w:rFonts w:ascii="Times New Roman" w:hAnsi="Times New Roman" w:cs="Times New Roman"/>
          <w:sz w:val="24"/>
          <w:szCs w:val="24"/>
        </w:rPr>
        <w:t>globalisation</w:t>
      </w:r>
      <w:r w:rsidR="0097797A" w:rsidRPr="005E28BE">
        <w:rPr>
          <w:rFonts w:ascii="Times New Roman" w:hAnsi="Times New Roman" w:cs="Times New Roman"/>
          <w:sz w:val="24"/>
          <w:szCs w:val="24"/>
        </w:rPr>
        <w:t xml:space="preserve"> was </w:t>
      </w:r>
      <w:r w:rsidRPr="005E28BE">
        <w:rPr>
          <w:rFonts w:ascii="Times New Roman" w:hAnsi="Times New Roman" w:cs="Times New Roman"/>
          <w:sz w:val="24"/>
          <w:szCs w:val="24"/>
        </w:rPr>
        <w:t xml:space="preserve">also </w:t>
      </w:r>
      <w:r w:rsidR="0097797A" w:rsidRPr="005E28BE">
        <w:rPr>
          <w:rFonts w:ascii="Times New Roman" w:hAnsi="Times New Roman" w:cs="Times New Roman"/>
          <w:sz w:val="24"/>
          <w:szCs w:val="24"/>
        </w:rPr>
        <w:t xml:space="preserve">discussed but experts </w:t>
      </w:r>
      <w:r w:rsidRPr="005E28BE">
        <w:rPr>
          <w:rFonts w:ascii="Times New Roman" w:hAnsi="Times New Roman" w:cs="Times New Roman"/>
          <w:sz w:val="24"/>
          <w:szCs w:val="24"/>
        </w:rPr>
        <w:t xml:space="preserve">in France </w:t>
      </w:r>
      <w:r w:rsidR="00CE785D" w:rsidRPr="005E28BE">
        <w:rPr>
          <w:rFonts w:ascii="Times New Roman" w:hAnsi="Times New Roman" w:cs="Times New Roman"/>
          <w:sz w:val="24"/>
          <w:szCs w:val="24"/>
        </w:rPr>
        <w:t xml:space="preserve">explained </w:t>
      </w:r>
      <w:r w:rsidR="0031468E" w:rsidRPr="005E28BE">
        <w:rPr>
          <w:rFonts w:ascii="Times New Roman" w:hAnsi="Times New Roman" w:cs="Times New Roman"/>
          <w:sz w:val="24"/>
          <w:szCs w:val="24"/>
        </w:rPr>
        <w:t xml:space="preserve">how </w:t>
      </w:r>
      <w:r w:rsidRPr="005E28BE">
        <w:rPr>
          <w:rFonts w:ascii="Times New Roman" w:hAnsi="Times New Roman" w:cs="Times New Roman"/>
          <w:sz w:val="24"/>
          <w:szCs w:val="24"/>
        </w:rPr>
        <w:t xml:space="preserve">many </w:t>
      </w:r>
      <w:r w:rsidR="0031468E" w:rsidRPr="005E28BE">
        <w:rPr>
          <w:rFonts w:ascii="Times New Roman" w:hAnsi="Times New Roman" w:cs="Times New Roman"/>
          <w:sz w:val="24"/>
          <w:szCs w:val="24"/>
        </w:rPr>
        <w:t>city dwellers remained in close contact with the countryside</w:t>
      </w:r>
      <w:r w:rsidR="00664039" w:rsidRPr="005E28BE">
        <w:rPr>
          <w:rFonts w:ascii="Times New Roman" w:hAnsi="Times New Roman" w:cs="Times New Roman"/>
          <w:sz w:val="24"/>
          <w:szCs w:val="24"/>
        </w:rPr>
        <w:t xml:space="preserve"> and </w:t>
      </w:r>
      <w:r w:rsidR="00F151DC" w:rsidRPr="005E28BE">
        <w:rPr>
          <w:rFonts w:ascii="Times New Roman" w:hAnsi="Times New Roman" w:cs="Times New Roman"/>
          <w:sz w:val="24"/>
          <w:szCs w:val="24"/>
        </w:rPr>
        <w:t xml:space="preserve">enjoyed </w:t>
      </w:r>
      <w:r w:rsidR="00664039" w:rsidRPr="005E28BE">
        <w:rPr>
          <w:rFonts w:ascii="Times New Roman" w:hAnsi="Times New Roman" w:cs="Times New Roman"/>
          <w:sz w:val="24"/>
          <w:szCs w:val="24"/>
        </w:rPr>
        <w:t xml:space="preserve">holidaying there </w:t>
      </w:r>
      <w:r w:rsidR="00F151DC" w:rsidRPr="005E28BE">
        <w:rPr>
          <w:rFonts w:ascii="Times New Roman" w:hAnsi="Times New Roman" w:cs="Times New Roman"/>
          <w:sz w:val="24"/>
          <w:szCs w:val="24"/>
        </w:rPr>
        <w:t xml:space="preserve">and </w:t>
      </w:r>
      <w:r w:rsidR="0031468E" w:rsidRPr="005E28BE">
        <w:rPr>
          <w:rFonts w:ascii="Times New Roman" w:hAnsi="Times New Roman" w:cs="Times New Roman"/>
          <w:sz w:val="24"/>
          <w:szCs w:val="24"/>
        </w:rPr>
        <w:t xml:space="preserve">would </w:t>
      </w:r>
      <w:r w:rsidR="0031468E" w:rsidRPr="005E28BE">
        <w:rPr>
          <w:rFonts w:ascii="Times New Roman" w:hAnsi="Times New Roman" w:cs="Times New Roman"/>
          <w:i/>
          <w:sz w:val="24"/>
          <w:szCs w:val="24"/>
        </w:rPr>
        <w:t>“chat about the food and drink in anticipation and talk about it afterwards</w:t>
      </w:r>
      <w:r w:rsidR="0031468E" w:rsidRPr="005E28BE">
        <w:rPr>
          <w:rFonts w:ascii="Times New Roman" w:hAnsi="Times New Roman" w:cs="Times New Roman"/>
          <w:i/>
          <w:color w:val="000000"/>
          <w:sz w:val="24"/>
          <w:szCs w:val="24"/>
        </w:rPr>
        <w:t>”</w:t>
      </w:r>
      <w:r w:rsidR="0031468E" w:rsidRPr="005E28BE">
        <w:rPr>
          <w:rFonts w:ascii="Times New Roman" w:hAnsi="Times New Roman" w:cs="Times New Roman"/>
          <w:i/>
          <w:sz w:val="24"/>
          <w:szCs w:val="24"/>
        </w:rPr>
        <w:t xml:space="preserve"> </w:t>
      </w:r>
      <w:r w:rsidR="0031468E" w:rsidRPr="005E28BE">
        <w:rPr>
          <w:rFonts w:ascii="Times New Roman" w:hAnsi="Times New Roman" w:cs="Times New Roman"/>
          <w:sz w:val="24"/>
          <w:szCs w:val="24"/>
        </w:rPr>
        <w:t xml:space="preserve">and how </w:t>
      </w:r>
      <w:r w:rsidR="0031468E" w:rsidRPr="005E28BE">
        <w:rPr>
          <w:rFonts w:ascii="Times New Roman" w:hAnsi="Times New Roman" w:cs="Times New Roman"/>
          <w:i/>
          <w:sz w:val="24"/>
          <w:szCs w:val="24"/>
        </w:rPr>
        <w:t xml:space="preserve">“…trips to other regions would not be complete without a visit to a local food producer and then taking some </w:t>
      </w:r>
      <w:r w:rsidR="00664039" w:rsidRPr="005E28BE">
        <w:rPr>
          <w:rFonts w:ascii="Times New Roman" w:hAnsi="Times New Roman" w:cs="Times New Roman"/>
          <w:i/>
          <w:sz w:val="24"/>
          <w:szCs w:val="24"/>
        </w:rPr>
        <w:t xml:space="preserve">food </w:t>
      </w:r>
      <w:r w:rsidR="0031468E" w:rsidRPr="005E28BE">
        <w:rPr>
          <w:rFonts w:ascii="Times New Roman" w:hAnsi="Times New Roman" w:cs="Times New Roman"/>
          <w:i/>
          <w:sz w:val="24"/>
          <w:szCs w:val="24"/>
        </w:rPr>
        <w:t>home to share with friends</w:t>
      </w:r>
      <w:r w:rsidR="0031468E" w:rsidRPr="005E28BE">
        <w:rPr>
          <w:rFonts w:ascii="Times New Roman" w:hAnsi="Times New Roman" w:cs="Times New Roman"/>
          <w:i/>
          <w:color w:val="000000"/>
          <w:sz w:val="24"/>
          <w:szCs w:val="24"/>
        </w:rPr>
        <w:t>”</w:t>
      </w:r>
      <w:r w:rsidR="0031468E" w:rsidRPr="005E28BE">
        <w:rPr>
          <w:rFonts w:ascii="Times New Roman" w:hAnsi="Times New Roman" w:cs="Times New Roman"/>
          <w:sz w:val="24"/>
          <w:szCs w:val="24"/>
        </w:rPr>
        <w:t>.</w:t>
      </w:r>
      <w:r w:rsidR="0097797A" w:rsidRPr="005E28BE">
        <w:rPr>
          <w:rFonts w:ascii="Times New Roman" w:hAnsi="Times New Roman" w:cs="Times New Roman"/>
          <w:sz w:val="24"/>
          <w:szCs w:val="24"/>
        </w:rPr>
        <w:t xml:space="preserve"> </w:t>
      </w:r>
      <w:r w:rsidR="00017C0E" w:rsidRPr="005E28BE">
        <w:rPr>
          <w:rFonts w:ascii="Times New Roman" w:hAnsi="Times New Roman" w:cs="Times New Roman"/>
          <w:sz w:val="24"/>
          <w:szCs w:val="24"/>
        </w:rPr>
        <w:t xml:space="preserve"> </w:t>
      </w:r>
      <w:r w:rsidRPr="005E28BE">
        <w:rPr>
          <w:rFonts w:ascii="Times New Roman" w:hAnsi="Times New Roman" w:cs="Times New Roman"/>
          <w:color w:val="000000"/>
          <w:sz w:val="24"/>
          <w:szCs w:val="24"/>
        </w:rPr>
        <w:t>As noted, t</w:t>
      </w:r>
      <w:r w:rsidR="004D6D8F" w:rsidRPr="005E28BE">
        <w:rPr>
          <w:rFonts w:ascii="Times New Roman" w:hAnsi="Times New Roman" w:cs="Times New Roman"/>
          <w:bCs/>
          <w:iCs/>
          <w:sz w:val="24"/>
          <w:szCs w:val="24"/>
        </w:rPr>
        <w:t xml:space="preserve">he </w:t>
      </w:r>
      <w:r w:rsidR="004D6D8F" w:rsidRPr="005E28BE">
        <w:rPr>
          <w:rFonts w:ascii="Times New Roman" w:hAnsi="Times New Roman" w:cs="Times New Roman"/>
          <w:bCs/>
          <w:iCs/>
          <w:color w:val="000000"/>
          <w:sz w:val="24"/>
          <w:szCs w:val="24"/>
        </w:rPr>
        <w:t xml:space="preserve">commodification of the regions and culinary constructs have been used </w:t>
      </w:r>
      <w:r w:rsidRPr="005E28BE">
        <w:rPr>
          <w:rFonts w:ascii="Times New Roman" w:hAnsi="Times New Roman" w:cs="Times New Roman"/>
          <w:bCs/>
          <w:iCs/>
          <w:color w:val="000000"/>
          <w:sz w:val="24"/>
          <w:szCs w:val="24"/>
        </w:rPr>
        <w:t xml:space="preserve">for </w:t>
      </w:r>
      <w:r w:rsidR="004D6D8F" w:rsidRPr="005E28BE">
        <w:rPr>
          <w:rFonts w:ascii="Times New Roman" w:hAnsi="Times New Roman" w:cs="Times New Roman"/>
          <w:bCs/>
          <w:iCs/>
          <w:sz w:val="24"/>
          <w:szCs w:val="24"/>
        </w:rPr>
        <w:t xml:space="preserve">political </w:t>
      </w:r>
      <w:r w:rsidR="002A1EEA" w:rsidRPr="005E28BE">
        <w:rPr>
          <w:rFonts w:ascii="Times New Roman" w:hAnsi="Times New Roman" w:cs="Times New Roman"/>
          <w:bCs/>
          <w:iCs/>
          <w:sz w:val="24"/>
          <w:szCs w:val="24"/>
        </w:rPr>
        <w:t>advan</w:t>
      </w:r>
      <w:r w:rsidR="00745076" w:rsidRPr="005E28BE">
        <w:rPr>
          <w:rFonts w:ascii="Times New Roman" w:hAnsi="Times New Roman" w:cs="Times New Roman"/>
          <w:bCs/>
          <w:iCs/>
          <w:sz w:val="24"/>
          <w:szCs w:val="24"/>
        </w:rPr>
        <w:t xml:space="preserve">cement </w:t>
      </w:r>
      <w:r w:rsidR="004D6D8F" w:rsidRPr="005E28BE">
        <w:rPr>
          <w:rFonts w:ascii="Times New Roman" w:hAnsi="Times New Roman" w:cs="Times New Roman"/>
          <w:bCs/>
          <w:iCs/>
          <w:sz w:val="24"/>
          <w:szCs w:val="24"/>
        </w:rPr>
        <w:t xml:space="preserve">and </w:t>
      </w:r>
      <w:r w:rsidR="002A1EEA" w:rsidRPr="005E28BE">
        <w:rPr>
          <w:rFonts w:ascii="Times New Roman" w:hAnsi="Times New Roman" w:cs="Times New Roman"/>
          <w:bCs/>
          <w:iCs/>
          <w:sz w:val="24"/>
          <w:szCs w:val="24"/>
        </w:rPr>
        <w:t>such opportunities have not been lost on recent politicians who have moved to mobilise and strengthen opinion around France’s national culinary heritage and promoted it as a symbol of popular French identity and cultural significance (</w:t>
      </w:r>
      <w:proofErr w:type="spellStart"/>
      <w:r w:rsidR="002A1EEA" w:rsidRPr="005E28BE">
        <w:rPr>
          <w:rFonts w:ascii="Times New Roman" w:hAnsi="Times New Roman" w:cs="Times New Roman"/>
          <w:bCs/>
          <w:iCs/>
          <w:sz w:val="24"/>
          <w:szCs w:val="24"/>
        </w:rPr>
        <w:t>Willsher</w:t>
      </w:r>
      <w:proofErr w:type="spellEnd"/>
      <w:r w:rsidR="002A1EEA" w:rsidRPr="005E28BE">
        <w:rPr>
          <w:rFonts w:ascii="Times New Roman" w:hAnsi="Times New Roman" w:cs="Times New Roman"/>
          <w:bCs/>
          <w:iCs/>
          <w:sz w:val="24"/>
          <w:szCs w:val="24"/>
        </w:rPr>
        <w:t xml:space="preserve"> 2010). </w:t>
      </w:r>
      <w:r w:rsidR="00017C0E" w:rsidRPr="005E28BE">
        <w:rPr>
          <w:rFonts w:ascii="Times New Roman" w:hAnsi="Times New Roman" w:cs="Times New Roman"/>
          <w:bCs/>
          <w:iCs/>
          <w:sz w:val="24"/>
          <w:szCs w:val="24"/>
        </w:rPr>
        <w:t xml:space="preserve"> </w:t>
      </w:r>
      <w:r w:rsidR="002A1EEA" w:rsidRPr="005E28BE">
        <w:rPr>
          <w:rFonts w:ascii="Times New Roman" w:hAnsi="Times New Roman" w:cs="Times New Roman"/>
          <w:bCs/>
          <w:iCs/>
          <w:sz w:val="24"/>
          <w:szCs w:val="24"/>
        </w:rPr>
        <w:t>For example, ex-President Sarkozy successfully lobbied to have French gastronomy listed on UNESCO’s heritage list (Fouquet 2010)</w:t>
      </w:r>
      <w:r w:rsidR="003F0A9A" w:rsidRPr="005E28BE">
        <w:rPr>
          <w:rFonts w:ascii="Times New Roman" w:hAnsi="Times New Roman" w:cs="Times New Roman"/>
          <w:bCs/>
          <w:iCs/>
          <w:sz w:val="24"/>
          <w:szCs w:val="24"/>
        </w:rPr>
        <w:t xml:space="preserve"> </w:t>
      </w:r>
      <w:r w:rsidR="00745076" w:rsidRPr="005E28BE">
        <w:rPr>
          <w:rFonts w:ascii="Times New Roman" w:hAnsi="Times New Roman" w:cs="Times New Roman"/>
          <w:bCs/>
          <w:iCs/>
          <w:sz w:val="24"/>
          <w:szCs w:val="24"/>
        </w:rPr>
        <w:t>and a</w:t>
      </w:r>
      <w:r w:rsidR="004D6D8F" w:rsidRPr="005E28BE">
        <w:rPr>
          <w:rFonts w:ascii="Times New Roman" w:hAnsi="Times New Roman" w:cs="Times New Roman"/>
          <w:bCs/>
          <w:iCs/>
          <w:sz w:val="24"/>
          <w:szCs w:val="24"/>
        </w:rPr>
        <w:t xml:space="preserve">s </w:t>
      </w:r>
      <w:proofErr w:type="spellStart"/>
      <w:r w:rsidR="004D6D8F" w:rsidRPr="005E28BE">
        <w:rPr>
          <w:rFonts w:ascii="Times New Roman" w:hAnsi="Times New Roman" w:cs="Times New Roman"/>
          <w:bCs/>
          <w:iCs/>
          <w:sz w:val="24"/>
          <w:szCs w:val="24"/>
          <w:lang w:val="en-US"/>
        </w:rPr>
        <w:t>Parkhurst</w:t>
      </w:r>
      <w:proofErr w:type="spellEnd"/>
      <w:r w:rsidR="004D6D8F" w:rsidRPr="005E28BE">
        <w:rPr>
          <w:rFonts w:ascii="Times New Roman" w:hAnsi="Times New Roman" w:cs="Times New Roman"/>
          <w:bCs/>
          <w:iCs/>
          <w:sz w:val="24"/>
          <w:szCs w:val="24"/>
          <w:lang w:val="en-US"/>
        </w:rPr>
        <w:t xml:space="preserve">-Ferguson (2001) </w:t>
      </w:r>
      <w:r w:rsidR="000C70F8" w:rsidRPr="005E28BE">
        <w:rPr>
          <w:rFonts w:ascii="Times New Roman" w:hAnsi="Times New Roman" w:cs="Times New Roman"/>
          <w:bCs/>
          <w:iCs/>
          <w:sz w:val="24"/>
          <w:szCs w:val="24"/>
          <w:lang w:val="en-US"/>
        </w:rPr>
        <w:t xml:space="preserve">reminds us, </w:t>
      </w:r>
      <w:r w:rsidR="004D6D8F" w:rsidRPr="005E28BE">
        <w:rPr>
          <w:rFonts w:ascii="Times New Roman" w:hAnsi="Times New Roman" w:cs="Times New Roman"/>
          <w:bCs/>
          <w:iCs/>
          <w:sz w:val="24"/>
          <w:szCs w:val="24"/>
          <w:lang w:val="en-US"/>
        </w:rPr>
        <w:t>t</w:t>
      </w:r>
      <w:r w:rsidR="004D6D8F" w:rsidRPr="005E28BE">
        <w:rPr>
          <w:rFonts w:ascii="Times New Roman" w:hAnsi="Times New Roman" w:cs="Times New Roman"/>
          <w:bCs/>
          <w:iCs/>
          <w:color w:val="000000"/>
          <w:sz w:val="24"/>
          <w:szCs w:val="24"/>
          <w:lang w:val="en-US"/>
        </w:rPr>
        <w:t xml:space="preserve">he repeated transmission and popularization of </w:t>
      </w:r>
      <w:r w:rsidR="000C70F8" w:rsidRPr="005E28BE">
        <w:rPr>
          <w:rFonts w:ascii="Times New Roman" w:hAnsi="Times New Roman" w:cs="Times New Roman"/>
          <w:bCs/>
          <w:iCs/>
          <w:color w:val="000000"/>
          <w:sz w:val="24"/>
          <w:szCs w:val="24"/>
          <w:lang w:val="en-US"/>
        </w:rPr>
        <w:t xml:space="preserve">a </w:t>
      </w:r>
      <w:r w:rsidR="004D6D8F" w:rsidRPr="005E28BE">
        <w:rPr>
          <w:rFonts w:ascii="Times New Roman" w:hAnsi="Times New Roman" w:cs="Times New Roman"/>
          <w:bCs/>
          <w:iCs/>
          <w:color w:val="000000"/>
          <w:sz w:val="24"/>
          <w:szCs w:val="24"/>
          <w:lang w:val="en-US"/>
        </w:rPr>
        <w:t>distinctive culinary discourse helps ensure that it remains in cultural circulation.</w:t>
      </w:r>
      <w:r w:rsidR="00FB0E88" w:rsidRPr="005E28BE">
        <w:rPr>
          <w:rFonts w:ascii="Times New Roman" w:hAnsi="Times New Roman" w:cs="Times New Roman"/>
          <w:bCs/>
          <w:iCs/>
          <w:color w:val="000000"/>
          <w:sz w:val="24"/>
          <w:szCs w:val="24"/>
          <w:lang w:val="en-US"/>
        </w:rPr>
        <w:t xml:space="preserve"> </w:t>
      </w:r>
      <w:r w:rsidR="00F151DC" w:rsidRPr="005E28BE">
        <w:rPr>
          <w:rFonts w:ascii="Times New Roman" w:hAnsi="Times New Roman" w:cs="Times New Roman"/>
          <w:bCs/>
          <w:iCs/>
          <w:color w:val="000000"/>
          <w:sz w:val="24"/>
          <w:szCs w:val="24"/>
          <w:lang w:val="en-US"/>
        </w:rPr>
        <w:t xml:space="preserve"> </w:t>
      </w:r>
      <w:r w:rsidR="00745076" w:rsidRPr="005E28BE">
        <w:rPr>
          <w:rFonts w:ascii="Times New Roman" w:hAnsi="Times New Roman" w:cs="Times New Roman"/>
          <w:bCs/>
          <w:iCs/>
          <w:color w:val="000000"/>
          <w:sz w:val="24"/>
          <w:szCs w:val="24"/>
          <w:lang w:val="en-US"/>
        </w:rPr>
        <w:t xml:space="preserve">Certainly the experts from France discussed </w:t>
      </w:r>
      <w:r w:rsidR="00745076" w:rsidRPr="005E28BE">
        <w:rPr>
          <w:rFonts w:ascii="Times New Roman" w:hAnsi="Times New Roman" w:cs="Times New Roman"/>
          <w:bCs/>
          <w:iCs/>
          <w:sz w:val="24"/>
          <w:szCs w:val="24"/>
        </w:rPr>
        <w:t xml:space="preserve">how the French enjoyed talking about food and that </w:t>
      </w:r>
      <w:r w:rsidR="00745076" w:rsidRPr="005E28BE">
        <w:rPr>
          <w:rFonts w:ascii="Times New Roman" w:hAnsi="Times New Roman" w:cs="Times New Roman"/>
          <w:i/>
          <w:sz w:val="24"/>
          <w:szCs w:val="24"/>
        </w:rPr>
        <w:t>“all conversation can be about food and where it’s from”</w:t>
      </w:r>
      <w:r w:rsidR="00745076" w:rsidRPr="005E28BE">
        <w:rPr>
          <w:rFonts w:ascii="Times New Roman" w:hAnsi="Times New Roman" w:cs="Times New Roman"/>
          <w:sz w:val="24"/>
          <w:szCs w:val="24"/>
        </w:rPr>
        <w:t xml:space="preserve"> and how there continues to be </w:t>
      </w:r>
      <w:r w:rsidR="00745076" w:rsidRPr="005E28BE">
        <w:rPr>
          <w:rFonts w:ascii="Times New Roman" w:hAnsi="Times New Roman" w:cs="Times New Roman"/>
          <w:i/>
          <w:sz w:val="24"/>
          <w:szCs w:val="24"/>
        </w:rPr>
        <w:t>“</w:t>
      </w:r>
      <w:r w:rsidR="00745076" w:rsidRPr="005E28BE">
        <w:rPr>
          <w:rFonts w:ascii="Times New Roman" w:hAnsi="Times New Roman" w:cs="Times New Roman"/>
          <w:i/>
          <w:color w:val="000000"/>
          <w:sz w:val="24"/>
          <w:szCs w:val="24"/>
        </w:rPr>
        <w:t xml:space="preserve">…a real intimate relationship with food”. </w:t>
      </w:r>
      <w:r w:rsidR="00017C0E" w:rsidRPr="005E28BE">
        <w:rPr>
          <w:rFonts w:ascii="Times New Roman" w:hAnsi="Times New Roman" w:cs="Times New Roman"/>
          <w:i/>
          <w:color w:val="000000"/>
          <w:sz w:val="24"/>
          <w:szCs w:val="24"/>
        </w:rPr>
        <w:t xml:space="preserve"> </w:t>
      </w:r>
      <w:r w:rsidR="003F0A9A" w:rsidRPr="005E28BE">
        <w:rPr>
          <w:rFonts w:ascii="Times New Roman" w:hAnsi="Times New Roman" w:cs="Times New Roman"/>
          <w:color w:val="000000"/>
          <w:sz w:val="24"/>
          <w:szCs w:val="24"/>
        </w:rPr>
        <w:t xml:space="preserve">Such a culinary discourse </w:t>
      </w:r>
      <w:r w:rsidR="00FB0E88" w:rsidRPr="005E28BE">
        <w:rPr>
          <w:rFonts w:ascii="Times New Roman" w:hAnsi="Times New Roman" w:cs="Times New Roman"/>
          <w:bCs/>
          <w:iCs/>
          <w:color w:val="000000"/>
          <w:sz w:val="24"/>
          <w:szCs w:val="24"/>
          <w:lang w:val="en-US"/>
        </w:rPr>
        <w:t>may serve as a safeguard against the imposition of food ha</w:t>
      </w:r>
      <w:r w:rsidR="0076571C" w:rsidRPr="005E28BE">
        <w:rPr>
          <w:rFonts w:ascii="Times New Roman" w:hAnsi="Times New Roman" w:cs="Times New Roman"/>
          <w:bCs/>
          <w:iCs/>
          <w:color w:val="000000"/>
          <w:sz w:val="24"/>
          <w:szCs w:val="24"/>
          <w:lang w:val="en-US"/>
        </w:rPr>
        <w:t xml:space="preserve">bits and customs from ‘outside’; </w:t>
      </w:r>
      <w:r w:rsidR="00FB0E88" w:rsidRPr="005E28BE">
        <w:rPr>
          <w:rFonts w:ascii="Times New Roman" w:hAnsi="Times New Roman" w:cs="Times New Roman"/>
          <w:bCs/>
          <w:iCs/>
          <w:color w:val="000000"/>
          <w:sz w:val="24"/>
          <w:szCs w:val="24"/>
          <w:lang w:val="en-US"/>
        </w:rPr>
        <w:t>after all</w:t>
      </w:r>
      <w:r w:rsidR="0076571C" w:rsidRPr="005E28BE">
        <w:rPr>
          <w:rFonts w:ascii="Times New Roman" w:hAnsi="Times New Roman" w:cs="Times New Roman"/>
          <w:bCs/>
          <w:iCs/>
          <w:color w:val="000000"/>
          <w:sz w:val="24"/>
          <w:szCs w:val="24"/>
          <w:lang w:val="en-US"/>
        </w:rPr>
        <w:t>,</w:t>
      </w:r>
      <w:r w:rsidR="003F0A9A" w:rsidRPr="005E28BE">
        <w:rPr>
          <w:rFonts w:ascii="Times New Roman" w:hAnsi="Times New Roman" w:cs="Times New Roman"/>
          <w:bCs/>
          <w:iCs/>
          <w:color w:val="000000"/>
          <w:sz w:val="24"/>
          <w:szCs w:val="24"/>
          <w:lang w:val="en-US"/>
        </w:rPr>
        <w:t xml:space="preserve"> as a British expert replied </w:t>
      </w:r>
      <w:r w:rsidR="00FB0E88" w:rsidRPr="005E28BE">
        <w:rPr>
          <w:rFonts w:ascii="Times New Roman" w:hAnsi="Times New Roman" w:cs="Times New Roman"/>
          <w:bCs/>
          <w:iCs/>
          <w:color w:val="000000"/>
          <w:sz w:val="24"/>
          <w:szCs w:val="24"/>
          <w:lang w:val="en-US"/>
        </w:rPr>
        <w:t>“</w:t>
      </w:r>
      <w:r w:rsidR="00FB0E88" w:rsidRPr="005E28BE">
        <w:rPr>
          <w:rFonts w:ascii="Times New Roman" w:hAnsi="Times New Roman" w:cs="Times New Roman"/>
          <w:bCs/>
          <w:i/>
          <w:iCs/>
          <w:color w:val="000000"/>
          <w:sz w:val="24"/>
          <w:szCs w:val="24"/>
        </w:rPr>
        <w:t>the fact that the French like food will protect them much better….we don’t like food”</w:t>
      </w:r>
      <w:r w:rsidR="003F0A9A" w:rsidRPr="005E28BE">
        <w:rPr>
          <w:rFonts w:ascii="Times New Roman" w:hAnsi="Times New Roman" w:cs="Times New Roman"/>
          <w:bCs/>
          <w:i/>
          <w:iCs/>
          <w:color w:val="000000"/>
          <w:sz w:val="24"/>
          <w:szCs w:val="24"/>
        </w:rPr>
        <w:t xml:space="preserve">. </w:t>
      </w:r>
      <w:r w:rsidR="00017C0E" w:rsidRPr="005E28BE">
        <w:rPr>
          <w:rFonts w:ascii="Times New Roman" w:hAnsi="Times New Roman" w:cs="Times New Roman"/>
          <w:bCs/>
          <w:i/>
          <w:iCs/>
          <w:color w:val="000000"/>
          <w:sz w:val="24"/>
          <w:szCs w:val="24"/>
        </w:rPr>
        <w:t xml:space="preserve"> </w:t>
      </w:r>
      <w:r w:rsidR="003F0A9A" w:rsidRPr="005E28BE">
        <w:rPr>
          <w:rFonts w:ascii="Times New Roman" w:hAnsi="Times New Roman" w:cs="Times New Roman"/>
          <w:bCs/>
          <w:iCs/>
          <w:color w:val="000000"/>
          <w:sz w:val="24"/>
          <w:szCs w:val="24"/>
        </w:rPr>
        <w:t>Experts on both sides of the Channel</w:t>
      </w:r>
      <w:r w:rsidR="003F0A9A" w:rsidRPr="005E28BE">
        <w:rPr>
          <w:rFonts w:ascii="Times New Roman" w:hAnsi="Times New Roman" w:cs="Times New Roman"/>
          <w:bCs/>
          <w:i/>
          <w:iCs/>
          <w:color w:val="000000"/>
          <w:sz w:val="24"/>
          <w:szCs w:val="24"/>
        </w:rPr>
        <w:t xml:space="preserve"> </w:t>
      </w:r>
      <w:r w:rsidR="00101EF4" w:rsidRPr="005E28BE">
        <w:rPr>
          <w:rFonts w:ascii="Times New Roman" w:hAnsi="Times New Roman" w:cs="Times New Roman"/>
          <w:bCs/>
          <w:iCs/>
          <w:sz w:val="24"/>
          <w:szCs w:val="24"/>
        </w:rPr>
        <w:t xml:space="preserve">considered that the celebration of any British culinary culture by leaders of state appears </w:t>
      </w:r>
      <w:r w:rsidR="00101EF4" w:rsidRPr="005E28BE">
        <w:rPr>
          <w:rFonts w:ascii="Times New Roman" w:hAnsi="Times New Roman" w:cs="Times New Roman"/>
          <w:bCs/>
          <w:iCs/>
          <w:sz w:val="24"/>
          <w:szCs w:val="24"/>
        </w:rPr>
        <w:lastRenderedPageBreak/>
        <w:t>limited</w:t>
      </w:r>
      <w:r w:rsidR="00101EF4" w:rsidRPr="005E28BE">
        <w:rPr>
          <w:rStyle w:val="FootnoteReference"/>
          <w:rFonts w:ascii="Times New Roman" w:hAnsi="Times New Roman" w:cs="Times New Roman"/>
          <w:bCs/>
          <w:iCs/>
          <w:sz w:val="24"/>
          <w:szCs w:val="24"/>
        </w:rPr>
        <w:footnoteReference w:id="5"/>
      </w:r>
      <w:r w:rsidR="00101EF4" w:rsidRPr="005E28BE">
        <w:rPr>
          <w:rFonts w:ascii="Times New Roman" w:hAnsi="Times New Roman" w:cs="Times New Roman"/>
          <w:bCs/>
          <w:iCs/>
          <w:sz w:val="24"/>
          <w:szCs w:val="24"/>
        </w:rPr>
        <w:t xml:space="preserve"> and that </w:t>
      </w:r>
      <w:r w:rsidR="00FB0E88" w:rsidRPr="005E28BE">
        <w:rPr>
          <w:rFonts w:ascii="Times New Roman" w:hAnsi="Times New Roman" w:cs="Times New Roman"/>
          <w:bCs/>
          <w:iCs/>
          <w:color w:val="000000"/>
          <w:sz w:val="24"/>
          <w:szCs w:val="24"/>
        </w:rPr>
        <w:t>Brit</w:t>
      </w:r>
      <w:r w:rsidR="00F151DC" w:rsidRPr="005E28BE">
        <w:rPr>
          <w:rFonts w:ascii="Times New Roman" w:hAnsi="Times New Roman" w:cs="Times New Roman"/>
          <w:bCs/>
          <w:iCs/>
          <w:color w:val="000000"/>
          <w:sz w:val="24"/>
          <w:szCs w:val="24"/>
        </w:rPr>
        <w:t xml:space="preserve">ons </w:t>
      </w:r>
      <w:r w:rsidR="00FB0E88" w:rsidRPr="005E28BE">
        <w:rPr>
          <w:rFonts w:ascii="Times New Roman" w:hAnsi="Times New Roman" w:cs="Times New Roman"/>
          <w:bCs/>
          <w:iCs/>
          <w:color w:val="000000"/>
          <w:sz w:val="24"/>
          <w:szCs w:val="24"/>
        </w:rPr>
        <w:t xml:space="preserve">thought about food less, cared less about </w:t>
      </w:r>
      <w:r w:rsidR="00CE785D" w:rsidRPr="005E28BE">
        <w:rPr>
          <w:rFonts w:ascii="Times New Roman" w:hAnsi="Times New Roman" w:cs="Times New Roman"/>
          <w:bCs/>
          <w:iCs/>
          <w:color w:val="000000"/>
          <w:sz w:val="24"/>
          <w:szCs w:val="24"/>
        </w:rPr>
        <w:t xml:space="preserve">its </w:t>
      </w:r>
      <w:r w:rsidR="00FB0E88" w:rsidRPr="005E28BE">
        <w:rPr>
          <w:rFonts w:ascii="Times New Roman" w:hAnsi="Times New Roman" w:cs="Times New Roman"/>
          <w:bCs/>
          <w:iCs/>
          <w:color w:val="000000"/>
          <w:sz w:val="24"/>
          <w:szCs w:val="24"/>
        </w:rPr>
        <w:t>origin and discussed such matters rarely</w:t>
      </w:r>
      <w:r w:rsidR="00101EF4" w:rsidRPr="005E28BE">
        <w:rPr>
          <w:rFonts w:ascii="Times New Roman" w:hAnsi="Times New Roman" w:cs="Times New Roman"/>
          <w:bCs/>
          <w:iCs/>
          <w:color w:val="000000"/>
          <w:sz w:val="24"/>
          <w:szCs w:val="24"/>
        </w:rPr>
        <w:t>.</w:t>
      </w:r>
    </w:p>
    <w:p w:rsidR="00711905" w:rsidRPr="005E28BE" w:rsidRDefault="00711905" w:rsidP="00C81B75">
      <w:pPr>
        <w:spacing w:line="360" w:lineRule="auto"/>
        <w:rPr>
          <w:rFonts w:ascii="Times New Roman" w:hAnsi="Times New Roman" w:cs="Times New Roman"/>
          <w:b/>
          <w:sz w:val="24"/>
          <w:szCs w:val="24"/>
        </w:rPr>
      </w:pPr>
      <w:r w:rsidRPr="005E28BE">
        <w:rPr>
          <w:rFonts w:ascii="Times New Roman" w:hAnsi="Times New Roman" w:cs="Times New Roman"/>
          <w:b/>
          <w:sz w:val="24"/>
          <w:szCs w:val="24"/>
        </w:rPr>
        <w:t>Conclusion</w:t>
      </w:r>
    </w:p>
    <w:p w:rsidR="00652949" w:rsidRPr="005E28BE" w:rsidRDefault="00711905" w:rsidP="00652949">
      <w:pPr>
        <w:spacing w:line="360" w:lineRule="auto"/>
        <w:rPr>
          <w:rFonts w:ascii="Times New Roman" w:hAnsi="Times New Roman" w:cs="Times New Roman"/>
          <w:sz w:val="24"/>
          <w:szCs w:val="24"/>
        </w:rPr>
      </w:pPr>
      <w:bookmarkStart w:id="0" w:name="_GoBack"/>
      <w:r w:rsidRPr="005E28BE">
        <w:rPr>
          <w:rFonts w:ascii="Times New Roman" w:hAnsi="Times New Roman" w:cs="Times New Roman"/>
          <w:bCs/>
          <w:iCs/>
          <w:sz w:val="24"/>
          <w:szCs w:val="24"/>
          <w:lang w:val="en-US"/>
        </w:rPr>
        <w:t xml:space="preserve">Respondents in both countries </w:t>
      </w:r>
      <w:r w:rsidR="00C65422" w:rsidRPr="005E28BE">
        <w:rPr>
          <w:rFonts w:ascii="Times New Roman" w:hAnsi="Times New Roman" w:cs="Times New Roman"/>
          <w:bCs/>
          <w:iCs/>
          <w:sz w:val="24"/>
          <w:szCs w:val="24"/>
          <w:lang w:val="en-US"/>
        </w:rPr>
        <w:t xml:space="preserve">have </w:t>
      </w:r>
      <w:r w:rsidRPr="005E28BE">
        <w:rPr>
          <w:rFonts w:ascii="Times New Roman" w:hAnsi="Times New Roman" w:cs="Times New Roman"/>
          <w:bCs/>
          <w:iCs/>
          <w:sz w:val="24"/>
          <w:szCs w:val="24"/>
          <w:lang w:val="en-US"/>
        </w:rPr>
        <w:t xml:space="preserve">welcomed </w:t>
      </w:r>
      <w:r w:rsidR="00BB1EB3" w:rsidRPr="005E28BE">
        <w:rPr>
          <w:rFonts w:ascii="Times New Roman" w:hAnsi="Times New Roman" w:cs="Times New Roman"/>
          <w:bCs/>
          <w:iCs/>
          <w:sz w:val="24"/>
          <w:szCs w:val="24"/>
          <w:lang w:val="en-US"/>
        </w:rPr>
        <w:t xml:space="preserve">access to an </w:t>
      </w:r>
      <w:r w:rsidRPr="005E28BE">
        <w:rPr>
          <w:rFonts w:ascii="Times New Roman" w:hAnsi="Times New Roman" w:cs="Times New Roman"/>
          <w:bCs/>
          <w:iCs/>
          <w:sz w:val="24"/>
          <w:szCs w:val="24"/>
          <w:lang w:val="en-US"/>
        </w:rPr>
        <w:t xml:space="preserve">increased food offer and </w:t>
      </w:r>
      <w:r w:rsidR="00927672" w:rsidRPr="005E28BE">
        <w:rPr>
          <w:rFonts w:ascii="Times New Roman" w:hAnsi="Times New Roman" w:cs="Times New Roman"/>
          <w:bCs/>
          <w:iCs/>
          <w:sz w:val="24"/>
          <w:szCs w:val="24"/>
          <w:lang w:val="en-US"/>
        </w:rPr>
        <w:t xml:space="preserve">now </w:t>
      </w:r>
      <w:r w:rsidRPr="005E28BE">
        <w:rPr>
          <w:rFonts w:ascii="Times New Roman" w:hAnsi="Times New Roman" w:cs="Times New Roman"/>
          <w:bCs/>
          <w:iCs/>
          <w:sz w:val="24"/>
          <w:szCs w:val="24"/>
        </w:rPr>
        <w:t xml:space="preserve">buy </w:t>
      </w:r>
      <w:r w:rsidR="00927672" w:rsidRPr="005E28BE">
        <w:rPr>
          <w:rFonts w:ascii="Times New Roman" w:hAnsi="Times New Roman" w:cs="Times New Roman"/>
          <w:bCs/>
          <w:iCs/>
          <w:sz w:val="24"/>
          <w:szCs w:val="24"/>
        </w:rPr>
        <w:t xml:space="preserve">much of their </w:t>
      </w:r>
      <w:r w:rsidRPr="005E28BE">
        <w:rPr>
          <w:rFonts w:ascii="Times New Roman" w:hAnsi="Times New Roman" w:cs="Times New Roman"/>
          <w:bCs/>
          <w:iCs/>
          <w:sz w:val="24"/>
          <w:szCs w:val="24"/>
        </w:rPr>
        <w:t>food from supermarkets which c</w:t>
      </w:r>
      <w:r w:rsidR="00652949" w:rsidRPr="005E28BE">
        <w:rPr>
          <w:rFonts w:ascii="Times New Roman" w:hAnsi="Times New Roman" w:cs="Times New Roman"/>
          <w:bCs/>
          <w:iCs/>
          <w:sz w:val="24"/>
          <w:szCs w:val="24"/>
        </w:rPr>
        <w:t xml:space="preserve">orrespondingly plays </w:t>
      </w:r>
      <w:r w:rsidRPr="005E28BE">
        <w:rPr>
          <w:rFonts w:ascii="Times New Roman" w:hAnsi="Times New Roman" w:cs="Times New Roman"/>
          <w:bCs/>
          <w:iCs/>
          <w:sz w:val="24"/>
          <w:szCs w:val="24"/>
        </w:rPr>
        <w:t xml:space="preserve">a </w:t>
      </w:r>
      <w:r w:rsidR="00BB1EB3" w:rsidRPr="005E28BE">
        <w:rPr>
          <w:rFonts w:ascii="Times New Roman" w:hAnsi="Times New Roman" w:cs="Times New Roman"/>
          <w:bCs/>
          <w:iCs/>
          <w:sz w:val="24"/>
          <w:szCs w:val="24"/>
        </w:rPr>
        <w:t xml:space="preserve">significant </w:t>
      </w:r>
      <w:r w:rsidRPr="005E28BE">
        <w:rPr>
          <w:rFonts w:ascii="Times New Roman" w:hAnsi="Times New Roman" w:cs="Times New Roman"/>
          <w:bCs/>
          <w:iCs/>
          <w:sz w:val="24"/>
          <w:szCs w:val="24"/>
        </w:rPr>
        <w:t xml:space="preserve">role in </w:t>
      </w:r>
      <w:r w:rsidR="00BB1EB3" w:rsidRPr="005E28BE">
        <w:rPr>
          <w:rFonts w:ascii="Times New Roman" w:hAnsi="Times New Roman" w:cs="Times New Roman"/>
          <w:bCs/>
          <w:iCs/>
          <w:sz w:val="24"/>
          <w:szCs w:val="24"/>
        </w:rPr>
        <w:t xml:space="preserve">influencing </w:t>
      </w:r>
      <w:r w:rsidR="00614A23" w:rsidRPr="005E28BE">
        <w:rPr>
          <w:rFonts w:ascii="Times New Roman" w:hAnsi="Times New Roman" w:cs="Times New Roman"/>
          <w:bCs/>
          <w:iCs/>
          <w:sz w:val="24"/>
          <w:szCs w:val="24"/>
          <w:lang w:val="en-US"/>
        </w:rPr>
        <w:t xml:space="preserve">food </w:t>
      </w:r>
      <w:r w:rsidRPr="005E28BE">
        <w:rPr>
          <w:rFonts w:ascii="Times New Roman" w:hAnsi="Times New Roman" w:cs="Times New Roman"/>
          <w:bCs/>
          <w:iCs/>
          <w:sz w:val="24"/>
          <w:szCs w:val="24"/>
          <w:lang w:val="en-US"/>
        </w:rPr>
        <w:t>choices</w:t>
      </w:r>
      <w:r w:rsidR="00BB1EB3" w:rsidRPr="005E28BE">
        <w:rPr>
          <w:rFonts w:ascii="Times New Roman" w:hAnsi="Times New Roman" w:cs="Times New Roman"/>
          <w:bCs/>
          <w:iCs/>
          <w:sz w:val="24"/>
          <w:szCs w:val="24"/>
          <w:lang w:val="en-US"/>
        </w:rPr>
        <w:t xml:space="preserve">, </w:t>
      </w:r>
      <w:r w:rsidR="00614A23" w:rsidRPr="005E28BE">
        <w:rPr>
          <w:rFonts w:ascii="Times New Roman" w:hAnsi="Times New Roman" w:cs="Times New Roman"/>
          <w:bCs/>
          <w:iCs/>
          <w:sz w:val="24"/>
          <w:szCs w:val="24"/>
          <w:lang w:val="en-US"/>
        </w:rPr>
        <w:t>cooking practices</w:t>
      </w:r>
      <w:r w:rsidR="00A639A9" w:rsidRPr="005E28BE">
        <w:rPr>
          <w:rFonts w:ascii="Times New Roman" w:hAnsi="Times New Roman" w:cs="Times New Roman"/>
          <w:bCs/>
          <w:iCs/>
          <w:sz w:val="24"/>
          <w:szCs w:val="24"/>
          <w:lang w:val="en-US"/>
        </w:rPr>
        <w:t>, diets</w:t>
      </w:r>
      <w:r w:rsidR="00614A23" w:rsidRPr="005E28BE">
        <w:rPr>
          <w:rFonts w:ascii="Times New Roman" w:hAnsi="Times New Roman" w:cs="Times New Roman"/>
          <w:bCs/>
          <w:iCs/>
          <w:sz w:val="24"/>
          <w:szCs w:val="24"/>
          <w:lang w:val="en-US"/>
        </w:rPr>
        <w:t xml:space="preserve"> and culinary cultures </w:t>
      </w:r>
      <w:r w:rsidR="00E67EB5" w:rsidRPr="005E28BE">
        <w:rPr>
          <w:rFonts w:ascii="Times New Roman" w:hAnsi="Times New Roman" w:cs="Times New Roman"/>
          <w:bCs/>
          <w:iCs/>
          <w:sz w:val="24"/>
          <w:szCs w:val="24"/>
          <w:lang w:val="en-US"/>
        </w:rPr>
        <w:t xml:space="preserve">more </w:t>
      </w:r>
      <w:r w:rsidR="00C65422" w:rsidRPr="005E28BE">
        <w:rPr>
          <w:rFonts w:ascii="Times New Roman" w:hAnsi="Times New Roman" w:cs="Times New Roman"/>
          <w:bCs/>
          <w:iCs/>
          <w:sz w:val="24"/>
          <w:szCs w:val="24"/>
          <w:lang w:val="en-US"/>
        </w:rPr>
        <w:t xml:space="preserve">generally.  </w:t>
      </w:r>
      <w:r w:rsidR="00C65422" w:rsidRPr="005E28BE">
        <w:rPr>
          <w:rFonts w:ascii="Times New Roman" w:hAnsi="Times New Roman" w:cs="Times New Roman"/>
          <w:sz w:val="24"/>
          <w:szCs w:val="24"/>
        </w:rPr>
        <w:t xml:space="preserve">It has </w:t>
      </w:r>
      <w:r w:rsidR="00E67EB5" w:rsidRPr="005E28BE">
        <w:rPr>
          <w:rFonts w:ascii="Times New Roman" w:hAnsi="Times New Roman" w:cs="Times New Roman"/>
          <w:sz w:val="24"/>
          <w:szCs w:val="24"/>
        </w:rPr>
        <w:t xml:space="preserve">also </w:t>
      </w:r>
      <w:r w:rsidR="00C65422" w:rsidRPr="005E28BE">
        <w:rPr>
          <w:rFonts w:ascii="Times New Roman" w:hAnsi="Times New Roman" w:cs="Times New Roman"/>
          <w:sz w:val="24"/>
          <w:szCs w:val="24"/>
        </w:rPr>
        <w:t xml:space="preserve">been noted that if </w:t>
      </w:r>
      <w:r w:rsidR="00E67EB5" w:rsidRPr="005E28BE">
        <w:rPr>
          <w:rFonts w:ascii="Times New Roman" w:hAnsi="Times New Roman" w:cs="Times New Roman"/>
          <w:sz w:val="24"/>
          <w:szCs w:val="24"/>
        </w:rPr>
        <w:t xml:space="preserve">people </w:t>
      </w:r>
      <w:r w:rsidR="00C65422" w:rsidRPr="005E28BE">
        <w:rPr>
          <w:rFonts w:ascii="Times New Roman" w:hAnsi="Times New Roman" w:cs="Times New Roman"/>
          <w:sz w:val="24"/>
          <w:szCs w:val="24"/>
        </w:rPr>
        <w:t xml:space="preserve">are unable or unwilling to cook </w:t>
      </w:r>
      <w:r w:rsidR="00E67EB5" w:rsidRPr="005E28BE">
        <w:rPr>
          <w:rFonts w:ascii="Times New Roman" w:hAnsi="Times New Roman" w:cs="Times New Roman"/>
          <w:sz w:val="24"/>
          <w:szCs w:val="24"/>
        </w:rPr>
        <w:t xml:space="preserve">they </w:t>
      </w:r>
      <w:r w:rsidR="00BB1EB3" w:rsidRPr="005E28BE">
        <w:rPr>
          <w:rFonts w:ascii="Times New Roman" w:hAnsi="Times New Roman" w:cs="Times New Roman"/>
          <w:sz w:val="24"/>
          <w:szCs w:val="24"/>
        </w:rPr>
        <w:t xml:space="preserve">may </w:t>
      </w:r>
      <w:r w:rsidR="00C65422" w:rsidRPr="005E28BE">
        <w:rPr>
          <w:rFonts w:ascii="Times New Roman" w:hAnsi="Times New Roman" w:cs="Times New Roman"/>
          <w:sz w:val="24"/>
          <w:szCs w:val="24"/>
        </w:rPr>
        <w:t>become</w:t>
      </w:r>
      <w:r w:rsidR="00652949" w:rsidRPr="005E28BE">
        <w:rPr>
          <w:rFonts w:ascii="Times New Roman" w:hAnsi="Times New Roman" w:cs="Times New Roman"/>
          <w:sz w:val="24"/>
          <w:szCs w:val="24"/>
        </w:rPr>
        <w:t xml:space="preserve"> </w:t>
      </w:r>
      <w:r w:rsidR="00BB1EB3" w:rsidRPr="005E28BE">
        <w:rPr>
          <w:rFonts w:ascii="Times New Roman" w:hAnsi="Times New Roman" w:cs="Times New Roman"/>
          <w:sz w:val="24"/>
          <w:szCs w:val="24"/>
        </w:rPr>
        <w:t xml:space="preserve">more </w:t>
      </w:r>
      <w:r w:rsidR="00C65422" w:rsidRPr="005E28BE">
        <w:rPr>
          <w:rFonts w:ascii="Times New Roman" w:hAnsi="Times New Roman" w:cs="Times New Roman"/>
          <w:sz w:val="24"/>
          <w:szCs w:val="24"/>
        </w:rPr>
        <w:t>r</w:t>
      </w:r>
      <w:r w:rsidR="0076571C" w:rsidRPr="005E28BE">
        <w:rPr>
          <w:rFonts w:ascii="Times New Roman" w:hAnsi="Times New Roman" w:cs="Times New Roman"/>
          <w:sz w:val="24"/>
          <w:szCs w:val="24"/>
        </w:rPr>
        <w:t>eliant on convenience and ready-</w:t>
      </w:r>
      <w:r w:rsidR="00C65422" w:rsidRPr="005E28BE">
        <w:rPr>
          <w:rFonts w:ascii="Times New Roman" w:hAnsi="Times New Roman" w:cs="Times New Roman"/>
          <w:sz w:val="24"/>
          <w:szCs w:val="24"/>
        </w:rPr>
        <w:t>prepared foods</w:t>
      </w:r>
      <w:r w:rsidR="001A1BCD" w:rsidRPr="005E28BE">
        <w:rPr>
          <w:rFonts w:ascii="Times New Roman" w:hAnsi="Times New Roman" w:cs="Times New Roman"/>
          <w:sz w:val="24"/>
          <w:szCs w:val="24"/>
        </w:rPr>
        <w:t xml:space="preserve"> which are </w:t>
      </w:r>
      <w:r w:rsidR="00A639A9" w:rsidRPr="005E28BE">
        <w:rPr>
          <w:rFonts w:ascii="Times New Roman" w:hAnsi="Times New Roman" w:cs="Times New Roman"/>
          <w:sz w:val="24"/>
          <w:szCs w:val="24"/>
        </w:rPr>
        <w:t xml:space="preserve">easily accessible from such a sophisticated </w:t>
      </w:r>
      <w:proofErr w:type="spellStart"/>
      <w:r w:rsidR="00A639A9" w:rsidRPr="005E28BE">
        <w:rPr>
          <w:rFonts w:ascii="Times New Roman" w:hAnsi="Times New Roman" w:cs="Times New Roman"/>
          <w:sz w:val="24"/>
          <w:szCs w:val="24"/>
        </w:rPr>
        <w:t>agri</w:t>
      </w:r>
      <w:proofErr w:type="spellEnd"/>
      <w:r w:rsidR="00A639A9" w:rsidRPr="005E28BE">
        <w:rPr>
          <w:rFonts w:ascii="Times New Roman" w:hAnsi="Times New Roman" w:cs="Times New Roman"/>
          <w:sz w:val="24"/>
          <w:szCs w:val="24"/>
        </w:rPr>
        <w:t>-food system</w:t>
      </w:r>
      <w:r w:rsidR="001A1BCD" w:rsidRPr="005E28BE">
        <w:rPr>
          <w:rFonts w:ascii="Times New Roman" w:hAnsi="Times New Roman" w:cs="Times New Roman"/>
          <w:sz w:val="24"/>
          <w:szCs w:val="24"/>
        </w:rPr>
        <w:t xml:space="preserve"> and which </w:t>
      </w:r>
      <w:r w:rsidR="00E67EB5" w:rsidRPr="005E28BE">
        <w:rPr>
          <w:rFonts w:ascii="Times New Roman" w:hAnsi="Times New Roman" w:cs="Times New Roman"/>
          <w:sz w:val="24"/>
          <w:szCs w:val="24"/>
        </w:rPr>
        <w:t xml:space="preserve">can </w:t>
      </w:r>
      <w:r w:rsidR="00652949" w:rsidRPr="005E28BE">
        <w:rPr>
          <w:rFonts w:ascii="Times New Roman" w:hAnsi="Times New Roman" w:cs="Times New Roman"/>
          <w:sz w:val="24"/>
          <w:szCs w:val="24"/>
        </w:rPr>
        <w:t xml:space="preserve">contribute towards higher rates of obesity and diet related diseases such as can be seen in Britain and to a lesser extent France. </w:t>
      </w:r>
      <w:r w:rsidR="00E67EB5" w:rsidRPr="005E28BE">
        <w:rPr>
          <w:rFonts w:ascii="Times New Roman" w:hAnsi="Times New Roman" w:cs="Times New Roman"/>
          <w:sz w:val="24"/>
          <w:szCs w:val="24"/>
        </w:rPr>
        <w:t xml:space="preserve"> </w:t>
      </w:r>
      <w:r w:rsidR="00652949" w:rsidRPr="005E28BE">
        <w:rPr>
          <w:rFonts w:ascii="Times New Roman" w:hAnsi="Times New Roman" w:cs="Times New Roman"/>
          <w:sz w:val="24"/>
          <w:szCs w:val="24"/>
        </w:rPr>
        <w:t xml:space="preserve">This research has shown that while </w:t>
      </w:r>
      <w:r w:rsidR="00BB1EB3" w:rsidRPr="005E28BE">
        <w:rPr>
          <w:rFonts w:ascii="Times New Roman" w:hAnsi="Times New Roman" w:cs="Times New Roman"/>
          <w:sz w:val="24"/>
          <w:szCs w:val="24"/>
        </w:rPr>
        <w:t xml:space="preserve">many </w:t>
      </w:r>
      <w:r w:rsidR="00652949" w:rsidRPr="005E28BE">
        <w:rPr>
          <w:rFonts w:ascii="Times New Roman" w:hAnsi="Times New Roman" w:cs="Times New Roman"/>
          <w:bCs/>
          <w:sz w:val="24"/>
          <w:szCs w:val="24"/>
        </w:rPr>
        <w:t>people in both counties now cook with a mix of raw/fresh foods and pre-prepared &amp;/or convenience</w:t>
      </w:r>
      <w:r w:rsidR="005855DD" w:rsidRPr="005E28BE">
        <w:rPr>
          <w:rFonts w:ascii="Times New Roman" w:hAnsi="Times New Roman" w:cs="Times New Roman"/>
          <w:bCs/>
          <w:sz w:val="24"/>
          <w:szCs w:val="24"/>
        </w:rPr>
        <w:t xml:space="preserve"> foods fairly interchangeably, </w:t>
      </w:r>
      <w:r w:rsidR="00652949" w:rsidRPr="005E28BE">
        <w:rPr>
          <w:rFonts w:ascii="Times New Roman" w:hAnsi="Times New Roman" w:cs="Times New Roman"/>
          <w:bCs/>
          <w:sz w:val="24"/>
          <w:szCs w:val="24"/>
        </w:rPr>
        <w:t xml:space="preserve">more French respondents and to a greater extent, continue to rely on raw ingredients from which </w:t>
      </w:r>
      <w:r w:rsidR="005855DD" w:rsidRPr="005E28BE">
        <w:rPr>
          <w:rFonts w:ascii="Times New Roman" w:hAnsi="Times New Roman" w:cs="Times New Roman"/>
          <w:bCs/>
          <w:sz w:val="24"/>
          <w:szCs w:val="24"/>
        </w:rPr>
        <w:t xml:space="preserve">they </w:t>
      </w:r>
      <w:r w:rsidR="00652949" w:rsidRPr="005E28BE">
        <w:rPr>
          <w:rFonts w:ascii="Times New Roman" w:hAnsi="Times New Roman" w:cs="Times New Roman"/>
          <w:bCs/>
          <w:sz w:val="24"/>
          <w:szCs w:val="24"/>
        </w:rPr>
        <w:t xml:space="preserve">more regularly prepare ‘traditional’ French meals. </w:t>
      </w:r>
      <w:r w:rsidR="00BB1EB3" w:rsidRPr="005E28BE">
        <w:rPr>
          <w:rFonts w:ascii="Times New Roman" w:hAnsi="Times New Roman" w:cs="Times New Roman"/>
          <w:bCs/>
          <w:sz w:val="24"/>
          <w:szCs w:val="24"/>
        </w:rPr>
        <w:t xml:space="preserve"> </w:t>
      </w:r>
      <w:r w:rsidR="00652949" w:rsidRPr="005E28BE">
        <w:rPr>
          <w:rFonts w:ascii="Times New Roman" w:hAnsi="Times New Roman" w:cs="Times New Roman"/>
          <w:bCs/>
          <w:sz w:val="24"/>
          <w:szCs w:val="24"/>
        </w:rPr>
        <w:t xml:space="preserve">As a result it appears they </w:t>
      </w:r>
      <w:r w:rsidR="00652949" w:rsidRPr="005E28BE">
        <w:rPr>
          <w:rFonts w:ascii="Times New Roman" w:hAnsi="Times New Roman" w:cs="Times New Roman"/>
          <w:sz w:val="24"/>
          <w:szCs w:val="24"/>
        </w:rPr>
        <w:t>have retained more confidence in relation to cooking</w:t>
      </w:r>
      <w:r w:rsidR="0038642E" w:rsidRPr="005E28BE">
        <w:rPr>
          <w:rFonts w:ascii="Times New Roman" w:hAnsi="Times New Roman" w:cs="Times New Roman"/>
          <w:sz w:val="24"/>
          <w:szCs w:val="24"/>
        </w:rPr>
        <w:t xml:space="preserve">, </w:t>
      </w:r>
      <w:r w:rsidR="00652949" w:rsidRPr="005E28BE">
        <w:rPr>
          <w:rFonts w:ascii="Times New Roman" w:hAnsi="Times New Roman" w:cs="Times New Roman"/>
          <w:sz w:val="24"/>
          <w:szCs w:val="24"/>
        </w:rPr>
        <w:t>demonstrate greater willingness to cook</w:t>
      </w:r>
      <w:r w:rsidR="0038642E" w:rsidRPr="005E28BE">
        <w:rPr>
          <w:rFonts w:ascii="Times New Roman" w:hAnsi="Times New Roman" w:cs="Times New Roman"/>
          <w:sz w:val="24"/>
          <w:szCs w:val="24"/>
        </w:rPr>
        <w:t xml:space="preserve"> and </w:t>
      </w:r>
      <w:r w:rsidR="0084426E" w:rsidRPr="005E28BE">
        <w:rPr>
          <w:rFonts w:ascii="Times New Roman" w:hAnsi="Times New Roman" w:cs="Times New Roman"/>
          <w:sz w:val="24"/>
          <w:szCs w:val="24"/>
        </w:rPr>
        <w:t>as such are in a better position to make choices about diet and health</w:t>
      </w:r>
      <w:r w:rsidR="00652949" w:rsidRPr="005E28BE">
        <w:rPr>
          <w:rFonts w:ascii="Times New Roman" w:hAnsi="Times New Roman" w:cs="Times New Roman"/>
          <w:sz w:val="24"/>
          <w:szCs w:val="24"/>
        </w:rPr>
        <w:t>.</w:t>
      </w:r>
      <w:r w:rsidR="0084426E" w:rsidRPr="005E28BE">
        <w:rPr>
          <w:rFonts w:ascii="Times New Roman" w:hAnsi="Times New Roman" w:cs="Times New Roman"/>
          <w:sz w:val="24"/>
          <w:szCs w:val="24"/>
        </w:rPr>
        <w:t xml:space="preserve"> </w:t>
      </w:r>
      <w:r w:rsidR="00017C0E" w:rsidRPr="005E28BE">
        <w:rPr>
          <w:rFonts w:ascii="Times New Roman" w:hAnsi="Times New Roman" w:cs="Times New Roman"/>
          <w:sz w:val="24"/>
          <w:szCs w:val="24"/>
        </w:rPr>
        <w:t xml:space="preserve"> </w:t>
      </w:r>
      <w:r w:rsidR="0084426E" w:rsidRPr="005E28BE">
        <w:rPr>
          <w:rFonts w:ascii="Times New Roman" w:hAnsi="Times New Roman" w:cs="Times New Roman"/>
          <w:sz w:val="24"/>
          <w:szCs w:val="24"/>
        </w:rPr>
        <w:t>However the decision to cook or not does not operate in isolation of other influences and the cultural attitudes of a society play an important role in relation to cooking habits and food choices.</w:t>
      </w:r>
      <w:r w:rsidR="00017C0E" w:rsidRPr="005E28BE">
        <w:rPr>
          <w:rFonts w:ascii="Times New Roman" w:hAnsi="Times New Roman" w:cs="Times New Roman"/>
          <w:sz w:val="24"/>
          <w:szCs w:val="24"/>
        </w:rPr>
        <w:t xml:space="preserve"> </w:t>
      </w:r>
    </w:p>
    <w:p w:rsidR="00256D82" w:rsidRPr="005E28BE" w:rsidRDefault="00A608C2" w:rsidP="00256D82">
      <w:pPr>
        <w:spacing w:line="360" w:lineRule="auto"/>
        <w:rPr>
          <w:rFonts w:ascii="Times New Roman" w:hAnsi="Times New Roman" w:cs="Times New Roman"/>
          <w:sz w:val="24"/>
          <w:szCs w:val="24"/>
        </w:rPr>
      </w:pPr>
      <w:r w:rsidRPr="005E28BE">
        <w:rPr>
          <w:rFonts w:ascii="Times New Roman" w:hAnsi="Times New Roman" w:cs="Times New Roman"/>
          <w:bCs/>
          <w:iCs/>
          <w:sz w:val="24"/>
          <w:szCs w:val="24"/>
        </w:rPr>
        <w:t xml:space="preserve">We noted that </w:t>
      </w:r>
      <w:r w:rsidR="00E50098" w:rsidRPr="005E28BE">
        <w:rPr>
          <w:rFonts w:ascii="Times New Roman" w:hAnsi="Times New Roman" w:cs="Times New Roman"/>
          <w:bCs/>
          <w:iCs/>
          <w:sz w:val="24"/>
          <w:szCs w:val="24"/>
        </w:rPr>
        <w:t xml:space="preserve">no </w:t>
      </w:r>
      <w:r w:rsidRPr="005E28BE">
        <w:rPr>
          <w:rFonts w:ascii="Times New Roman" w:hAnsi="Times New Roman" w:cs="Times New Roman"/>
          <w:bCs/>
          <w:iCs/>
          <w:sz w:val="24"/>
          <w:szCs w:val="24"/>
        </w:rPr>
        <w:t xml:space="preserve">respondent from </w:t>
      </w:r>
      <w:r w:rsidR="00E50098" w:rsidRPr="005E28BE">
        <w:rPr>
          <w:rFonts w:ascii="Times New Roman" w:hAnsi="Times New Roman" w:cs="Times New Roman"/>
          <w:bCs/>
          <w:iCs/>
          <w:sz w:val="24"/>
          <w:szCs w:val="24"/>
        </w:rPr>
        <w:t xml:space="preserve">Cardiff </w:t>
      </w:r>
      <w:r w:rsidR="00E50098" w:rsidRPr="005E28BE">
        <w:rPr>
          <w:rFonts w:ascii="Times New Roman" w:hAnsi="Times New Roman" w:cs="Times New Roman"/>
          <w:sz w:val="24"/>
          <w:szCs w:val="24"/>
        </w:rPr>
        <w:t xml:space="preserve">considered </w:t>
      </w:r>
      <w:r w:rsidRPr="005E28BE">
        <w:rPr>
          <w:rFonts w:ascii="Times New Roman" w:hAnsi="Times New Roman" w:cs="Times New Roman"/>
          <w:sz w:val="24"/>
          <w:szCs w:val="24"/>
        </w:rPr>
        <w:t xml:space="preserve">there to be </w:t>
      </w:r>
      <w:r w:rsidR="00E50098" w:rsidRPr="005E28BE">
        <w:rPr>
          <w:rFonts w:ascii="Times New Roman" w:hAnsi="Times New Roman" w:cs="Times New Roman"/>
          <w:sz w:val="24"/>
          <w:szCs w:val="24"/>
        </w:rPr>
        <w:t>any identifiable national cuisine</w:t>
      </w:r>
      <w:r w:rsidRPr="005E28BE">
        <w:rPr>
          <w:rFonts w:ascii="Times New Roman" w:hAnsi="Times New Roman" w:cs="Times New Roman"/>
          <w:sz w:val="24"/>
          <w:szCs w:val="24"/>
        </w:rPr>
        <w:t xml:space="preserve"> while </w:t>
      </w:r>
      <w:r w:rsidR="000C7FF3" w:rsidRPr="005E28BE">
        <w:rPr>
          <w:rFonts w:ascii="Times New Roman" w:hAnsi="Times New Roman" w:cs="Times New Roman"/>
          <w:sz w:val="24"/>
          <w:szCs w:val="24"/>
        </w:rPr>
        <w:t xml:space="preserve">respondents from Nantes discussed </w:t>
      </w:r>
      <w:r w:rsidR="006A3D0E" w:rsidRPr="005E28BE">
        <w:rPr>
          <w:rFonts w:ascii="Times New Roman" w:hAnsi="Times New Roman" w:cs="Times New Roman"/>
          <w:bCs/>
          <w:iCs/>
          <w:sz w:val="24"/>
          <w:szCs w:val="24"/>
        </w:rPr>
        <w:t xml:space="preserve">a strong and inclusive, universal culture of food and </w:t>
      </w:r>
      <w:r w:rsidR="00565D14" w:rsidRPr="005E28BE">
        <w:rPr>
          <w:rFonts w:ascii="Times New Roman" w:hAnsi="Times New Roman" w:cs="Times New Roman"/>
          <w:bCs/>
          <w:iCs/>
          <w:sz w:val="24"/>
          <w:szCs w:val="24"/>
        </w:rPr>
        <w:t xml:space="preserve">explained </w:t>
      </w:r>
      <w:r w:rsidR="000C7FF3" w:rsidRPr="005E28BE">
        <w:rPr>
          <w:rFonts w:ascii="Times New Roman" w:hAnsi="Times New Roman" w:cs="Times New Roman"/>
          <w:sz w:val="24"/>
          <w:szCs w:val="24"/>
        </w:rPr>
        <w:t xml:space="preserve">how </w:t>
      </w:r>
      <w:r w:rsidR="00E50098" w:rsidRPr="005E28BE">
        <w:rPr>
          <w:rFonts w:ascii="Times New Roman" w:hAnsi="Times New Roman" w:cs="Times New Roman"/>
          <w:sz w:val="24"/>
          <w:szCs w:val="24"/>
        </w:rPr>
        <w:t>t</w:t>
      </w:r>
      <w:r w:rsidR="00712493" w:rsidRPr="005E28BE">
        <w:rPr>
          <w:rFonts w:ascii="Times New Roman" w:hAnsi="Times New Roman" w:cs="Times New Roman"/>
          <w:sz w:val="24"/>
          <w:szCs w:val="24"/>
        </w:rPr>
        <w:t xml:space="preserve">he </w:t>
      </w:r>
      <w:r w:rsidR="00E50098" w:rsidRPr="005E28BE">
        <w:rPr>
          <w:rFonts w:ascii="Times New Roman" w:hAnsi="Times New Roman" w:cs="Times New Roman"/>
          <w:sz w:val="24"/>
          <w:szCs w:val="24"/>
        </w:rPr>
        <w:t xml:space="preserve">circulation </w:t>
      </w:r>
      <w:r w:rsidR="00712493" w:rsidRPr="005E28BE">
        <w:rPr>
          <w:rFonts w:ascii="Times New Roman" w:hAnsi="Times New Roman" w:cs="Times New Roman"/>
          <w:sz w:val="24"/>
          <w:szCs w:val="24"/>
        </w:rPr>
        <w:t xml:space="preserve">of a powerful culinary discourse continues to underpin culinary </w:t>
      </w:r>
      <w:r w:rsidR="000C7FF3" w:rsidRPr="005E28BE">
        <w:rPr>
          <w:rFonts w:ascii="Times New Roman" w:hAnsi="Times New Roman" w:cs="Times New Roman"/>
          <w:sz w:val="24"/>
          <w:szCs w:val="24"/>
        </w:rPr>
        <w:t xml:space="preserve">cultures </w:t>
      </w:r>
      <w:r w:rsidR="00712493" w:rsidRPr="005E28BE">
        <w:rPr>
          <w:rFonts w:ascii="Times New Roman" w:hAnsi="Times New Roman" w:cs="Times New Roman"/>
          <w:sz w:val="24"/>
          <w:szCs w:val="24"/>
        </w:rPr>
        <w:t xml:space="preserve">which are </w:t>
      </w:r>
      <w:r w:rsidR="00565D14" w:rsidRPr="005E28BE">
        <w:rPr>
          <w:rFonts w:ascii="Times New Roman" w:hAnsi="Times New Roman" w:cs="Times New Roman"/>
          <w:sz w:val="24"/>
          <w:szCs w:val="24"/>
        </w:rPr>
        <w:t xml:space="preserve">widely </w:t>
      </w:r>
      <w:r w:rsidR="00712493" w:rsidRPr="005E28BE">
        <w:rPr>
          <w:rFonts w:ascii="Times New Roman" w:hAnsi="Times New Roman" w:cs="Times New Roman"/>
          <w:sz w:val="24"/>
          <w:szCs w:val="24"/>
        </w:rPr>
        <w:t>celebrated throughout France.</w:t>
      </w:r>
      <w:r w:rsidR="001C492A" w:rsidRPr="005E28BE">
        <w:rPr>
          <w:rFonts w:ascii="Times New Roman" w:hAnsi="Times New Roman" w:cs="Times New Roman"/>
          <w:sz w:val="24"/>
          <w:szCs w:val="24"/>
        </w:rPr>
        <w:t xml:space="preserve"> </w:t>
      </w:r>
      <w:r w:rsidR="00017C0E" w:rsidRPr="005E28BE">
        <w:rPr>
          <w:rFonts w:ascii="Times New Roman" w:hAnsi="Times New Roman" w:cs="Times New Roman"/>
          <w:sz w:val="24"/>
          <w:szCs w:val="24"/>
        </w:rPr>
        <w:t xml:space="preserve"> </w:t>
      </w:r>
      <w:r w:rsidR="00565D14" w:rsidRPr="005E28BE">
        <w:rPr>
          <w:rFonts w:ascii="Times New Roman" w:hAnsi="Times New Roman" w:cs="Times New Roman"/>
          <w:sz w:val="24"/>
          <w:szCs w:val="24"/>
        </w:rPr>
        <w:t xml:space="preserve">Findings from this research have </w:t>
      </w:r>
      <w:r w:rsidR="001C492A" w:rsidRPr="005E28BE">
        <w:rPr>
          <w:rFonts w:ascii="Times New Roman" w:hAnsi="Times New Roman" w:cs="Times New Roman"/>
          <w:sz w:val="24"/>
          <w:szCs w:val="24"/>
        </w:rPr>
        <w:t xml:space="preserve">shown how </w:t>
      </w:r>
      <w:r w:rsidR="005855DD" w:rsidRPr="005E28BE">
        <w:rPr>
          <w:rFonts w:ascii="Times New Roman" w:hAnsi="Times New Roman" w:cs="Times New Roman"/>
          <w:sz w:val="24"/>
          <w:szCs w:val="24"/>
        </w:rPr>
        <w:t xml:space="preserve">in Britain, </w:t>
      </w:r>
      <w:r w:rsidR="001C492A" w:rsidRPr="005E28BE">
        <w:rPr>
          <w:rFonts w:ascii="Times New Roman" w:hAnsi="Times New Roman" w:cs="Times New Roman"/>
          <w:sz w:val="24"/>
          <w:szCs w:val="24"/>
        </w:rPr>
        <w:t>the ruthless undermining and subsequent neglect of any culinary anchor has contributed to the faster evolution of culinary cultures</w:t>
      </w:r>
      <w:r w:rsidR="00565D14" w:rsidRPr="005E28BE">
        <w:rPr>
          <w:rFonts w:ascii="Times New Roman" w:hAnsi="Times New Roman" w:cs="Times New Roman"/>
          <w:sz w:val="24"/>
          <w:szCs w:val="24"/>
        </w:rPr>
        <w:t xml:space="preserve">. </w:t>
      </w:r>
      <w:r w:rsidR="00017C0E" w:rsidRPr="005E28BE">
        <w:rPr>
          <w:rFonts w:ascii="Times New Roman" w:hAnsi="Times New Roman" w:cs="Times New Roman"/>
          <w:sz w:val="24"/>
          <w:szCs w:val="24"/>
        </w:rPr>
        <w:t xml:space="preserve"> </w:t>
      </w:r>
      <w:r w:rsidR="00712493" w:rsidRPr="005E28BE">
        <w:rPr>
          <w:rFonts w:ascii="Times New Roman" w:hAnsi="Times New Roman" w:cs="Times New Roman"/>
          <w:sz w:val="24"/>
          <w:szCs w:val="24"/>
        </w:rPr>
        <w:t xml:space="preserve">Britons appear more predisposed to accept their industrial heritage and acknowledge their colonial history of imported spices, rich mixtures and </w:t>
      </w:r>
      <w:r w:rsidR="005855DD" w:rsidRPr="005E28BE">
        <w:rPr>
          <w:rFonts w:ascii="Times New Roman" w:hAnsi="Times New Roman" w:cs="Times New Roman"/>
          <w:sz w:val="24"/>
          <w:szCs w:val="24"/>
        </w:rPr>
        <w:t xml:space="preserve">a </w:t>
      </w:r>
      <w:r w:rsidR="00712493" w:rsidRPr="005E28BE">
        <w:rPr>
          <w:rFonts w:ascii="Times New Roman" w:hAnsi="Times New Roman" w:cs="Times New Roman"/>
          <w:sz w:val="24"/>
          <w:szCs w:val="24"/>
        </w:rPr>
        <w:t>multi-cultural society</w:t>
      </w:r>
      <w:r w:rsidR="001C492A" w:rsidRPr="005E28BE">
        <w:rPr>
          <w:rFonts w:ascii="Times New Roman" w:hAnsi="Times New Roman" w:cs="Times New Roman"/>
          <w:sz w:val="24"/>
          <w:szCs w:val="24"/>
        </w:rPr>
        <w:t xml:space="preserve">. </w:t>
      </w:r>
      <w:r w:rsidR="00712493" w:rsidRPr="005E28BE">
        <w:rPr>
          <w:rFonts w:ascii="Times New Roman" w:hAnsi="Times New Roman" w:cs="Times New Roman"/>
          <w:sz w:val="24"/>
          <w:szCs w:val="24"/>
        </w:rPr>
        <w:t xml:space="preserve"> </w:t>
      </w:r>
      <w:r w:rsidR="00256D82" w:rsidRPr="005E28BE">
        <w:rPr>
          <w:rFonts w:ascii="Times New Roman" w:hAnsi="Times New Roman" w:cs="Times New Roman"/>
          <w:sz w:val="24"/>
          <w:szCs w:val="24"/>
        </w:rPr>
        <w:t>F</w:t>
      </w:r>
      <w:r w:rsidR="00712493" w:rsidRPr="005E28BE">
        <w:rPr>
          <w:rFonts w:ascii="Times New Roman" w:hAnsi="Times New Roman" w:cs="Times New Roman"/>
          <w:sz w:val="24"/>
          <w:szCs w:val="24"/>
        </w:rPr>
        <w:t>ew culinary traditions have received the support to withstand the homogenising impact of a</w:t>
      </w:r>
      <w:r w:rsidR="005855DD" w:rsidRPr="005E28BE">
        <w:rPr>
          <w:rFonts w:ascii="Times New Roman" w:hAnsi="Times New Roman" w:cs="Times New Roman"/>
          <w:sz w:val="24"/>
          <w:szCs w:val="24"/>
        </w:rPr>
        <w:t>n increasingly</w:t>
      </w:r>
      <w:r w:rsidR="00712493" w:rsidRPr="005E28BE">
        <w:rPr>
          <w:rFonts w:ascii="Times New Roman" w:hAnsi="Times New Roman" w:cs="Times New Roman"/>
          <w:sz w:val="24"/>
          <w:szCs w:val="24"/>
        </w:rPr>
        <w:t xml:space="preserve"> global and industrialised food system</w:t>
      </w:r>
      <w:r w:rsidR="00907531" w:rsidRPr="005E28BE">
        <w:rPr>
          <w:rFonts w:ascii="Times New Roman" w:hAnsi="Times New Roman" w:cs="Times New Roman"/>
          <w:sz w:val="24"/>
          <w:szCs w:val="24"/>
        </w:rPr>
        <w:t xml:space="preserve"> </w:t>
      </w:r>
      <w:r w:rsidR="00256D82" w:rsidRPr="005E28BE">
        <w:rPr>
          <w:rFonts w:ascii="Times New Roman" w:hAnsi="Times New Roman" w:cs="Times New Roman"/>
          <w:sz w:val="24"/>
          <w:szCs w:val="24"/>
        </w:rPr>
        <w:t xml:space="preserve">and the availability of commercially prepared </w:t>
      </w:r>
      <w:r w:rsidR="00256D82" w:rsidRPr="005E28BE">
        <w:rPr>
          <w:rFonts w:ascii="Times New Roman" w:hAnsi="Times New Roman" w:cs="Times New Roman"/>
          <w:bCs/>
          <w:iCs/>
          <w:sz w:val="24"/>
          <w:szCs w:val="24"/>
          <w:lang w:val="en-US"/>
        </w:rPr>
        <w:t>readymade, ‘ethnic’ meals, takeaways and ‘stir in sauces’ have</w:t>
      </w:r>
      <w:r w:rsidR="00B00708" w:rsidRPr="005E28BE">
        <w:rPr>
          <w:rFonts w:ascii="Times New Roman" w:hAnsi="Times New Roman" w:cs="Times New Roman"/>
          <w:bCs/>
          <w:iCs/>
          <w:sz w:val="24"/>
          <w:szCs w:val="24"/>
          <w:lang w:val="en-US"/>
        </w:rPr>
        <w:t xml:space="preserve"> </w:t>
      </w:r>
      <w:r w:rsidR="00256D82" w:rsidRPr="005E28BE">
        <w:rPr>
          <w:rFonts w:ascii="Times New Roman" w:hAnsi="Times New Roman" w:cs="Times New Roman"/>
          <w:bCs/>
          <w:iCs/>
          <w:sz w:val="24"/>
          <w:szCs w:val="24"/>
          <w:lang w:val="en-US"/>
        </w:rPr>
        <w:t xml:space="preserve">further obfuscated the need to practice cooking in the home. </w:t>
      </w:r>
      <w:r w:rsidR="00017C0E" w:rsidRPr="005E28BE">
        <w:rPr>
          <w:rFonts w:ascii="Times New Roman" w:hAnsi="Times New Roman" w:cs="Times New Roman"/>
          <w:bCs/>
          <w:iCs/>
          <w:sz w:val="24"/>
          <w:szCs w:val="24"/>
          <w:lang w:val="en-US"/>
        </w:rPr>
        <w:t xml:space="preserve"> </w:t>
      </w:r>
      <w:r w:rsidR="005855DD" w:rsidRPr="005E28BE">
        <w:rPr>
          <w:rFonts w:ascii="Times New Roman" w:hAnsi="Times New Roman" w:cs="Times New Roman"/>
          <w:bCs/>
          <w:iCs/>
          <w:sz w:val="24"/>
          <w:szCs w:val="24"/>
          <w:lang w:val="en-US"/>
        </w:rPr>
        <w:t xml:space="preserve">Meanwhile in France, </w:t>
      </w:r>
      <w:r w:rsidR="005855DD" w:rsidRPr="005E28BE">
        <w:rPr>
          <w:rFonts w:ascii="Times New Roman" w:hAnsi="Times New Roman" w:cs="Times New Roman"/>
          <w:sz w:val="24"/>
          <w:szCs w:val="24"/>
        </w:rPr>
        <w:t>food</w:t>
      </w:r>
      <w:r w:rsidR="00256D82" w:rsidRPr="005E28BE">
        <w:rPr>
          <w:rFonts w:ascii="Times New Roman" w:hAnsi="Times New Roman" w:cs="Times New Roman"/>
          <w:sz w:val="24"/>
          <w:szCs w:val="24"/>
        </w:rPr>
        <w:t xml:space="preserve">, cooking and eating </w:t>
      </w:r>
      <w:r w:rsidR="00565D14" w:rsidRPr="005E28BE">
        <w:rPr>
          <w:rFonts w:ascii="Times New Roman" w:hAnsi="Times New Roman" w:cs="Times New Roman"/>
          <w:sz w:val="24"/>
          <w:szCs w:val="24"/>
        </w:rPr>
        <w:t xml:space="preserve">remain </w:t>
      </w:r>
      <w:r w:rsidR="00256D82" w:rsidRPr="005E28BE">
        <w:rPr>
          <w:rFonts w:ascii="Times New Roman" w:hAnsi="Times New Roman" w:cs="Times New Roman"/>
          <w:sz w:val="24"/>
          <w:szCs w:val="24"/>
        </w:rPr>
        <w:t xml:space="preserve">symbolically </w:t>
      </w:r>
      <w:r w:rsidR="00256D82" w:rsidRPr="005E28BE">
        <w:rPr>
          <w:rFonts w:ascii="Times New Roman" w:hAnsi="Times New Roman" w:cs="Times New Roman"/>
          <w:sz w:val="24"/>
          <w:szCs w:val="24"/>
        </w:rPr>
        <w:lastRenderedPageBreak/>
        <w:t xml:space="preserve">important to many </w:t>
      </w:r>
      <w:r w:rsidR="005855DD" w:rsidRPr="005E28BE">
        <w:rPr>
          <w:rFonts w:ascii="Times New Roman" w:hAnsi="Times New Roman" w:cs="Times New Roman"/>
          <w:sz w:val="24"/>
          <w:szCs w:val="24"/>
        </w:rPr>
        <w:t>p</w:t>
      </w:r>
      <w:r w:rsidR="00256D82" w:rsidRPr="005E28BE">
        <w:rPr>
          <w:rFonts w:ascii="Times New Roman" w:hAnsi="Times New Roman" w:cs="Times New Roman"/>
          <w:sz w:val="24"/>
          <w:szCs w:val="24"/>
        </w:rPr>
        <w:t xml:space="preserve">eople’s cultural identity and sense of nationhood and as such their overall culinary culture is deep rooted and continues to act as a bulwark against globalising tendencies within the modern food system.  </w:t>
      </w:r>
    </w:p>
    <w:p w:rsidR="00695308" w:rsidRPr="005E28BE" w:rsidRDefault="00A608C2" w:rsidP="00695308">
      <w:pPr>
        <w:spacing w:line="360" w:lineRule="auto"/>
        <w:rPr>
          <w:rFonts w:ascii="Times New Roman" w:hAnsi="Times New Roman" w:cs="Times New Roman"/>
          <w:bCs/>
          <w:iCs/>
          <w:sz w:val="24"/>
          <w:szCs w:val="24"/>
        </w:rPr>
      </w:pPr>
      <w:r w:rsidRPr="005E28BE">
        <w:rPr>
          <w:rFonts w:ascii="Times New Roman" w:hAnsi="Times New Roman" w:cs="Times New Roman"/>
          <w:sz w:val="24"/>
          <w:szCs w:val="24"/>
        </w:rPr>
        <w:t xml:space="preserve">We have seen how </w:t>
      </w:r>
      <w:r w:rsidR="0038642E" w:rsidRPr="005E28BE">
        <w:rPr>
          <w:rFonts w:ascii="Times New Roman" w:hAnsi="Times New Roman" w:cs="Times New Roman"/>
          <w:bCs/>
          <w:iCs/>
          <w:sz w:val="24"/>
          <w:szCs w:val="24"/>
        </w:rPr>
        <w:t>m</w:t>
      </w:r>
      <w:r w:rsidR="00256D82" w:rsidRPr="005E28BE">
        <w:rPr>
          <w:rFonts w:ascii="Times New Roman" w:hAnsi="Times New Roman" w:cs="Times New Roman"/>
          <w:bCs/>
          <w:iCs/>
          <w:sz w:val="24"/>
          <w:szCs w:val="24"/>
        </w:rPr>
        <w:t>any in</w:t>
      </w:r>
      <w:r w:rsidR="002818EC" w:rsidRPr="005E28BE">
        <w:rPr>
          <w:rFonts w:ascii="Times New Roman" w:hAnsi="Times New Roman" w:cs="Times New Roman"/>
          <w:bCs/>
          <w:iCs/>
          <w:sz w:val="24"/>
          <w:szCs w:val="24"/>
        </w:rPr>
        <w:t>dividuals in</w:t>
      </w:r>
      <w:r w:rsidR="00256D82" w:rsidRPr="005E28BE">
        <w:rPr>
          <w:rFonts w:ascii="Times New Roman" w:hAnsi="Times New Roman" w:cs="Times New Roman"/>
          <w:bCs/>
          <w:iCs/>
          <w:sz w:val="24"/>
          <w:szCs w:val="24"/>
        </w:rPr>
        <w:t xml:space="preserve"> Britain alter their diets</w:t>
      </w:r>
      <w:r w:rsidR="0038642E" w:rsidRPr="005E28BE">
        <w:rPr>
          <w:rFonts w:ascii="Times New Roman" w:hAnsi="Times New Roman" w:cs="Times New Roman"/>
          <w:bCs/>
          <w:iCs/>
          <w:sz w:val="24"/>
          <w:szCs w:val="24"/>
        </w:rPr>
        <w:t xml:space="preserve">, follow nutritional advice and yet </w:t>
      </w:r>
      <w:r w:rsidR="00256D82" w:rsidRPr="005E28BE">
        <w:rPr>
          <w:rFonts w:ascii="Times New Roman" w:hAnsi="Times New Roman" w:cs="Times New Roman"/>
          <w:bCs/>
          <w:iCs/>
          <w:sz w:val="24"/>
          <w:szCs w:val="24"/>
        </w:rPr>
        <w:t>find it difficult to eat healthily</w:t>
      </w:r>
      <w:r w:rsidR="006A3D0E" w:rsidRPr="005E28BE">
        <w:rPr>
          <w:rFonts w:ascii="Times New Roman" w:hAnsi="Times New Roman" w:cs="Times New Roman"/>
          <w:bCs/>
          <w:iCs/>
          <w:sz w:val="24"/>
          <w:szCs w:val="24"/>
        </w:rPr>
        <w:t>.</w:t>
      </w:r>
      <w:r w:rsidR="00017C0E" w:rsidRPr="005E28BE">
        <w:rPr>
          <w:rFonts w:ascii="Times New Roman" w:hAnsi="Times New Roman" w:cs="Times New Roman"/>
          <w:bCs/>
          <w:iCs/>
          <w:sz w:val="24"/>
          <w:szCs w:val="24"/>
        </w:rPr>
        <w:t xml:space="preserve"> </w:t>
      </w:r>
      <w:r w:rsidR="006A3D0E" w:rsidRPr="005E28BE">
        <w:rPr>
          <w:rFonts w:ascii="Times New Roman" w:hAnsi="Times New Roman" w:cs="Times New Roman"/>
          <w:bCs/>
          <w:iCs/>
          <w:sz w:val="24"/>
          <w:szCs w:val="24"/>
        </w:rPr>
        <w:t>I</w:t>
      </w:r>
      <w:r w:rsidR="002818EC" w:rsidRPr="005E28BE">
        <w:rPr>
          <w:rFonts w:ascii="Times New Roman" w:hAnsi="Times New Roman" w:cs="Times New Roman"/>
          <w:bCs/>
          <w:iCs/>
          <w:sz w:val="24"/>
          <w:szCs w:val="24"/>
        </w:rPr>
        <w:t xml:space="preserve">n France, people seemed </w:t>
      </w:r>
      <w:r w:rsidR="006A3D0E" w:rsidRPr="005E28BE">
        <w:rPr>
          <w:rFonts w:ascii="Times New Roman" w:hAnsi="Times New Roman" w:cs="Times New Roman"/>
          <w:bCs/>
          <w:iCs/>
          <w:sz w:val="24"/>
          <w:szCs w:val="24"/>
        </w:rPr>
        <w:t xml:space="preserve">less </w:t>
      </w:r>
      <w:r w:rsidRPr="005E28BE">
        <w:rPr>
          <w:rFonts w:ascii="Times New Roman" w:hAnsi="Times New Roman" w:cs="Times New Roman"/>
          <w:bCs/>
          <w:iCs/>
          <w:sz w:val="24"/>
          <w:szCs w:val="24"/>
        </w:rPr>
        <w:t xml:space="preserve">pre-occupied </w:t>
      </w:r>
      <w:r w:rsidR="006A3D0E" w:rsidRPr="005E28BE">
        <w:rPr>
          <w:rFonts w:ascii="Times New Roman" w:hAnsi="Times New Roman" w:cs="Times New Roman"/>
          <w:bCs/>
          <w:iCs/>
          <w:sz w:val="24"/>
          <w:szCs w:val="24"/>
        </w:rPr>
        <w:t>about</w:t>
      </w:r>
      <w:r w:rsidR="00204CC6" w:rsidRPr="005E28BE">
        <w:rPr>
          <w:rFonts w:ascii="Times New Roman" w:hAnsi="Times New Roman" w:cs="Times New Roman"/>
          <w:bCs/>
          <w:iCs/>
          <w:sz w:val="24"/>
          <w:szCs w:val="24"/>
        </w:rPr>
        <w:t xml:space="preserve"> </w:t>
      </w:r>
      <w:proofErr w:type="spellStart"/>
      <w:r w:rsidR="00204CC6" w:rsidRPr="005E28BE">
        <w:rPr>
          <w:rFonts w:ascii="Times New Roman" w:hAnsi="Times New Roman" w:cs="Times New Roman"/>
          <w:bCs/>
          <w:iCs/>
          <w:sz w:val="24"/>
          <w:szCs w:val="24"/>
        </w:rPr>
        <w:t>medicalised</w:t>
      </w:r>
      <w:proofErr w:type="spellEnd"/>
      <w:r w:rsidR="00204CC6" w:rsidRPr="005E28BE">
        <w:rPr>
          <w:rFonts w:ascii="Times New Roman" w:hAnsi="Times New Roman" w:cs="Times New Roman"/>
          <w:bCs/>
          <w:iCs/>
          <w:sz w:val="24"/>
          <w:szCs w:val="24"/>
        </w:rPr>
        <w:t xml:space="preserve"> advice and more </w:t>
      </w:r>
      <w:r w:rsidR="002818EC" w:rsidRPr="005E28BE">
        <w:rPr>
          <w:rFonts w:ascii="Times New Roman" w:hAnsi="Times New Roman" w:cs="Times New Roman"/>
          <w:bCs/>
          <w:iCs/>
          <w:sz w:val="24"/>
          <w:szCs w:val="24"/>
        </w:rPr>
        <w:t xml:space="preserve">concerned about consuming a variety of largely fresh foods </w:t>
      </w:r>
      <w:r w:rsidR="003C38CB" w:rsidRPr="005E28BE">
        <w:rPr>
          <w:rFonts w:ascii="Times New Roman" w:hAnsi="Times New Roman" w:cs="Times New Roman"/>
          <w:bCs/>
          <w:iCs/>
          <w:sz w:val="24"/>
          <w:szCs w:val="24"/>
        </w:rPr>
        <w:t xml:space="preserve">whilst also experiencing </w:t>
      </w:r>
      <w:r w:rsidR="002818EC" w:rsidRPr="005E28BE">
        <w:rPr>
          <w:rFonts w:ascii="Times New Roman" w:hAnsi="Times New Roman" w:cs="Times New Roman"/>
          <w:bCs/>
          <w:iCs/>
          <w:sz w:val="24"/>
          <w:szCs w:val="24"/>
        </w:rPr>
        <w:t>lower rates of obesity</w:t>
      </w:r>
      <w:r w:rsidR="0038642E" w:rsidRPr="005E28BE">
        <w:rPr>
          <w:rFonts w:ascii="Times New Roman" w:hAnsi="Times New Roman" w:cs="Times New Roman"/>
          <w:bCs/>
          <w:iCs/>
          <w:sz w:val="24"/>
          <w:szCs w:val="24"/>
        </w:rPr>
        <w:t xml:space="preserve">. </w:t>
      </w:r>
      <w:r w:rsidR="00017C0E" w:rsidRPr="005E28BE">
        <w:rPr>
          <w:rFonts w:ascii="Times New Roman" w:hAnsi="Times New Roman" w:cs="Times New Roman"/>
          <w:bCs/>
          <w:iCs/>
          <w:sz w:val="24"/>
          <w:szCs w:val="24"/>
        </w:rPr>
        <w:t xml:space="preserve"> </w:t>
      </w:r>
      <w:r w:rsidR="002818EC" w:rsidRPr="005E28BE">
        <w:rPr>
          <w:rFonts w:ascii="Times New Roman" w:hAnsi="Times New Roman" w:cs="Times New Roman"/>
          <w:bCs/>
          <w:iCs/>
          <w:sz w:val="24"/>
          <w:szCs w:val="24"/>
        </w:rPr>
        <w:t xml:space="preserve">Furthermore, </w:t>
      </w:r>
      <w:r w:rsidR="0084426E" w:rsidRPr="005E28BE">
        <w:rPr>
          <w:rFonts w:ascii="Times New Roman" w:hAnsi="Times New Roman" w:cs="Times New Roman"/>
          <w:sz w:val="24"/>
          <w:szCs w:val="24"/>
        </w:rPr>
        <w:t>the French food model of three highly structured meals a day, often served in the company of others</w:t>
      </w:r>
      <w:r w:rsidR="002818EC" w:rsidRPr="005E28BE">
        <w:rPr>
          <w:rFonts w:ascii="Times New Roman" w:hAnsi="Times New Roman" w:cs="Times New Roman"/>
          <w:sz w:val="24"/>
          <w:szCs w:val="24"/>
        </w:rPr>
        <w:t xml:space="preserve"> </w:t>
      </w:r>
      <w:r w:rsidRPr="005E28BE">
        <w:rPr>
          <w:rFonts w:ascii="Times New Roman" w:hAnsi="Times New Roman" w:cs="Times New Roman"/>
          <w:sz w:val="24"/>
          <w:szCs w:val="24"/>
        </w:rPr>
        <w:t xml:space="preserve">remains </w:t>
      </w:r>
      <w:r w:rsidR="0084426E" w:rsidRPr="005E28BE">
        <w:rPr>
          <w:rFonts w:ascii="Times New Roman" w:hAnsi="Times New Roman" w:cs="Times New Roman"/>
          <w:sz w:val="24"/>
          <w:szCs w:val="24"/>
        </w:rPr>
        <w:t xml:space="preserve">a significant part of everyday life and an </w:t>
      </w:r>
      <w:r w:rsidRPr="005E28BE">
        <w:rPr>
          <w:rFonts w:ascii="Times New Roman" w:hAnsi="Times New Roman" w:cs="Times New Roman"/>
          <w:sz w:val="24"/>
          <w:szCs w:val="24"/>
        </w:rPr>
        <w:t xml:space="preserve">enjoyable aspect </w:t>
      </w:r>
      <w:r w:rsidR="0084426E" w:rsidRPr="005E28BE">
        <w:rPr>
          <w:rFonts w:ascii="Times New Roman" w:hAnsi="Times New Roman" w:cs="Times New Roman"/>
          <w:sz w:val="24"/>
          <w:szCs w:val="24"/>
        </w:rPr>
        <w:t xml:space="preserve">of French culture. </w:t>
      </w:r>
      <w:r w:rsidR="00017C0E" w:rsidRPr="005E28BE">
        <w:rPr>
          <w:rFonts w:ascii="Times New Roman" w:hAnsi="Times New Roman" w:cs="Times New Roman"/>
          <w:sz w:val="24"/>
          <w:szCs w:val="24"/>
        </w:rPr>
        <w:t xml:space="preserve"> </w:t>
      </w:r>
      <w:r w:rsidR="002818EC" w:rsidRPr="005E28BE">
        <w:rPr>
          <w:rFonts w:ascii="Times New Roman" w:hAnsi="Times New Roman" w:cs="Times New Roman"/>
          <w:sz w:val="24"/>
          <w:szCs w:val="24"/>
        </w:rPr>
        <w:t xml:space="preserve">The </w:t>
      </w:r>
      <w:r w:rsidR="0084426E" w:rsidRPr="005E28BE">
        <w:rPr>
          <w:rFonts w:ascii="Times New Roman" w:hAnsi="Times New Roman" w:cs="Times New Roman"/>
          <w:sz w:val="24"/>
          <w:szCs w:val="24"/>
        </w:rPr>
        <w:t>model has tended to provide a relatively healthy</w:t>
      </w:r>
      <w:r w:rsidRPr="005E28BE">
        <w:rPr>
          <w:rFonts w:ascii="Times New Roman" w:hAnsi="Times New Roman" w:cs="Times New Roman"/>
          <w:sz w:val="24"/>
          <w:szCs w:val="24"/>
        </w:rPr>
        <w:t xml:space="preserve"> </w:t>
      </w:r>
      <w:r w:rsidR="0084426E" w:rsidRPr="005E28BE">
        <w:rPr>
          <w:rFonts w:ascii="Times New Roman" w:hAnsi="Times New Roman" w:cs="Times New Roman"/>
          <w:sz w:val="24"/>
          <w:szCs w:val="24"/>
        </w:rPr>
        <w:t>diet and protected the French against the de-</w:t>
      </w:r>
      <w:proofErr w:type="spellStart"/>
      <w:r w:rsidR="0084426E" w:rsidRPr="005E28BE">
        <w:rPr>
          <w:rFonts w:ascii="Times New Roman" w:hAnsi="Times New Roman" w:cs="Times New Roman"/>
          <w:sz w:val="24"/>
          <w:szCs w:val="24"/>
        </w:rPr>
        <w:t>routinisation</w:t>
      </w:r>
      <w:proofErr w:type="spellEnd"/>
      <w:r w:rsidR="0084426E" w:rsidRPr="005E28BE">
        <w:rPr>
          <w:rFonts w:ascii="Times New Roman" w:hAnsi="Times New Roman" w:cs="Times New Roman"/>
          <w:sz w:val="24"/>
          <w:szCs w:val="24"/>
        </w:rPr>
        <w:t xml:space="preserve"> and individualisation of eating habits</w:t>
      </w:r>
      <w:r w:rsidR="002818EC" w:rsidRPr="005E28BE">
        <w:rPr>
          <w:rFonts w:ascii="Times New Roman" w:hAnsi="Times New Roman" w:cs="Times New Roman"/>
          <w:sz w:val="24"/>
          <w:szCs w:val="24"/>
        </w:rPr>
        <w:t xml:space="preserve"> and </w:t>
      </w:r>
      <w:r w:rsidR="00695308" w:rsidRPr="005E28BE">
        <w:rPr>
          <w:rFonts w:ascii="Times New Roman" w:hAnsi="Times New Roman" w:cs="Times New Roman"/>
          <w:sz w:val="24"/>
          <w:szCs w:val="24"/>
        </w:rPr>
        <w:t xml:space="preserve">the French </w:t>
      </w:r>
      <w:r w:rsidR="002818EC" w:rsidRPr="005E28BE">
        <w:rPr>
          <w:rFonts w:ascii="Times New Roman" w:hAnsi="Times New Roman" w:cs="Times New Roman"/>
          <w:sz w:val="24"/>
          <w:szCs w:val="24"/>
        </w:rPr>
        <w:t xml:space="preserve">appear to </w:t>
      </w:r>
      <w:r w:rsidR="0038642E" w:rsidRPr="005E28BE">
        <w:rPr>
          <w:rFonts w:ascii="Times New Roman" w:hAnsi="Times New Roman" w:cs="Times New Roman"/>
          <w:bCs/>
          <w:iCs/>
          <w:sz w:val="24"/>
          <w:szCs w:val="24"/>
        </w:rPr>
        <w:t>t</w:t>
      </w:r>
      <w:r w:rsidR="002818EC" w:rsidRPr="005E28BE">
        <w:rPr>
          <w:rFonts w:ascii="Times New Roman" w:hAnsi="Times New Roman" w:cs="Times New Roman"/>
          <w:bCs/>
          <w:iCs/>
          <w:sz w:val="24"/>
          <w:szCs w:val="24"/>
        </w:rPr>
        <w:t xml:space="preserve">ake </w:t>
      </w:r>
      <w:r w:rsidR="00256D82" w:rsidRPr="005E28BE">
        <w:rPr>
          <w:rFonts w:ascii="Times New Roman" w:hAnsi="Times New Roman" w:cs="Times New Roman"/>
          <w:bCs/>
          <w:iCs/>
          <w:sz w:val="24"/>
          <w:szCs w:val="24"/>
        </w:rPr>
        <w:t xml:space="preserve">comfort from </w:t>
      </w:r>
      <w:r w:rsidRPr="005E28BE">
        <w:rPr>
          <w:rFonts w:ascii="Times New Roman" w:hAnsi="Times New Roman" w:cs="Times New Roman"/>
          <w:bCs/>
          <w:iCs/>
          <w:sz w:val="24"/>
          <w:szCs w:val="24"/>
        </w:rPr>
        <w:t xml:space="preserve">such </w:t>
      </w:r>
      <w:r w:rsidR="00256D82" w:rsidRPr="005E28BE">
        <w:rPr>
          <w:rFonts w:ascii="Times New Roman" w:hAnsi="Times New Roman" w:cs="Times New Roman"/>
          <w:bCs/>
          <w:iCs/>
          <w:sz w:val="24"/>
          <w:szCs w:val="24"/>
        </w:rPr>
        <w:t>dominant, but not necessarily apparent, cultural steers that demand less soul searching and which largely absolves them from individual responsibility for their diet.</w:t>
      </w:r>
      <w:r w:rsidR="00695308" w:rsidRPr="005E28BE">
        <w:rPr>
          <w:rFonts w:ascii="Times New Roman" w:hAnsi="Times New Roman" w:cs="Times New Roman"/>
          <w:bCs/>
          <w:iCs/>
          <w:sz w:val="24"/>
          <w:szCs w:val="24"/>
        </w:rPr>
        <w:t xml:space="preserve"> </w:t>
      </w:r>
      <w:r w:rsidR="0039674A" w:rsidRPr="005E28BE">
        <w:rPr>
          <w:rFonts w:ascii="Times New Roman" w:hAnsi="Times New Roman" w:cs="Times New Roman"/>
          <w:bCs/>
          <w:iCs/>
          <w:sz w:val="24"/>
          <w:szCs w:val="24"/>
        </w:rPr>
        <w:t xml:space="preserve"> </w:t>
      </w:r>
      <w:r w:rsidR="00695308" w:rsidRPr="005E28BE">
        <w:rPr>
          <w:rFonts w:ascii="Times New Roman" w:hAnsi="Times New Roman" w:cs="Times New Roman"/>
          <w:bCs/>
          <w:iCs/>
          <w:sz w:val="24"/>
          <w:szCs w:val="24"/>
        </w:rPr>
        <w:t xml:space="preserve">Evidence of enduring rules, structures or overarching culinary cultures providing Britons with guidance in relation to patterns of food consumption </w:t>
      </w:r>
      <w:r w:rsidR="0039674A" w:rsidRPr="005E28BE">
        <w:rPr>
          <w:rFonts w:ascii="Times New Roman" w:hAnsi="Times New Roman" w:cs="Times New Roman"/>
          <w:bCs/>
          <w:iCs/>
          <w:sz w:val="24"/>
          <w:szCs w:val="24"/>
        </w:rPr>
        <w:t xml:space="preserve">were </w:t>
      </w:r>
      <w:r w:rsidR="00695308" w:rsidRPr="005E28BE">
        <w:rPr>
          <w:rFonts w:ascii="Times New Roman" w:hAnsi="Times New Roman" w:cs="Times New Roman"/>
          <w:bCs/>
          <w:iCs/>
          <w:sz w:val="24"/>
          <w:szCs w:val="24"/>
        </w:rPr>
        <w:t>less apparent.</w:t>
      </w:r>
    </w:p>
    <w:p w:rsidR="00B00708" w:rsidRPr="005E28BE" w:rsidRDefault="0009053A" w:rsidP="00256D82">
      <w:pPr>
        <w:spacing w:line="360" w:lineRule="auto"/>
        <w:rPr>
          <w:rFonts w:ascii="Times New Roman" w:hAnsi="Times New Roman" w:cs="Times New Roman"/>
          <w:sz w:val="24"/>
          <w:szCs w:val="24"/>
        </w:rPr>
      </w:pPr>
      <w:r w:rsidRPr="005E28BE">
        <w:rPr>
          <w:rFonts w:ascii="Times New Roman" w:hAnsi="Times New Roman" w:cs="Times New Roman"/>
          <w:sz w:val="24"/>
          <w:szCs w:val="24"/>
        </w:rPr>
        <w:t>I</w:t>
      </w:r>
      <w:r w:rsidR="003626C2" w:rsidRPr="005E28BE">
        <w:rPr>
          <w:rFonts w:ascii="Times New Roman" w:hAnsi="Times New Roman" w:cs="Times New Roman"/>
          <w:sz w:val="24"/>
          <w:szCs w:val="24"/>
        </w:rPr>
        <w:t>t appears that food and cooking have to be supported within a broader culinary culture if the everyday experiences, attitudes</w:t>
      </w:r>
      <w:r w:rsidRPr="005E28BE">
        <w:rPr>
          <w:rFonts w:ascii="Times New Roman" w:hAnsi="Times New Roman" w:cs="Times New Roman"/>
          <w:sz w:val="24"/>
          <w:szCs w:val="24"/>
        </w:rPr>
        <w:t xml:space="preserve"> and</w:t>
      </w:r>
      <w:r w:rsidR="003626C2" w:rsidRPr="005E28BE">
        <w:rPr>
          <w:rFonts w:ascii="Times New Roman" w:hAnsi="Times New Roman" w:cs="Times New Roman"/>
          <w:sz w:val="24"/>
          <w:szCs w:val="24"/>
        </w:rPr>
        <w:t xml:space="preserve"> knowledge people bring to food, its preparation and consumption are </w:t>
      </w:r>
      <w:r w:rsidR="003C38CB" w:rsidRPr="005E28BE">
        <w:rPr>
          <w:rFonts w:ascii="Times New Roman" w:hAnsi="Times New Roman" w:cs="Times New Roman"/>
          <w:sz w:val="24"/>
          <w:szCs w:val="24"/>
        </w:rPr>
        <w:t xml:space="preserve">not </w:t>
      </w:r>
      <w:r w:rsidRPr="005E28BE">
        <w:rPr>
          <w:rFonts w:ascii="Times New Roman" w:hAnsi="Times New Roman" w:cs="Times New Roman"/>
          <w:sz w:val="24"/>
          <w:szCs w:val="24"/>
        </w:rPr>
        <w:t xml:space="preserve">to have a </w:t>
      </w:r>
      <w:r w:rsidR="003C38CB" w:rsidRPr="005E28BE">
        <w:rPr>
          <w:rFonts w:ascii="Times New Roman" w:hAnsi="Times New Roman" w:cs="Times New Roman"/>
          <w:sz w:val="24"/>
          <w:szCs w:val="24"/>
        </w:rPr>
        <w:t xml:space="preserve">negative </w:t>
      </w:r>
      <w:r w:rsidRPr="005E28BE">
        <w:rPr>
          <w:rFonts w:ascii="Times New Roman" w:hAnsi="Times New Roman" w:cs="Times New Roman"/>
          <w:sz w:val="24"/>
          <w:szCs w:val="24"/>
        </w:rPr>
        <w:t xml:space="preserve">influence </w:t>
      </w:r>
      <w:r w:rsidR="00B00708" w:rsidRPr="005E28BE">
        <w:rPr>
          <w:rFonts w:ascii="Times New Roman" w:hAnsi="Times New Roman" w:cs="Times New Roman"/>
          <w:sz w:val="24"/>
          <w:szCs w:val="24"/>
        </w:rPr>
        <w:t>on diet and health</w:t>
      </w:r>
      <w:r w:rsidR="003626C2" w:rsidRPr="005E28BE">
        <w:rPr>
          <w:rFonts w:ascii="Times New Roman" w:hAnsi="Times New Roman" w:cs="Times New Roman"/>
          <w:sz w:val="24"/>
          <w:szCs w:val="24"/>
        </w:rPr>
        <w:t xml:space="preserve">. </w:t>
      </w:r>
      <w:r w:rsidR="00B00708" w:rsidRPr="005E28BE">
        <w:rPr>
          <w:rFonts w:ascii="Times New Roman" w:hAnsi="Times New Roman" w:cs="Times New Roman"/>
          <w:sz w:val="24"/>
          <w:szCs w:val="24"/>
        </w:rPr>
        <w:t>H</w:t>
      </w:r>
      <w:r w:rsidRPr="005E28BE">
        <w:rPr>
          <w:rFonts w:ascii="Times New Roman" w:hAnsi="Times New Roman" w:cs="Times New Roman"/>
          <w:sz w:val="24"/>
          <w:szCs w:val="24"/>
        </w:rPr>
        <w:t xml:space="preserve">ealth authorities </w:t>
      </w:r>
      <w:r w:rsidR="00B00708" w:rsidRPr="005E28BE">
        <w:rPr>
          <w:rFonts w:ascii="Times New Roman" w:hAnsi="Times New Roman" w:cs="Times New Roman"/>
          <w:sz w:val="24"/>
          <w:szCs w:val="24"/>
        </w:rPr>
        <w:t xml:space="preserve">need to </w:t>
      </w:r>
      <w:r w:rsidRPr="005E28BE">
        <w:rPr>
          <w:rFonts w:ascii="Times New Roman" w:hAnsi="Times New Roman" w:cs="Times New Roman"/>
          <w:sz w:val="24"/>
          <w:szCs w:val="24"/>
        </w:rPr>
        <w:t xml:space="preserve">be reminded </w:t>
      </w:r>
      <w:r w:rsidR="00B00708" w:rsidRPr="005E28BE">
        <w:rPr>
          <w:rFonts w:ascii="Times New Roman" w:hAnsi="Times New Roman" w:cs="Times New Roman"/>
          <w:sz w:val="24"/>
          <w:szCs w:val="24"/>
        </w:rPr>
        <w:t xml:space="preserve">of the significance of culinary cultures to diet and meanwhile, French health policy should </w:t>
      </w:r>
      <w:r w:rsidRPr="005E28BE">
        <w:rPr>
          <w:rFonts w:ascii="Times New Roman" w:hAnsi="Times New Roman" w:cs="Times New Roman"/>
          <w:sz w:val="24"/>
          <w:szCs w:val="24"/>
        </w:rPr>
        <w:t xml:space="preserve">embrace the </w:t>
      </w:r>
      <w:r w:rsidR="00B00708" w:rsidRPr="005E28BE">
        <w:rPr>
          <w:rFonts w:ascii="Times New Roman" w:hAnsi="Times New Roman" w:cs="Times New Roman"/>
          <w:sz w:val="24"/>
          <w:szCs w:val="24"/>
        </w:rPr>
        <w:t xml:space="preserve">mantra </w:t>
      </w:r>
      <w:r w:rsidR="00B00708" w:rsidRPr="005E28BE">
        <w:rPr>
          <w:rFonts w:ascii="Times New Roman" w:hAnsi="Times New Roman" w:cs="Times New Roman"/>
          <w:i/>
          <w:sz w:val="24"/>
          <w:szCs w:val="24"/>
        </w:rPr>
        <w:t>‘</w:t>
      </w:r>
      <w:r w:rsidRPr="005E28BE">
        <w:rPr>
          <w:rFonts w:ascii="Times New Roman" w:hAnsi="Times New Roman" w:cs="Times New Roman"/>
          <w:i/>
          <w:sz w:val="24"/>
          <w:szCs w:val="24"/>
        </w:rPr>
        <w:t>vive la difference</w:t>
      </w:r>
      <w:r w:rsidR="00B00708" w:rsidRPr="005E28BE">
        <w:rPr>
          <w:rFonts w:ascii="Times New Roman" w:hAnsi="Times New Roman" w:cs="Times New Roman"/>
          <w:i/>
          <w:sz w:val="24"/>
          <w:szCs w:val="24"/>
        </w:rPr>
        <w:t>’</w:t>
      </w:r>
      <w:r w:rsidRPr="005E28BE">
        <w:rPr>
          <w:rFonts w:ascii="Times New Roman" w:hAnsi="Times New Roman" w:cs="Times New Roman"/>
          <w:sz w:val="24"/>
          <w:szCs w:val="24"/>
        </w:rPr>
        <w:t xml:space="preserve"> if they wish to </w:t>
      </w:r>
      <w:r w:rsidR="003C38CB" w:rsidRPr="005E28BE">
        <w:rPr>
          <w:rFonts w:ascii="Times New Roman" w:hAnsi="Times New Roman" w:cs="Times New Roman"/>
          <w:sz w:val="24"/>
          <w:szCs w:val="24"/>
        </w:rPr>
        <w:t xml:space="preserve">maintain lower rates </w:t>
      </w:r>
      <w:r w:rsidR="00B00708" w:rsidRPr="005E28BE">
        <w:rPr>
          <w:rFonts w:ascii="Times New Roman" w:hAnsi="Times New Roman" w:cs="Times New Roman"/>
          <w:sz w:val="24"/>
          <w:szCs w:val="24"/>
        </w:rPr>
        <w:t>of obesity.</w:t>
      </w:r>
      <w:r w:rsidR="002311A0" w:rsidRPr="005E28BE">
        <w:rPr>
          <w:rFonts w:ascii="Times New Roman" w:hAnsi="Times New Roman" w:cs="Times New Roman"/>
          <w:sz w:val="24"/>
          <w:szCs w:val="24"/>
        </w:rPr>
        <w:t xml:space="preserve">    </w:t>
      </w:r>
    </w:p>
    <w:bookmarkEnd w:id="0"/>
    <w:p w:rsidR="00DC09BA" w:rsidRDefault="00DC09BA" w:rsidP="00AD224B">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D557D" w:rsidRDefault="002D557D" w:rsidP="0067080B">
      <w:pPr>
        <w:spacing w:line="360" w:lineRule="auto"/>
        <w:rPr>
          <w:rFonts w:ascii="Times New Roman" w:hAnsi="Times New Roman" w:cs="Times New Roman"/>
          <w:b/>
          <w:bCs/>
          <w:sz w:val="24"/>
          <w:szCs w:val="24"/>
        </w:rPr>
      </w:pPr>
      <w:r w:rsidRPr="00EE6373">
        <w:rPr>
          <w:rFonts w:ascii="Times New Roman" w:hAnsi="Times New Roman" w:cs="Times New Roman"/>
          <w:b/>
          <w:bCs/>
          <w:sz w:val="24"/>
          <w:szCs w:val="24"/>
        </w:rPr>
        <w:lastRenderedPageBreak/>
        <w:t>References</w:t>
      </w:r>
    </w:p>
    <w:p w:rsidR="00F20039" w:rsidRPr="00F20039" w:rsidRDefault="00F20039" w:rsidP="00F20039">
      <w:pPr>
        <w:spacing w:line="360" w:lineRule="auto"/>
        <w:rPr>
          <w:rFonts w:ascii="Times New Roman" w:hAnsi="Times New Roman" w:cs="Times New Roman"/>
          <w:bCs/>
          <w:sz w:val="24"/>
          <w:szCs w:val="24"/>
        </w:rPr>
      </w:pPr>
      <w:r w:rsidRPr="00F20039">
        <w:rPr>
          <w:rFonts w:ascii="Times New Roman" w:hAnsi="Times New Roman" w:cs="Times New Roman"/>
          <w:bCs/>
          <w:sz w:val="24"/>
          <w:szCs w:val="24"/>
        </w:rPr>
        <w:t xml:space="preserve">Abramson, J (2007) </w:t>
      </w:r>
      <w:r w:rsidRPr="00F20039">
        <w:rPr>
          <w:rFonts w:ascii="Times New Roman" w:hAnsi="Times New Roman" w:cs="Times New Roman"/>
          <w:bCs/>
          <w:i/>
          <w:sz w:val="24"/>
          <w:szCs w:val="24"/>
        </w:rPr>
        <w:t xml:space="preserve">Food Culture in France. </w:t>
      </w:r>
      <w:r w:rsidRPr="00F20039">
        <w:rPr>
          <w:rFonts w:ascii="Times New Roman" w:hAnsi="Times New Roman" w:cs="Times New Roman"/>
          <w:bCs/>
          <w:sz w:val="24"/>
          <w:szCs w:val="24"/>
        </w:rPr>
        <w:t>Westport: Greenwood Press</w:t>
      </w:r>
    </w:p>
    <w:p w:rsidR="00F20039" w:rsidRPr="00F20039" w:rsidRDefault="00F20039" w:rsidP="00F20039">
      <w:pPr>
        <w:spacing w:line="360" w:lineRule="auto"/>
        <w:rPr>
          <w:rFonts w:ascii="Times New Roman" w:hAnsi="Times New Roman" w:cs="Times New Roman"/>
          <w:bCs/>
          <w:sz w:val="24"/>
          <w:szCs w:val="24"/>
        </w:rPr>
      </w:pPr>
      <w:proofErr w:type="gramStart"/>
      <w:r w:rsidRPr="00F20039">
        <w:rPr>
          <w:rFonts w:ascii="Times New Roman" w:hAnsi="Times New Roman" w:cs="Times New Roman"/>
          <w:bCs/>
          <w:sz w:val="24"/>
          <w:szCs w:val="24"/>
        </w:rPr>
        <w:t xml:space="preserve">Ashley, B, Hollows, J, Jones, S &amp; Taylor, B (2004) </w:t>
      </w:r>
      <w:r w:rsidRPr="00F20039">
        <w:rPr>
          <w:rFonts w:ascii="Times New Roman" w:hAnsi="Times New Roman" w:cs="Times New Roman"/>
          <w:bCs/>
          <w:i/>
          <w:sz w:val="24"/>
          <w:szCs w:val="24"/>
        </w:rPr>
        <w:t>Food and Cultural Studies.</w:t>
      </w:r>
      <w:proofErr w:type="gramEnd"/>
      <w:r w:rsidRPr="00F20039">
        <w:rPr>
          <w:rFonts w:ascii="Times New Roman" w:hAnsi="Times New Roman" w:cs="Times New Roman"/>
          <w:bCs/>
          <w:sz w:val="24"/>
          <w:szCs w:val="24"/>
        </w:rPr>
        <w:t xml:space="preserve"> Oxford: Routledge</w:t>
      </w:r>
    </w:p>
    <w:p w:rsidR="00F20039" w:rsidRPr="00F20039" w:rsidRDefault="00F20039" w:rsidP="00F20039">
      <w:pPr>
        <w:spacing w:line="360" w:lineRule="auto"/>
        <w:rPr>
          <w:rFonts w:ascii="Times New Roman" w:hAnsi="Times New Roman" w:cs="Times New Roman"/>
          <w:bCs/>
          <w:sz w:val="24"/>
          <w:szCs w:val="24"/>
        </w:rPr>
      </w:pPr>
      <w:proofErr w:type="gramStart"/>
      <w:r w:rsidRPr="00F20039">
        <w:rPr>
          <w:rFonts w:ascii="Times New Roman" w:hAnsi="Times New Roman" w:cs="Times New Roman"/>
          <w:bCs/>
          <w:sz w:val="24"/>
          <w:szCs w:val="24"/>
        </w:rPr>
        <w:t xml:space="preserve">Barthes, R (1973) </w:t>
      </w:r>
      <w:r w:rsidRPr="00F20039">
        <w:rPr>
          <w:rFonts w:ascii="Times New Roman" w:hAnsi="Times New Roman" w:cs="Times New Roman"/>
          <w:bCs/>
          <w:i/>
          <w:sz w:val="24"/>
          <w:szCs w:val="24"/>
        </w:rPr>
        <w:t>Mythologies</w:t>
      </w:r>
      <w:r w:rsidRPr="00F20039">
        <w:rPr>
          <w:rFonts w:ascii="Times New Roman" w:hAnsi="Times New Roman" w:cs="Times New Roman"/>
          <w:bCs/>
          <w:sz w:val="24"/>
          <w:szCs w:val="24"/>
        </w:rPr>
        <w:t>.</w:t>
      </w:r>
      <w:proofErr w:type="gramEnd"/>
      <w:r w:rsidRPr="00F20039">
        <w:rPr>
          <w:rFonts w:ascii="Times New Roman" w:hAnsi="Times New Roman" w:cs="Times New Roman"/>
          <w:bCs/>
          <w:sz w:val="24"/>
          <w:szCs w:val="24"/>
        </w:rPr>
        <w:t xml:space="preserve"> London: Paladin Grafton Books.</w:t>
      </w:r>
    </w:p>
    <w:p w:rsidR="00F20039" w:rsidRPr="00F20039" w:rsidRDefault="00F20039" w:rsidP="00F20039">
      <w:pPr>
        <w:spacing w:line="360" w:lineRule="auto"/>
        <w:rPr>
          <w:rFonts w:ascii="Times New Roman" w:hAnsi="Times New Roman" w:cs="Times New Roman"/>
          <w:bCs/>
          <w:sz w:val="24"/>
          <w:szCs w:val="24"/>
        </w:rPr>
      </w:pPr>
      <w:r w:rsidRPr="00F20039">
        <w:rPr>
          <w:rFonts w:ascii="Times New Roman" w:hAnsi="Times New Roman" w:cs="Times New Roman"/>
          <w:bCs/>
          <w:sz w:val="24"/>
          <w:szCs w:val="24"/>
        </w:rPr>
        <w:t xml:space="preserve">Bell, D &amp; Valentine, </w:t>
      </w:r>
      <w:proofErr w:type="gramStart"/>
      <w:r w:rsidRPr="00F20039">
        <w:rPr>
          <w:rFonts w:ascii="Times New Roman" w:hAnsi="Times New Roman" w:cs="Times New Roman"/>
          <w:bCs/>
          <w:sz w:val="24"/>
          <w:szCs w:val="24"/>
        </w:rPr>
        <w:t>G</w:t>
      </w:r>
      <w:proofErr w:type="gramEnd"/>
      <w:r w:rsidRPr="00F20039">
        <w:rPr>
          <w:rFonts w:ascii="Times New Roman" w:hAnsi="Times New Roman" w:cs="Times New Roman"/>
          <w:bCs/>
          <w:sz w:val="24"/>
          <w:szCs w:val="24"/>
        </w:rPr>
        <w:t xml:space="preserve"> (1997) </w:t>
      </w:r>
      <w:r w:rsidRPr="00F20039">
        <w:rPr>
          <w:rFonts w:ascii="Times New Roman" w:hAnsi="Times New Roman" w:cs="Times New Roman"/>
          <w:bCs/>
          <w:i/>
          <w:iCs/>
          <w:sz w:val="24"/>
          <w:szCs w:val="24"/>
        </w:rPr>
        <w:t>Consuming Geographies: We are where we eat</w:t>
      </w:r>
      <w:r w:rsidRPr="00F20039">
        <w:rPr>
          <w:rFonts w:ascii="Times New Roman" w:hAnsi="Times New Roman" w:cs="Times New Roman"/>
          <w:bCs/>
          <w:sz w:val="24"/>
          <w:szCs w:val="24"/>
        </w:rPr>
        <w:t>. London: Routledge</w:t>
      </w:r>
    </w:p>
    <w:p w:rsidR="00F20039" w:rsidRPr="00F20039" w:rsidRDefault="00F20039" w:rsidP="00F20039">
      <w:pPr>
        <w:spacing w:line="360" w:lineRule="auto"/>
        <w:rPr>
          <w:rFonts w:ascii="Times New Roman" w:hAnsi="Times New Roman" w:cs="Times New Roman"/>
          <w:bCs/>
          <w:sz w:val="24"/>
          <w:szCs w:val="24"/>
        </w:rPr>
      </w:pPr>
      <w:r w:rsidRPr="00F20039">
        <w:rPr>
          <w:rFonts w:ascii="Times New Roman" w:hAnsi="Times New Roman" w:cs="Times New Roman"/>
          <w:bCs/>
          <w:sz w:val="24"/>
          <w:szCs w:val="24"/>
        </w:rPr>
        <w:t xml:space="preserve">Berg, B L (2007) </w:t>
      </w:r>
      <w:r w:rsidRPr="00F20039">
        <w:rPr>
          <w:rFonts w:ascii="Times New Roman" w:hAnsi="Times New Roman" w:cs="Times New Roman"/>
          <w:bCs/>
          <w:i/>
          <w:sz w:val="24"/>
          <w:szCs w:val="24"/>
        </w:rPr>
        <w:t>Qualitative research methods</w:t>
      </w:r>
      <w:r w:rsidRPr="00F20039">
        <w:rPr>
          <w:rFonts w:ascii="Times New Roman" w:hAnsi="Times New Roman" w:cs="Times New Roman"/>
          <w:bCs/>
          <w:sz w:val="24"/>
          <w:szCs w:val="24"/>
        </w:rPr>
        <w:t>, 6</w:t>
      </w:r>
      <w:r w:rsidRPr="00F20039">
        <w:rPr>
          <w:rFonts w:ascii="Times New Roman" w:hAnsi="Times New Roman" w:cs="Times New Roman"/>
          <w:bCs/>
          <w:sz w:val="24"/>
          <w:szCs w:val="24"/>
          <w:vertAlign w:val="superscript"/>
        </w:rPr>
        <w:t>th</w:t>
      </w:r>
      <w:r w:rsidRPr="00F20039">
        <w:rPr>
          <w:rFonts w:ascii="Times New Roman" w:hAnsi="Times New Roman" w:cs="Times New Roman"/>
          <w:bCs/>
          <w:sz w:val="24"/>
          <w:szCs w:val="24"/>
        </w:rPr>
        <w:t xml:space="preserve"> ed. San Francisco: Pearson Education</w:t>
      </w:r>
    </w:p>
    <w:p w:rsidR="00F20039" w:rsidRPr="00F20039" w:rsidRDefault="00F20039" w:rsidP="00F20039">
      <w:pPr>
        <w:spacing w:line="360" w:lineRule="auto"/>
        <w:rPr>
          <w:rFonts w:ascii="Times New Roman" w:hAnsi="Times New Roman" w:cs="Times New Roman"/>
          <w:bCs/>
          <w:sz w:val="24"/>
          <w:szCs w:val="24"/>
        </w:rPr>
      </w:pPr>
      <w:r w:rsidRPr="00F20039">
        <w:rPr>
          <w:rFonts w:ascii="Times New Roman" w:hAnsi="Times New Roman" w:cs="Times New Roman"/>
          <w:bCs/>
          <w:sz w:val="24"/>
          <w:szCs w:val="24"/>
        </w:rPr>
        <w:t xml:space="preserve">Blanc, R (2002) </w:t>
      </w:r>
      <w:r w:rsidRPr="00F20039">
        <w:rPr>
          <w:rFonts w:ascii="Times New Roman" w:hAnsi="Times New Roman" w:cs="Times New Roman"/>
          <w:bCs/>
          <w:i/>
          <w:sz w:val="24"/>
          <w:szCs w:val="24"/>
        </w:rPr>
        <w:t xml:space="preserve">All </w:t>
      </w:r>
      <w:proofErr w:type="gramStart"/>
      <w:r w:rsidRPr="00F20039">
        <w:rPr>
          <w:rFonts w:ascii="Times New Roman" w:hAnsi="Times New Roman" w:cs="Times New Roman"/>
          <w:bCs/>
          <w:i/>
          <w:sz w:val="24"/>
          <w:szCs w:val="24"/>
        </w:rPr>
        <w:t>The</w:t>
      </w:r>
      <w:proofErr w:type="gramEnd"/>
      <w:r w:rsidRPr="00F20039">
        <w:rPr>
          <w:rFonts w:ascii="Times New Roman" w:hAnsi="Times New Roman" w:cs="Times New Roman"/>
          <w:bCs/>
          <w:i/>
          <w:sz w:val="24"/>
          <w:szCs w:val="24"/>
        </w:rPr>
        <w:t xml:space="preserve"> World’s a Stage. </w:t>
      </w:r>
      <w:proofErr w:type="gramStart"/>
      <w:r w:rsidRPr="00F20039">
        <w:rPr>
          <w:rFonts w:ascii="Times New Roman" w:hAnsi="Times New Roman" w:cs="Times New Roman"/>
          <w:bCs/>
          <w:i/>
          <w:sz w:val="24"/>
          <w:szCs w:val="24"/>
        </w:rPr>
        <w:t>The Guardian</w:t>
      </w:r>
      <w:r w:rsidRPr="00F20039">
        <w:rPr>
          <w:rFonts w:ascii="Times New Roman" w:hAnsi="Times New Roman" w:cs="Times New Roman"/>
          <w:bCs/>
          <w:sz w:val="24"/>
          <w:szCs w:val="24"/>
        </w:rPr>
        <w:t>.</w:t>
      </w:r>
      <w:proofErr w:type="gramEnd"/>
      <w:r w:rsidRPr="00F20039">
        <w:rPr>
          <w:rFonts w:ascii="Times New Roman" w:hAnsi="Times New Roman" w:cs="Times New Roman"/>
          <w:bCs/>
          <w:sz w:val="24"/>
          <w:szCs w:val="24"/>
        </w:rPr>
        <w:t xml:space="preserve"> 29</w:t>
      </w:r>
      <w:r w:rsidRPr="00F20039">
        <w:rPr>
          <w:rFonts w:ascii="Times New Roman" w:hAnsi="Times New Roman" w:cs="Times New Roman"/>
          <w:bCs/>
          <w:sz w:val="24"/>
          <w:szCs w:val="24"/>
          <w:vertAlign w:val="superscript"/>
        </w:rPr>
        <w:t>th</w:t>
      </w:r>
      <w:r w:rsidRPr="00F20039">
        <w:rPr>
          <w:rFonts w:ascii="Times New Roman" w:hAnsi="Times New Roman" w:cs="Times New Roman"/>
          <w:bCs/>
          <w:sz w:val="24"/>
          <w:szCs w:val="24"/>
        </w:rPr>
        <w:t xml:space="preserve"> June </w:t>
      </w:r>
    </w:p>
    <w:p w:rsidR="00F20039" w:rsidRPr="00F20039" w:rsidRDefault="00F20039" w:rsidP="00F20039">
      <w:pPr>
        <w:spacing w:line="360" w:lineRule="auto"/>
        <w:rPr>
          <w:rFonts w:ascii="Arial" w:eastAsia="Times New Roman" w:hAnsi="Arial" w:cs="Arial"/>
        </w:rPr>
      </w:pPr>
      <w:proofErr w:type="gramStart"/>
      <w:r w:rsidRPr="00F20039">
        <w:rPr>
          <w:rFonts w:ascii="Times New Roman" w:hAnsi="Times New Roman" w:cs="Times New Roman"/>
          <w:bCs/>
          <w:sz w:val="24"/>
          <w:szCs w:val="24"/>
        </w:rPr>
        <w:t xml:space="preserve">Brown, E., </w:t>
      </w:r>
      <w:proofErr w:type="spellStart"/>
      <w:r w:rsidRPr="00F20039">
        <w:rPr>
          <w:rFonts w:ascii="Times New Roman" w:hAnsi="Times New Roman" w:cs="Times New Roman"/>
          <w:bCs/>
          <w:sz w:val="24"/>
          <w:szCs w:val="24"/>
        </w:rPr>
        <w:t>Dury</w:t>
      </w:r>
      <w:proofErr w:type="spellEnd"/>
      <w:r w:rsidRPr="00F20039">
        <w:rPr>
          <w:rFonts w:ascii="Times New Roman" w:hAnsi="Times New Roman" w:cs="Times New Roman"/>
          <w:bCs/>
          <w:sz w:val="24"/>
          <w:szCs w:val="24"/>
        </w:rPr>
        <w:t xml:space="preserve">, S., &amp; </w:t>
      </w:r>
      <w:proofErr w:type="spellStart"/>
      <w:r w:rsidRPr="00F20039">
        <w:rPr>
          <w:rFonts w:ascii="Times New Roman" w:hAnsi="Times New Roman" w:cs="Times New Roman"/>
          <w:bCs/>
          <w:sz w:val="24"/>
          <w:szCs w:val="24"/>
        </w:rPr>
        <w:t>Holdsworth</w:t>
      </w:r>
      <w:proofErr w:type="spellEnd"/>
      <w:r w:rsidRPr="00F20039">
        <w:rPr>
          <w:rFonts w:ascii="Times New Roman" w:hAnsi="Times New Roman" w:cs="Times New Roman"/>
          <w:bCs/>
          <w:sz w:val="24"/>
          <w:szCs w:val="24"/>
        </w:rPr>
        <w:t>, M. (2009).</w:t>
      </w:r>
      <w:proofErr w:type="gramEnd"/>
      <w:r w:rsidRPr="00F20039">
        <w:rPr>
          <w:rFonts w:ascii="Times New Roman" w:hAnsi="Times New Roman" w:cs="Times New Roman"/>
          <w:bCs/>
          <w:sz w:val="24"/>
          <w:szCs w:val="24"/>
        </w:rPr>
        <w:t xml:space="preserve"> </w:t>
      </w:r>
      <w:proofErr w:type="gramStart"/>
      <w:r w:rsidRPr="00F20039">
        <w:rPr>
          <w:rFonts w:ascii="Times New Roman" w:hAnsi="Times New Roman" w:cs="Times New Roman"/>
          <w:bCs/>
          <w:sz w:val="24"/>
          <w:szCs w:val="24"/>
        </w:rPr>
        <w:t>Motivations of consumers that use local, organic fruit and vegetable box schemes in Central England and Southern France.</w:t>
      </w:r>
      <w:proofErr w:type="gramEnd"/>
      <w:r w:rsidRPr="00F20039">
        <w:rPr>
          <w:rFonts w:ascii="Times New Roman" w:hAnsi="Times New Roman" w:cs="Times New Roman"/>
          <w:bCs/>
          <w:sz w:val="24"/>
          <w:szCs w:val="24"/>
        </w:rPr>
        <w:t xml:space="preserve"> </w:t>
      </w:r>
      <w:r w:rsidRPr="00F20039">
        <w:rPr>
          <w:rFonts w:ascii="Times New Roman" w:hAnsi="Times New Roman" w:cs="Times New Roman"/>
          <w:bCs/>
          <w:i/>
          <w:sz w:val="24"/>
          <w:szCs w:val="24"/>
        </w:rPr>
        <w:t>Appetite,</w:t>
      </w:r>
      <w:r w:rsidRPr="00F20039">
        <w:rPr>
          <w:rFonts w:ascii="Times New Roman" w:hAnsi="Times New Roman" w:cs="Times New Roman"/>
          <w:bCs/>
          <w:sz w:val="24"/>
          <w:szCs w:val="24"/>
        </w:rPr>
        <w:t xml:space="preserve"> </w:t>
      </w:r>
      <w:r w:rsidRPr="00F20039">
        <w:rPr>
          <w:rFonts w:ascii="Times New Roman" w:hAnsi="Times New Roman" w:cs="Times New Roman"/>
          <w:bCs/>
          <w:i/>
          <w:sz w:val="24"/>
          <w:szCs w:val="24"/>
        </w:rPr>
        <w:t>53</w:t>
      </w:r>
      <w:r w:rsidRPr="00F20039">
        <w:rPr>
          <w:rFonts w:ascii="Times New Roman" w:hAnsi="Times New Roman" w:cs="Times New Roman"/>
          <w:bCs/>
          <w:sz w:val="24"/>
          <w:szCs w:val="24"/>
        </w:rPr>
        <w:t>(2), 183–188.</w:t>
      </w:r>
      <w:r w:rsidRPr="00F20039">
        <w:rPr>
          <w:rFonts w:ascii="Arial" w:eastAsia="Times New Roman" w:hAnsi="Arial" w:cs="Arial"/>
        </w:rPr>
        <w:t xml:space="preserve"> </w:t>
      </w:r>
    </w:p>
    <w:p w:rsidR="00F20039" w:rsidRPr="00F20039" w:rsidRDefault="00F20039" w:rsidP="00F20039">
      <w:pPr>
        <w:spacing w:line="360" w:lineRule="auto"/>
        <w:rPr>
          <w:rFonts w:ascii="Times New Roman" w:hAnsi="Times New Roman" w:cs="Times New Roman"/>
          <w:bCs/>
          <w:sz w:val="24"/>
          <w:szCs w:val="24"/>
        </w:rPr>
      </w:pPr>
      <w:r w:rsidRPr="00F20039">
        <w:rPr>
          <w:rFonts w:ascii="Times New Roman" w:hAnsi="Times New Roman" w:cs="Times New Roman"/>
          <w:bCs/>
          <w:sz w:val="24"/>
          <w:szCs w:val="24"/>
        </w:rPr>
        <w:t xml:space="preserve">Burnett, J (1983) </w:t>
      </w:r>
      <w:r w:rsidRPr="00F20039">
        <w:rPr>
          <w:rFonts w:ascii="Times New Roman" w:hAnsi="Times New Roman" w:cs="Times New Roman"/>
          <w:bCs/>
          <w:i/>
          <w:iCs/>
          <w:sz w:val="24"/>
          <w:szCs w:val="24"/>
        </w:rPr>
        <w:t>Plenty and Want: A Social History of Food in England from 1815 to the Present.</w:t>
      </w:r>
      <w:r w:rsidRPr="00F20039">
        <w:rPr>
          <w:rFonts w:ascii="Times New Roman" w:hAnsi="Times New Roman" w:cs="Times New Roman"/>
          <w:bCs/>
          <w:sz w:val="24"/>
          <w:szCs w:val="24"/>
        </w:rPr>
        <w:t xml:space="preserve"> London: </w:t>
      </w:r>
      <w:proofErr w:type="spellStart"/>
      <w:r w:rsidRPr="00F20039">
        <w:rPr>
          <w:rFonts w:ascii="Times New Roman" w:hAnsi="Times New Roman" w:cs="Times New Roman"/>
          <w:bCs/>
          <w:sz w:val="24"/>
          <w:szCs w:val="24"/>
        </w:rPr>
        <w:t>Methuan</w:t>
      </w:r>
      <w:proofErr w:type="spellEnd"/>
      <w:r w:rsidRPr="00F20039">
        <w:rPr>
          <w:rFonts w:ascii="Times New Roman" w:hAnsi="Times New Roman" w:cs="Times New Roman"/>
          <w:bCs/>
          <w:sz w:val="24"/>
          <w:szCs w:val="24"/>
        </w:rPr>
        <w:t xml:space="preserve"> &amp; Co</w:t>
      </w:r>
    </w:p>
    <w:p w:rsidR="00F20039" w:rsidRPr="00F20039" w:rsidRDefault="00F20039" w:rsidP="00F20039">
      <w:pPr>
        <w:spacing w:after="0" w:line="360" w:lineRule="auto"/>
        <w:rPr>
          <w:rFonts w:ascii="Times New Roman" w:eastAsia="Calibri" w:hAnsi="Times New Roman" w:cs="Times New Roman"/>
          <w:bCs/>
          <w:sz w:val="24"/>
          <w:szCs w:val="24"/>
        </w:rPr>
      </w:pPr>
      <w:proofErr w:type="spellStart"/>
      <w:proofErr w:type="gramStart"/>
      <w:r w:rsidRPr="00F20039">
        <w:rPr>
          <w:rFonts w:ascii="Times New Roman" w:eastAsia="Calibri" w:hAnsi="Times New Roman" w:cs="Times New Roman"/>
          <w:bCs/>
          <w:sz w:val="24"/>
          <w:szCs w:val="24"/>
        </w:rPr>
        <w:t>Caraher</w:t>
      </w:r>
      <w:proofErr w:type="spellEnd"/>
      <w:r w:rsidRPr="00F20039">
        <w:rPr>
          <w:rFonts w:ascii="Times New Roman" w:eastAsia="Calibri" w:hAnsi="Times New Roman" w:cs="Times New Roman"/>
          <w:bCs/>
          <w:sz w:val="24"/>
          <w:szCs w:val="24"/>
        </w:rPr>
        <w:t>, M. &amp; Lang, T. (1999a).</w:t>
      </w:r>
      <w:proofErr w:type="gramEnd"/>
      <w:r w:rsidRPr="00F20039">
        <w:rPr>
          <w:rFonts w:ascii="Times New Roman" w:eastAsia="Calibri" w:hAnsi="Times New Roman" w:cs="Times New Roman"/>
          <w:bCs/>
          <w:sz w:val="24"/>
          <w:szCs w:val="24"/>
        </w:rPr>
        <w:t xml:space="preserve"> Can¹t cook, Won¹t cook: a review of cooking skills and their relevance to health promotion. </w:t>
      </w:r>
      <w:r w:rsidRPr="00F20039">
        <w:rPr>
          <w:rFonts w:ascii="Times New Roman" w:eastAsia="Calibri" w:hAnsi="Times New Roman" w:cs="Times New Roman"/>
          <w:bCs/>
          <w:i/>
          <w:sz w:val="24"/>
          <w:szCs w:val="24"/>
        </w:rPr>
        <w:t>International Journal of Health Promotion and Education</w:t>
      </w:r>
      <w:r w:rsidRPr="00F20039">
        <w:rPr>
          <w:rFonts w:ascii="Times New Roman" w:eastAsia="Calibri" w:hAnsi="Times New Roman" w:cs="Times New Roman"/>
          <w:bCs/>
          <w:sz w:val="24"/>
          <w:szCs w:val="24"/>
        </w:rPr>
        <w:t xml:space="preserve">, </w:t>
      </w:r>
      <w:r w:rsidRPr="00F20039">
        <w:rPr>
          <w:rFonts w:ascii="Times New Roman" w:eastAsia="Calibri" w:hAnsi="Times New Roman" w:cs="Times New Roman"/>
          <w:bCs/>
          <w:i/>
          <w:sz w:val="24"/>
          <w:szCs w:val="24"/>
        </w:rPr>
        <w:t>37</w:t>
      </w:r>
      <w:r w:rsidRPr="00F20039">
        <w:rPr>
          <w:rFonts w:ascii="Times New Roman" w:eastAsia="Calibri" w:hAnsi="Times New Roman" w:cs="Times New Roman"/>
          <w:bCs/>
          <w:sz w:val="24"/>
          <w:szCs w:val="24"/>
        </w:rPr>
        <w:t>(3), 89-100</w:t>
      </w:r>
    </w:p>
    <w:p w:rsidR="00F20039" w:rsidRPr="00F20039" w:rsidRDefault="00F20039" w:rsidP="00F20039">
      <w:pPr>
        <w:spacing w:after="0" w:line="360" w:lineRule="auto"/>
        <w:rPr>
          <w:rFonts w:ascii="Times New Roman" w:eastAsia="Calibri" w:hAnsi="Times New Roman" w:cs="Times New Roman"/>
          <w:bCs/>
          <w:sz w:val="24"/>
          <w:szCs w:val="24"/>
        </w:rPr>
      </w:pPr>
    </w:p>
    <w:p w:rsidR="00F20039" w:rsidRPr="00F20039" w:rsidRDefault="00F20039" w:rsidP="00F20039">
      <w:pPr>
        <w:spacing w:after="0" w:line="360" w:lineRule="auto"/>
        <w:rPr>
          <w:rFonts w:ascii="Times New Roman" w:eastAsia="Calibri" w:hAnsi="Times New Roman" w:cs="Times New Roman"/>
          <w:bCs/>
          <w:sz w:val="24"/>
          <w:szCs w:val="24"/>
        </w:rPr>
      </w:pPr>
      <w:proofErr w:type="gramStart"/>
      <w:r w:rsidRPr="00F20039">
        <w:rPr>
          <w:rFonts w:ascii="Times New Roman" w:eastAsia="Calibri" w:hAnsi="Times New Roman" w:cs="Times New Roman"/>
          <w:bCs/>
          <w:sz w:val="24"/>
          <w:szCs w:val="24"/>
        </w:rPr>
        <w:t>Charles, N &amp; Kerr, M (1990) Gender and Age Differences in Family Food Consumption.</w:t>
      </w:r>
      <w:proofErr w:type="gramEnd"/>
      <w:r w:rsidRPr="00F20039">
        <w:rPr>
          <w:rFonts w:ascii="Times New Roman" w:eastAsia="Calibri" w:hAnsi="Times New Roman" w:cs="Times New Roman"/>
          <w:bCs/>
          <w:sz w:val="24"/>
          <w:szCs w:val="24"/>
        </w:rPr>
        <w:t xml:space="preserve"> In J Anderson &amp; M Ricci (1990) </w:t>
      </w:r>
      <w:r w:rsidRPr="00F20039">
        <w:rPr>
          <w:rFonts w:ascii="Times New Roman" w:eastAsia="Calibri" w:hAnsi="Times New Roman" w:cs="Times New Roman"/>
          <w:bCs/>
          <w:i/>
          <w:sz w:val="24"/>
          <w:szCs w:val="24"/>
        </w:rPr>
        <w:t>Society and Social Science: A Reader</w:t>
      </w:r>
      <w:r w:rsidRPr="00F20039">
        <w:rPr>
          <w:rFonts w:ascii="Times New Roman" w:eastAsia="Calibri" w:hAnsi="Times New Roman" w:cs="Times New Roman"/>
          <w:bCs/>
          <w:sz w:val="24"/>
          <w:szCs w:val="24"/>
        </w:rPr>
        <w:t>. Milton Keynes: Open University Press</w:t>
      </w:r>
    </w:p>
    <w:p w:rsidR="00F20039" w:rsidRPr="00F20039" w:rsidRDefault="00F20039" w:rsidP="00F20039">
      <w:pPr>
        <w:spacing w:after="0" w:line="360" w:lineRule="auto"/>
        <w:rPr>
          <w:rFonts w:ascii="Times New Roman" w:eastAsia="Calibri" w:hAnsi="Times New Roman" w:cs="Times New Roman"/>
          <w:bCs/>
          <w:sz w:val="24"/>
          <w:szCs w:val="24"/>
        </w:rPr>
      </w:pPr>
    </w:p>
    <w:p w:rsidR="00F20039" w:rsidRPr="00F20039" w:rsidRDefault="00F20039" w:rsidP="00F20039">
      <w:pPr>
        <w:spacing w:after="0" w:line="360" w:lineRule="auto"/>
        <w:rPr>
          <w:rFonts w:ascii="Times New Roman" w:eastAsia="Calibri" w:hAnsi="Times New Roman" w:cs="Times New Roman"/>
          <w:bCs/>
          <w:sz w:val="24"/>
          <w:szCs w:val="24"/>
        </w:rPr>
      </w:pPr>
      <w:proofErr w:type="gramStart"/>
      <w:r w:rsidRPr="00F20039">
        <w:rPr>
          <w:rFonts w:ascii="Times New Roman" w:eastAsia="Calibri" w:hAnsi="Times New Roman" w:cs="Times New Roman"/>
          <w:bCs/>
          <w:sz w:val="24"/>
          <w:szCs w:val="24"/>
        </w:rPr>
        <w:t xml:space="preserve">Chen, R., Lee, M., Chang, Y. &amp; </w:t>
      </w:r>
      <w:proofErr w:type="spellStart"/>
      <w:r w:rsidRPr="00F20039">
        <w:rPr>
          <w:rFonts w:ascii="Times New Roman" w:eastAsia="Calibri" w:hAnsi="Times New Roman" w:cs="Times New Roman"/>
          <w:bCs/>
          <w:sz w:val="24"/>
          <w:szCs w:val="24"/>
        </w:rPr>
        <w:t>Wahlqvist</w:t>
      </w:r>
      <w:proofErr w:type="spellEnd"/>
      <w:r w:rsidRPr="00F20039">
        <w:rPr>
          <w:rFonts w:ascii="Times New Roman" w:eastAsia="Calibri" w:hAnsi="Times New Roman" w:cs="Times New Roman"/>
          <w:bCs/>
          <w:sz w:val="24"/>
          <w:szCs w:val="24"/>
        </w:rPr>
        <w:t>, M. (2012).</w:t>
      </w:r>
      <w:proofErr w:type="gramEnd"/>
      <w:r w:rsidRPr="00F20039">
        <w:rPr>
          <w:rFonts w:ascii="Times New Roman" w:eastAsia="Calibri" w:hAnsi="Times New Roman" w:cs="Times New Roman"/>
          <w:bCs/>
          <w:sz w:val="24"/>
          <w:szCs w:val="24"/>
        </w:rPr>
        <w:t xml:space="preserve"> Cooking frequency may enhance survival in Taiwanese elderly. </w:t>
      </w:r>
      <w:r w:rsidRPr="00F20039">
        <w:rPr>
          <w:rFonts w:ascii="Times New Roman" w:eastAsia="Calibri" w:hAnsi="Times New Roman" w:cs="Times New Roman"/>
          <w:bCs/>
          <w:i/>
          <w:sz w:val="24"/>
          <w:szCs w:val="24"/>
        </w:rPr>
        <w:t>Public Health Nutrition</w:t>
      </w:r>
      <w:r w:rsidRPr="00F20039">
        <w:rPr>
          <w:rFonts w:ascii="Times New Roman" w:eastAsia="Calibri" w:hAnsi="Times New Roman" w:cs="Times New Roman"/>
          <w:bCs/>
          <w:sz w:val="24"/>
          <w:szCs w:val="24"/>
        </w:rPr>
        <w:t xml:space="preserve">, </w:t>
      </w:r>
      <w:r w:rsidRPr="00F20039">
        <w:rPr>
          <w:rFonts w:ascii="Times New Roman" w:eastAsia="Calibri" w:hAnsi="Times New Roman" w:cs="Times New Roman"/>
          <w:bCs/>
          <w:i/>
          <w:sz w:val="24"/>
          <w:szCs w:val="24"/>
        </w:rPr>
        <w:t>15</w:t>
      </w:r>
      <w:r w:rsidRPr="00F20039">
        <w:rPr>
          <w:rFonts w:ascii="Times New Roman" w:eastAsia="Calibri" w:hAnsi="Times New Roman" w:cs="Times New Roman"/>
          <w:bCs/>
          <w:sz w:val="24"/>
          <w:szCs w:val="24"/>
        </w:rPr>
        <w:t>(7)</w:t>
      </w:r>
      <w:proofErr w:type="gramStart"/>
      <w:r w:rsidRPr="00F20039">
        <w:rPr>
          <w:rFonts w:ascii="Times New Roman" w:eastAsia="Calibri" w:hAnsi="Times New Roman" w:cs="Times New Roman"/>
          <w:bCs/>
          <w:sz w:val="24"/>
          <w:szCs w:val="24"/>
        </w:rPr>
        <w:t>,1142</w:t>
      </w:r>
      <w:proofErr w:type="gramEnd"/>
      <w:r w:rsidRPr="00F20039">
        <w:rPr>
          <w:rFonts w:ascii="Times New Roman" w:eastAsia="Calibri" w:hAnsi="Times New Roman" w:cs="Times New Roman"/>
          <w:bCs/>
          <w:sz w:val="24"/>
          <w:szCs w:val="24"/>
        </w:rPr>
        <w:t xml:space="preserve">–1149 </w:t>
      </w:r>
    </w:p>
    <w:p w:rsidR="00F20039" w:rsidRPr="00F20039" w:rsidRDefault="00F20039" w:rsidP="00F20039">
      <w:pPr>
        <w:spacing w:after="0" w:line="360" w:lineRule="auto"/>
        <w:rPr>
          <w:rFonts w:ascii="Times New Roman" w:eastAsia="Calibri" w:hAnsi="Times New Roman" w:cs="Times New Roman"/>
          <w:bCs/>
          <w:sz w:val="24"/>
          <w:szCs w:val="24"/>
        </w:rPr>
      </w:pPr>
    </w:p>
    <w:p w:rsidR="00F20039" w:rsidRPr="00F20039" w:rsidRDefault="00F20039" w:rsidP="00F20039">
      <w:pPr>
        <w:spacing w:after="0" w:line="360" w:lineRule="auto"/>
        <w:rPr>
          <w:rFonts w:ascii="Times New Roman" w:eastAsia="Calibri" w:hAnsi="Times New Roman" w:cs="Times New Roman"/>
          <w:bCs/>
          <w:sz w:val="24"/>
          <w:szCs w:val="24"/>
        </w:rPr>
      </w:pPr>
      <w:r w:rsidRPr="00F20039">
        <w:rPr>
          <w:rFonts w:ascii="Times New Roman" w:eastAsia="Calibri" w:hAnsi="Times New Roman" w:cs="Times New Roman"/>
          <w:bCs/>
          <w:sz w:val="24"/>
          <w:szCs w:val="24"/>
        </w:rPr>
        <w:t xml:space="preserve">Chevalier, S (1997) </w:t>
      </w:r>
      <w:proofErr w:type="spellStart"/>
      <w:r w:rsidRPr="00F20039">
        <w:rPr>
          <w:rFonts w:ascii="Times New Roman" w:eastAsia="Calibri" w:hAnsi="Times New Roman" w:cs="Times New Roman"/>
          <w:bCs/>
          <w:sz w:val="24"/>
          <w:szCs w:val="24"/>
        </w:rPr>
        <w:t>L'idéologie</w:t>
      </w:r>
      <w:proofErr w:type="spellEnd"/>
      <w:r w:rsidRPr="00F20039">
        <w:rPr>
          <w:rFonts w:ascii="Times New Roman" w:eastAsia="Calibri" w:hAnsi="Times New Roman" w:cs="Times New Roman"/>
          <w:bCs/>
          <w:sz w:val="24"/>
          <w:szCs w:val="24"/>
        </w:rPr>
        <w:t xml:space="preserve"> </w:t>
      </w:r>
      <w:proofErr w:type="spellStart"/>
      <w:r w:rsidRPr="00F20039">
        <w:rPr>
          <w:rFonts w:ascii="Times New Roman" w:eastAsia="Calibri" w:hAnsi="Times New Roman" w:cs="Times New Roman"/>
          <w:bCs/>
          <w:sz w:val="24"/>
          <w:szCs w:val="24"/>
        </w:rPr>
        <w:t>culinaire</w:t>
      </w:r>
      <w:proofErr w:type="spellEnd"/>
      <w:r w:rsidRPr="00F20039">
        <w:rPr>
          <w:rFonts w:ascii="Times New Roman" w:eastAsia="Calibri" w:hAnsi="Times New Roman" w:cs="Times New Roman"/>
          <w:bCs/>
          <w:sz w:val="24"/>
          <w:szCs w:val="24"/>
        </w:rPr>
        <w:t xml:space="preserve"> en </w:t>
      </w:r>
      <w:proofErr w:type="spellStart"/>
      <w:r w:rsidRPr="00F20039">
        <w:rPr>
          <w:rFonts w:ascii="Times New Roman" w:eastAsia="Calibri" w:hAnsi="Times New Roman" w:cs="Times New Roman"/>
          <w:bCs/>
          <w:sz w:val="24"/>
          <w:szCs w:val="24"/>
        </w:rPr>
        <w:t>Angleterre</w:t>
      </w:r>
      <w:proofErr w:type="spellEnd"/>
      <w:r w:rsidRPr="00F20039">
        <w:rPr>
          <w:rFonts w:ascii="Times New Roman" w:eastAsia="Calibri" w:hAnsi="Times New Roman" w:cs="Times New Roman"/>
          <w:bCs/>
          <w:sz w:val="24"/>
          <w:szCs w:val="24"/>
        </w:rPr>
        <w:t xml:space="preserve"> </w:t>
      </w:r>
      <w:proofErr w:type="spellStart"/>
      <w:r w:rsidRPr="00F20039">
        <w:rPr>
          <w:rFonts w:ascii="Times New Roman" w:eastAsia="Calibri" w:hAnsi="Times New Roman" w:cs="Times New Roman"/>
          <w:bCs/>
          <w:sz w:val="24"/>
          <w:szCs w:val="24"/>
        </w:rPr>
        <w:t>ou</w:t>
      </w:r>
      <w:proofErr w:type="spellEnd"/>
      <w:r w:rsidRPr="00F20039">
        <w:rPr>
          <w:rFonts w:ascii="Times New Roman" w:eastAsia="Calibri" w:hAnsi="Times New Roman" w:cs="Times New Roman"/>
          <w:bCs/>
          <w:sz w:val="24"/>
          <w:szCs w:val="24"/>
        </w:rPr>
        <w:t xml:space="preserve"> comment </w:t>
      </w:r>
      <w:proofErr w:type="spellStart"/>
      <w:r w:rsidRPr="00F20039">
        <w:rPr>
          <w:rFonts w:ascii="Times New Roman" w:eastAsia="Calibri" w:hAnsi="Times New Roman" w:cs="Times New Roman"/>
          <w:bCs/>
          <w:sz w:val="24"/>
          <w:szCs w:val="24"/>
        </w:rPr>
        <w:t>séparer</w:t>
      </w:r>
      <w:proofErr w:type="spellEnd"/>
      <w:r w:rsidRPr="00F20039">
        <w:rPr>
          <w:rFonts w:ascii="Times New Roman" w:eastAsia="Calibri" w:hAnsi="Times New Roman" w:cs="Times New Roman"/>
          <w:bCs/>
          <w:sz w:val="24"/>
          <w:szCs w:val="24"/>
        </w:rPr>
        <w:t xml:space="preserve"> le </w:t>
      </w:r>
      <w:proofErr w:type="gramStart"/>
      <w:r w:rsidRPr="00F20039">
        <w:rPr>
          <w:rFonts w:ascii="Times New Roman" w:eastAsia="Calibri" w:hAnsi="Times New Roman" w:cs="Times New Roman"/>
          <w:bCs/>
          <w:sz w:val="24"/>
          <w:szCs w:val="24"/>
        </w:rPr>
        <w:t>blanc</w:t>
      </w:r>
      <w:proofErr w:type="gramEnd"/>
      <w:r w:rsidRPr="00F20039">
        <w:rPr>
          <w:rFonts w:ascii="Times New Roman" w:eastAsia="Calibri" w:hAnsi="Times New Roman" w:cs="Times New Roman"/>
          <w:bCs/>
          <w:sz w:val="24"/>
          <w:szCs w:val="24"/>
        </w:rPr>
        <w:t xml:space="preserve"> du </w:t>
      </w:r>
      <w:proofErr w:type="spellStart"/>
      <w:r w:rsidRPr="00F20039">
        <w:rPr>
          <w:rFonts w:ascii="Times New Roman" w:eastAsia="Calibri" w:hAnsi="Times New Roman" w:cs="Times New Roman"/>
          <w:bCs/>
          <w:sz w:val="24"/>
          <w:szCs w:val="24"/>
        </w:rPr>
        <w:t>jaune</w:t>
      </w:r>
      <w:proofErr w:type="spellEnd"/>
      <w:r w:rsidRPr="00F20039">
        <w:rPr>
          <w:rFonts w:ascii="Times New Roman" w:eastAsia="Calibri" w:hAnsi="Times New Roman" w:cs="Times New Roman"/>
          <w:bCs/>
          <w:sz w:val="24"/>
          <w:szCs w:val="24"/>
        </w:rPr>
        <w:t xml:space="preserve"> in </w:t>
      </w:r>
      <w:proofErr w:type="spellStart"/>
      <w:r w:rsidRPr="00F20039">
        <w:rPr>
          <w:rFonts w:ascii="Times New Roman" w:eastAsia="Calibri" w:hAnsi="Times New Roman" w:cs="Times New Roman"/>
          <w:bCs/>
          <w:i/>
          <w:sz w:val="24"/>
          <w:szCs w:val="24"/>
        </w:rPr>
        <w:t>Pratiques</w:t>
      </w:r>
      <w:proofErr w:type="spellEnd"/>
      <w:r w:rsidRPr="00F20039">
        <w:rPr>
          <w:rFonts w:ascii="Times New Roman" w:eastAsia="Calibri" w:hAnsi="Times New Roman" w:cs="Times New Roman"/>
          <w:bCs/>
          <w:i/>
          <w:sz w:val="24"/>
          <w:szCs w:val="24"/>
        </w:rPr>
        <w:t xml:space="preserve"> </w:t>
      </w:r>
      <w:proofErr w:type="spellStart"/>
      <w:r w:rsidRPr="00F20039">
        <w:rPr>
          <w:rFonts w:ascii="Times New Roman" w:eastAsia="Calibri" w:hAnsi="Times New Roman" w:cs="Times New Roman"/>
          <w:bCs/>
          <w:i/>
          <w:sz w:val="24"/>
          <w:szCs w:val="24"/>
        </w:rPr>
        <w:t>alimentaires</w:t>
      </w:r>
      <w:proofErr w:type="spellEnd"/>
      <w:r w:rsidRPr="00F20039">
        <w:rPr>
          <w:rFonts w:ascii="Times New Roman" w:eastAsia="Calibri" w:hAnsi="Times New Roman" w:cs="Times New Roman"/>
          <w:bCs/>
          <w:i/>
          <w:sz w:val="24"/>
          <w:szCs w:val="24"/>
        </w:rPr>
        <w:t xml:space="preserve"> et </w:t>
      </w:r>
      <w:proofErr w:type="spellStart"/>
      <w:r w:rsidRPr="00F20039">
        <w:rPr>
          <w:rFonts w:ascii="Times New Roman" w:eastAsia="Calibri" w:hAnsi="Times New Roman" w:cs="Times New Roman"/>
          <w:bCs/>
          <w:i/>
          <w:sz w:val="24"/>
          <w:szCs w:val="24"/>
        </w:rPr>
        <w:t>identités</w:t>
      </w:r>
      <w:proofErr w:type="spellEnd"/>
      <w:r w:rsidRPr="00F20039">
        <w:rPr>
          <w:rFonts w:ascii="Times New Roman" w:eastAsia="Calibri" w:hAnsi="Times New Roman" w:cs="Times New Roman"/>
          <w:bCs/>
          <w:i/>
          <w:sz w:val="24"/>
          <w:szCs w:val="24"/>
        </w:rPr>
        <w:t xml:space="preserve"> </w:t>
      </w:r>
      <w:proofErr w:type="spellStart"/>
      <w:r w:rsidRPr="00F20039">
        <w:rPr>
          <w:rFonts w:ascii="Times New Roman" w:eastAsia="Calibri" w:hAnsi="Times New Roman" w:cs="Times New Roman"/>
          <w:bCs/>
          <w:i/>
          <w:sz w:val="24"/>
          <w:szCs w:val="24"/>
        </w:rPr>
        <w:t>culturelles</w:t>
      </w:r>
      <w:proofErr w:type="spellEnd"/>
      <w:r w:rsidRPr="00F20039">
        <w:rPr>
          <w:rFonts w:ascii="Times New Roman" w:eastAsia="Calibri" w:hAnsi="Times New Roman" w:cs="Times New Roman"/>
          <w:bCs/>
          <w:sz w:val="24"/>
          <w:szCs w:val="24"/>
        </w:rPr>
        <w:t xml:space="preserve">, Revue </w:t>
      </w:r>
      <w:proofErr w:type="spellStart"/>
      <w:r w:rsidRPr="00F20039">
        <w:rPr>
          <w:rFonts w:ascii="Times New Roman" w:eastAsia="Calibri" w:hAnsi="Times New Roman" w:cs="Times New Roman"/>
          <w:bCs/>
          <w:sz w:val="24"/>
          <w:szCs w:val="24"/>
        </w:rPr>
        <w:t>Ethnologie</w:t>
      </w:r>
      <w:proofErr w:type="spellEnd"/>
      <w:r w:rsidRPr="00F20039">
        <w:rPr>
          <w:rFonts w:ascii="Times New Roman" w:eastAsia="Calibri" w:hAnsi="Times New Roman" w:cs="Times New Roman"/>
          <w:bCs/>
          <w:sz w:val="24"/>
          <w:szCs w:val="24"/>
        </w:rPr>
        <w:t xml:space="preserve"> </w:t>
      </w:r>
      <w:proofErr w:type="spellStart"/>
      <w:r w:rsidRPr="00F20039">
        <w:rPr>
          <w:rFonts w:ascii="Times New Roman" w:eastAsia="Calibri" w:hAnsi="Times New Roman" w:cs="Times New Roman"/>
          <w:bCs/>
          <w:sz w:val="24"/>
          <w:szCs w:val="24"/>
        </w:rPr>
        <w:t>Française</w:t>
      </w:r>
      <w:proofErr w:type="spellEnd"/>
      <w:r w:rsidRPr="00F20039">
        <w:rPr>
          <w:rFonts w:ascii="Times New Roman" w:eastAsia="Calibri" w:hAnsi="Times New Roman" w:cs="Times New Roman"/>
          <w:bCs/>
          <w:sz w:val="24"/>
          <w:szCs w:val="24"/>
        </w:rPr>
        <w:t>, (1) XXVII: 73-79</w:t>
      </w:r>
    </w:p>
    <w:p w:rsidR="00F20039" w:rsidRPr="00F20039" w:rsidRDefault="00F20039" w:rsidP="00F20039">
      <w:pPr>
        <w:spacing w:after="0" w:line="360" w:lineRule="auto"/>
        <w:rPr>
          <w:rFonts w:ascii="Times New Roman" w:eastAsia="Calibri" w:hAnsi="Times New Roman" w:cs="Times New Roman"/>
          <w:bCs/>
          <w:sz w:val="24"/>
          <w:szCs w:val="24"/>
        </w:rPr>
      </w:pPr>
      <w:proofErr w:type="spellStart"/>
      <w:r w:rsidRPr="00F20039">
        <w:rPr>
          <w:rFonts w:ascii="Times New Roman" w:eastAsia="Calibri" w:hAnsi="Times New Roman" w:cs="Times New Roman"/>
          <w:bCs/>
          <w:sz w:val="24"/>
          <w:szCs w:val="24"/>
        </w:rPr>
        <w:lastRenderedPageBreak/>
        <w:t>Csergo</w:t>
      </w:r>
      <w:proofErr w:type="spellEnd"/>
      <w:r w:rsidRPr="00F20039">
        <w:rPr>
          <w:rFonts w:ascii="Times New Roman" w:eastAsia="Calibri" w:hAnsi="Times New Roman" w:cs="Times New Roman"/>
          <w:bCs/>
          <w:sz w:val="24"/>
          <w:szCs w:val="24"/>
        </w:rPr>
        <w:t xml:space="preserve">, J (1997) La constitution de la </w:t>
      </w:r>
      <w:proofErr w:type="spellStart"/>
      <w:r w:rsidRPr="00F20039">
        <w:rPr>
          <w:rFonts w:ascii="Times New Roman" w:eastAsia="Calibri" w:hAnsi="Times New Roman" w:cs="Times New Roman"/>
          <w:bCs/>
          <w:sz w:val="24"/>
          <w:szCs w:val="24"/>
        </w:rPr>
        <w:t>specialite</w:t>
      </w:r>
      <w:proofErr w:type="spellEnd"/>
      <w:r w:rsidRPr="00F20039">
        <w:rPr>
          <w:rFonts w:ascii="Times New Roman" w:eastAsia="Calibri" w:hAnsi="Times New Roman" w:cs="Times New Roman"/>
          <w:bCs/>
          <w:sz w:val="24"/>
          <w:szCs w:val="24"/>
        </w:rPr>
        <w:t xml:space="preserve"> </w:t>
      </w:r>
      <w:proofErr w:type="spellStart"/>
      <w:r w:rsidRPr="00F20039">
        <w:rPr>
          <w:rFonts w:ascii="Times New Roman" w:eastAsia="Calibri" w:hAnsi="Times New Roman" w:cs="Times New Roman"/>
          <w:bCs/>
          <w:sz w:val="24"/>
          <w:szCs w:val="24"/>
        </w:rPr>
        <w:t>gastronomique</w:t>
      </w:r>
      <w:proofErr w:type="spellEnd"/>
      <w:r w:rsidRPr="00F20039">
        <w:rPr>
          <w:rFonts w:ascii="Times New Roman" w:eastAsia="Calibri" w:hAnsi="Times New Roman" w:cs="Times New Roman"/>
          <w:bCs/>
          <w:sz w:val="24"/>
          <w:szCs w:val="24"/>
        </w:rPr>
        <w:t xml:space="preserve"> </w:t>
      </w:r>
      <w:proofErr w:type="spellStart"/>
      <w:r w:rsidRPr="00F20039">
        <w:rPr>
          <w:rFonts w:ascii="Times New Roman" w:eastAsia="Calibri" w:hAnsi="Times New Roman" w:cs="Times New Roman"/>
          <w:bCs/>
          <w:sz w:val="24"/>
          <w:szCs w:val="24"/>
        </w:rPr>
        <w:t>comme</w:t>
      </w:r>
      <w:proofErr w:type="spellEnd"/>
      <w:r w:rsidRPr="00F20039">
        <w:rPr>
          <w:rFonts w:ascii="Times New Roman" w:eastAsia="Calibri" w:hAnsi="Times New Roman" w:cs="Times New Roman"/>
          <w:bCs/>
          <w:sz w:val="24"/>
          <w:szCs w:val="24"/>
        </w:rPr>
        <w:t xml:space="preserve"> objet patrimonial en France, fin </w:t>
      </w:r>
      <w:proofErr w:type="spellStart"/>
      <w:r w:rsidRPr="00F20039">
        <w:rPr>
          <w:rFonts w:ascii="Times New Roman" w:eastAsia="Calibri" w:hAnsi="Times New Roman" w:cs="Times New Roman"/>
          <w:bCs/>
          <w:sz w:val="24"/>
          <w:szCs w:val="24"/>
        </w:rPr>
        <w:t>XVIIIe-XXe</w:t>
      </w:r>
      <w:proofErr w:type="spellEnd"/>
      <w:r w:rsidRPr="00F20039">
        <w:rPr>
          <w:rFonts w:ascii="Times New Roman" w:eastAsia="Calibri" w:hAnsi="Times New Roman" w:cs="Times New Roman"/>
          <w:bCs/>
          <w:sz w:val="24"/>
          <w:szCs w:val="24"/>
        </w:rPr>
        <w:t xml:space="preserve"> siècle. In D J Grange and D </w:t>
      </w:r>
      <w:proofErr w:type="spellStart"/>
      <w:r w:rsidRPr="00F20039">
        <w:rPr>
          <w:rFonts w:ascii="Times New Roman" w:eastAsia="Calibri" w:hAnsi="Times New Roman" w:cs="Times New Roman"/>
          <w:bCs/>
          <w:sz w:val="24"/>
          <w:szCs w:val="24"/>
        </w:rPr>
        <w:t>Poulot</w:t>
      </w:r>
      <w:proofErr w:type="spellEnd"/>
      <w:r w:rsidRPr="00F20039">
        <w:rPr>
          <w:rFonts w:ascii="Times New Roman" w:eastAsia="Calibri" w:hAnsi="Times New Roman" w:cs="Times New Roman"/>
          <w:bCs/>
          <w:sz w:val="24"/>
          <w:szCs w:val="24"/>
        </w:rPr>
        <w:t>, (</w:t>
      </w:r>
      <w:proofErr w:type="spellStart"/>
      <w:proofErr w:type="gramStart"/>
      <w:r w:rsidRPr="00F20039">
        <w:rPr>
          <w:rFonts w:ascii="Times New Roman" w:eastAsia="Calibri" w:hAnsi="Times New Roman" w:cs="Times New Roman"/>
          <w:bCs/>
          <w:sz w:val="24"/>
          <w:szCs w:val="24"/>
        </w:rPr>
        <w:t>eds</w:t>
      </w:r>
      <w:proofErr w:type="spellEnd"/>
      <w:proofErr w:type="gramEnd"/>
      <w:r w:rsidRPr="00F20039">
        <w:rPr>
          <w:rFonts w:ascii="Times New Roman" w:eastAsia="Calibri" w:hAnsi="Times New Roman" w:cs="Times New Roman"/>
          <w:bCs/>
          <w:sz w:val="24"/>
          <w:szCs w:val="24"/>
        </w:rPr>
        <w:t xml:space="preserve">) </w:t>
      </w:r>
      <w:proofErr w:type="spellStart"/>
      <w:r w:rsidRPr="00F20039">
        <w:rPr>
          <w:rFonts w:ascii="Times New Roman" w:eastAsia="Calibri" w:hAnsi="Times New Roman" w:cs="Times New Roman"/>
          <w:bCs/>
          <w:i/>
          <w:sz w:val="24"/>
          <w:szCs w:val="24"/>
        </w:rPr>
        <w:t>L’esprit</w:t>
      </w:r>
      <w:proofErr w:type="spellEnd"/>
      <w:r w:rsidRPr="00F20039">
        <w:rPr>
          <w:rFonts w:ascii="Times New Roman" w:eastAsia="Calibri" w:hAnsi="Times New Roman" w:cs="Times New Roman"/>
          <w:bCs/>
          <w:i/>
          <w:sz w:val="24"/>
          <w:szCs w:val="24"/>
        </w:rPr>
        <w:t xml:space="preserve"> des </w:t>
      </w:r>
      <w:proofErr w:type="spellStart"/>
      <w:r w:rsidRPr="00F20039">
        <w:rPr>
          <w:rFonts w:ascii="Times New Roman" w:eastAsia="Calibri" w:hAnsi="Times New Roman" w:cs="Times New Roman"/>
          <w:bCs/>
          <w:i/>
          <w:sz w:val="24"/>
          <w:szCs w:val="24"/>
        </w:rPr>
        <w:t>lieux</w:t>
      </w:r>
      <w:proofErr w:type="spellEnd"/>
      <w:r w:rsidRPr="00F20039">
        <w:rPr>
          <w:rFonts w:ascii="Times New Roman" w:eastAsia="Calibri" w:hAnsi="Times New Roman" w:cs="Times New Roman"/>
          <w:bCs/>
          <w:i/>
          <w:sz w:val="24"/>
          <w:szCs w:val="24"/>
        </w:rPr>
        <w:t>.</w:t>
      </w:r>
      <w:r w:rsidRPr="00F20039">
        <w:rPr>
          <w:rFonts w:ascii="Times New Roman" w:eastAsia="Calibri" w:hAnsi="Times New Roman" w:cs="Times New Roman"/>
          <w:bCs/>
          <w:sz w:val="24"/>
          <w:szCs w:val="24"/>
        </w:rPr>
        <w:t xml:space="preserve"> Grenoble: Presses </w:t>
      </w:r>
      <w:proofErr w:type="spellStart"/>
      <w:r w:rsidRPr="00F20039">
        <w:rPr>
          <w:rFonts w:ascii="Times New Roman" w:eastAsia="Calibri" w:hAnsi="Times New Roman" w:cs="Times New Roman"/>
          <w:bCs/>
          <w:sz w:val="24"/>
          <w:szCs w:val="24"/>
        </w:rPr>
        <w:t>Universitaires</w:t>
      </w:r>
      <w:proofErr w:type="spellEnd"/>
      <w:r w:rsidRPr="00F20039">
        <w:rPr>
          <w:rFonts w:ascii="Times New Roman" w:eastAsia="Calibri" w:hAnsi="Times New Roman" w:cs="Times New Roman"/>
          <w:bCs/>
          <w:sz w:val="24"/>
          <w:szCs w:val="24"/>
        </w:rPr>
        <w:t xml:space="preserve"> de Grenoble.</w:t>
      </w:r>
    </w:p>
    <w:p w:rsidR="00F20039" w:rsidRPr="00F20039" w:rsidRDefault="00F20039" w:rsidP="00F20039">
      <w:pPr>
        <w:spacing w:after="0" w:line="360" w:lineRule="auto"/>
        <w:rPr>
          <w:rFonts w:ascii="Times New Roman" w:eastAsia="Calibri" w:hAnsi="Times New Roman" w:cs="Times New Roman"/>
          <w:bCs/>
          <w:sz w:val="24"/>
          <w:szCs w:val="24"/>
        </w:rPr>
      </w:pPr>
    </w:p>
    <w:p w:rsidR="00F20039" w:rsidRPr="00F20039" w:rsidRDefault="00F20039" w:rsidP="00F20039">
      <w:pPr>
        <w:spacing w:after="0" w:line="360" w:lineRule="auto"/>
        <w:rPr>
          <w:rFonts w:ascii="Times New Roman" w:eastAsia="Calibri" w:hAnsi="Times New Roman" w:cs="Times New Roman"/>
          <w:sz w:val="24"/>
          <w:szCs w:val="24"/>
        </w:rPr>
      </w:pPr>
      <w:r w:rsidRPr="00F20039">
        <w:rPr>
          <w:rFonts w:ascii="Times New Roman" w:eastAsia="Calibri" w:hAnsi="Times New Roman" w:cs="Times New Roman"/>
          <w:sz w:val="24"/>
          <w:szCs w:val="24"/>
        </w:rPr>
        <w:t xml:space="preserve">Davidson, A (2006) </w:t>
      </w:r>
      <w:r w:rsidRPr="00F20039">
        <w:rPr>
          <w:rFonts w:ascii="Times New Roman" w:eastAsia="Calibri" w:hAnsi="Times New Roman" w:cs="Times New Roman"/>
          <w:i/>
          <w:sz w:val="24"/>
          <w:szCs w:val="24"/>
        </w:rPr>
        <w:t>The Oxford Companion to Food</w:t>
      </w:r>
      <w:r w:rsidRPr="00F20039">
        <w:rPr>
          <w:rFonts w:ascii="Times New Roman" w:eastAsia="Calibri" w:hAnsi="Times New Roman" w:cs="Times New Roman"/>
          <w:sz w:val="24"/>
          <w:szCs w:val="24"/>
        </w:rPr>
        <w:t xml:space="preserve">. 2nd ed. Oxford: Oxford University Press </w:t>
      </w:r>
    </w:p>
    <w:p w:rsidR="00F20039" w:rsidRPr="00F20039" w:rsidRDefault="00F20039" w:rsidP="00F20039">
      <w:pPr>
        <w:spacing w:after="0" w:line="360" w:lineRule="auto"/>
        <w:rPr>
          <w:rFonts w:ascii="Times New Roman" w:eastAsia="Calibri" w:hAnsi="Times New Roman" w:cs="Times New Roman"/>
          <w:sz w:val="24"/>
          <w:szCs w:val="24"/>
        </w:rPr>
      </w:pPr>
    </w:p>
    <w:p w:rsidR="00F20039" w:rsidRPr="00F20039" w:rsidRDefault="00F20039" w:rsidP="00F20039">
      <w:pPr>
        <w:spacing w:after="0" w:line="360" w:lineRule="auto"/>
        <w:rPr>
          <w:rFonts w:ascii="Times New Roman" w:eastAsia="Calibri" w:hAnsi="Times New Roman" w:cs="Times New Roman"/>
          <w:sz w:val="24"/>
          <w:szCs w:val="24"/>
        </w:rPr>
      </w:pPr>
      <w:r w:rsidRPr="00F20039">
        <w:rPr>
          <w:rFonts w:ascii="Times New Roman" w:eastAsia="Calibri" w:hAnsi="Times New Roman" w:cs="Times New Roman"/>
          <w:sz w:val="24"/>
          <w:szCs w:val="24"/>
        </w:rPr>
        <w:t xml:space="preserve">Douglas, M (1997) Deciphering a Meal. In C </w:t>
      </w:r>
      <w:proofErr w:type="spellStart"/>
      <w:r w:rsidRPr="00F20039">
        <w:rPr>
          <w:rFonts w:ascii="Times New Roman" w:eastAsia="Calibri" w:hAnsi="Times New Roman" w:cs="Times New Roman"/>
          <w:sz w:val="24"/>
          <w:szCs w:val="24"/>
        </w:rPr>
        <w:t>Counihan</w:t>
      </w:r>
      <w:proofErr w:type="spellEnd"/>
      <w:r w:rsidRPr="00F20039">
        <w:rPr>
          <w:rFonts w:ascii="Times New Roman" w:eastAsia="Calibri" w:hAnsi="Times New Roman" w:cs="Times New Roman"/>
          <w:sz w:val="24"/>
          <w:szCs w:val="24"/>
        </w:rPr>
        <w:t xml:space="preserve"> &amp; P Van </w:t>
      </w:r>
      <w:proofErr w:type="spellStart"/>
      <w:r w:rsidRPr="00F20039">
        <w:rPr>
          <w:rFonts w:ascii="Times New Roman" w:eastAsia="Calibri" w:hAnsi="Times New Roman" w:cs="Times New Roman"/>
          <w:sz w:val="24"/>
          <w:szCs w:val="24"/>
        </w:rPr>
        <w:t>Esterik</w:t>
      </w:r>
      <w:proofErr w:type="spellEnd"/>
      <w:r w:rsidRPr="00F20039">
        <w:rPr>
          <w:rFonts w:ascii="Times New Roman" w:eastAsia="Calibri" w:hAnsi="Times New Roman" w:cs="Times New Roman"/>
          <w:sz w:val="24"/>
          <w:szCs w:val="24"/>
        </w:rPr>
        <w:t xml:space="preserve"> </w:t>
      </w:r>
      <w:r w:rsidRPr="00F20039">
        <w:rPr>
          <w:rFonts w:ascii="Times New Roman" w:eastAsia="Calibri" w:hAnsi="Times New Roman" w:cs="Times New Roman"/>
          <w:i/>
          <w:sz w:val="24"/>
          <w:szCs w:val="24"/>
        </w:rPr>
        <w:t>Food and Culture: A Reader.</w:t>
      </w:r>
      <w:r w:rsidRPr="00F20039">
        <w:rPr>
          <w:rFonts w:ascii="Times New Roman" w:eastAsia="Calibri" w:hAnsi="Times New Roman" w:cs="Times New Roman"/>
          <w:sz w:val="24"/>
          <w:szCs w:val="24"/>
        </w:rPr>
        <w:t xml:space="preserve"> London: Routledge</w:t>
      </w:r>
    </w:p>
    <w:p w:rsidR="00F20039" w:rsidRPr="00F20039" w:rsidRDefault="00F20039" w:rsidP="00F20039">
      <w:pPr>
        <w:spacing w:after="0" w:line="360" w:lineRule="auto"/>
        <w:rPr>
          <w:rFonts w:ascii="Times New Roman" w:eastAsia="Calibri" w:hAnsi="Times New Roman" w:cs="Times New Roman"/>
          <w:bCs/>
          <w:sz w:val="24"/>
          <w:szCs w:val="24"/>
        </w:rPr>
      </w:pPr>
    </w:p>
    <w:p w:rsidR="00F20039" w:rsidRPr="00F20039" w:rsidRDefault="00F20039" w:rsidP="00F20039">
      <w:pPr>
        <w:spacing w:after="0" w:line="240" w:lineRule="auto"/>
        <w:rPr>
          <w:rFonts w:ascii="Arial" w:eastAsia="Times New Roman" w:hAnsi="Arial" w:cs="Arial"/>
        </w:rPr>
      </w:pPr>
      <w:r w:rsidRPr="00F20039">
        <w:rPr>
          <w:rFonts w:ascii="Times New Roman" w:eastAsia="Calibri" w:hAnsi="Times New Roman" w:cs="Times New Roman"/>
          <w:sz w:val="24"/>
          <w:szCs w:val="24"/>
        </w:rPr>
        <w:t xml:space="preserve">Driver, C (1983) </w:t>
      </w:r>
      <w:proofErr w:type="gramStart"/>
      <w:r w:rsidRPr="00F20039">
        <w:rPr>
          <w:rFonts w:ascii="Times New Roman" w:eastAsia="Calibri" w:hAnsi="Times New Roman" w:cs="Times New Roman"/>
          <w:i/>
          <w:sz w:val="24"/>
          <w:szCs w:val="24"/>
        </w:rPr>
        <w:t>The</w:t>
      </w:r>
      <w:proofErr w:type="gramEnd"/>
      <w:r w:rsidRPr="00F20039">
        <w:rPr>
          <w:rFonts w:ascii="Times New Roman" w:eastAsia="Calibri" w:hAnsi="Times New Roman" w:cs="Times New Roman"/>
          <w:i/>
          <w:sz w:val="24"/>
          <w:szCs w:val="24"/>
        </w:rPr>
        <w:t xml:space="preserve"> British at Table 1940 – 1980.  </w:t>
      </w:r>
      <w:r w:rsidRPr="00F20039">
        <w:rPr>
          <w:rFonts w:ascii="Times New Roman" w:eastAsia="Calibri" w:hAnsi="Times New Roman" w:cs="Times New Roman"/>
          <w:sz w:val="24"/>
          <w:szCs w:val="24"/>
        </w:rPr>
        <w:t xml:space="preserve">London: </w:t>
      </w:r>
      <w:proofErr w:type="spellStart"/>
      <w:r w:rsidRPr="00F20039">
        <w:rPr>
          <w:rFonts w:ascii="Times New Roman" w:eastAsia="Calibri" w:hAnsi="Times New Roman" w:cs="Times New Roman"/>
          <w:sz w:val="24"/>
          <w:szCs w:val="24"/>
        </w:rPr>
        <w:t>Chatto</w:t>
      </w:r>
      <w:proofErr w:type="spellEnd"/>
      <w:r w:rsidRPr="00F20039">
        <w:rPr>
          <w:rFonts w:ascii="Times New Roman" w:eastAsia="Calibri" w:hAnsi="Times New Roman" w:cs="Times New Roman"/>
          <w:sz w:val="24"/>
          <w:szCs w:val="24"/>
        </w:rPr>
        <w:t xml:space="preserve"> and </w:t>
      </w:r>
      <w:proofErr w:type="spellStart"/>
      <w:r w:rsidRPr="00F20039">
        <w:rPr>
          <w:rFonts w:ascii="Times New Roman" w:eastAsia="Calibri" w:hAnsi="Times New Roman" w:cs="Times New Roman"/>
          <w:sz w:val="24"/>
          <w:szCs w:val="24"/>
        </w:rPr>
        <w:t>Windus</w:t>
      </w:r>
      <w:proofErr w:type="spellEnd"/>
      <w:r w:rsidRPr="00F20039">
        <w:rPr>
          <w:rFonts w:ascii="Arial" w:eastAsia="Times New Roman" w:hAnsi="Arial" w:cs="Arial"/>
        </w:rPr>
        <w:t xml:space="preserve"> </w:t>
      </w:r>
    </w:p>
    <w:p w:rsidR="00F20039" w:rsidRPr="00F20039" w:rsidRDefault="00F20039" w:rsidP="00F20039">
      <w:pPr>
        <w:spacing w:after="0" w:line="240" w:lineRule="auto"/>
        <w:rPr>
          <w:rFonts w:ascii="Arial" w:eastAsia="Times New Roman" w:hAnsi="Arial" w:cs="Arial"/>
        </w:rPr>
      </w:pPr>
    </w:p>
    <w:p w:rsidR="00F20039" w:rsidRPr="00F20039" w:rsidRDefault="00F20039" w:rsidP="00F20039">
      <w:pPr>
        <w:spacing w:after="360" w:line="360" w:lineRule="auto"/>
        <w:rPr>
          <w:rFonts w:ascii="Arial" w:eastAsia="Times New Roman" w:hAnsi="Arial" w:cs="Arial"/>
        </w:rPr>
      </w:pPr>
      <w:proofErr w:type="gramStart"/>
      <w:r w:rsidRPr="00F20039">
        <w:rPr>
          <w:rFonts w:ascii="Times New Roman" w:hAnsi="Times New Roman"/>
          <w:sz w:val="24"/>
          <w:szCs w:val="24"/>
        </w:rPr>
        <w:t>Fantasia, R (1995) Fast Food in France.</w:t>
      </w:r>
      <w:proofErr w:type="gramEnd"/>
      <w:r w:rsidRPr="00F20039">
        <w:rPr>
          <w:rFonts w:ascii="Times New Roman" w:hAnsi="Times New Roman"/>
          <w:sz w:val="24"/>
          <w:szCs w:val="24"/>
        </w:rPr>
        <w:t xml:space="preserve"> </w:t>
      </w:r>
      <w:r w:rsidRPr="00F20039">
        <w:rPr>
          <w:rFonts w:ascii="Times New Roman" w:hAnsi="Times New Roman"/>
          <w:i/>
          <w:sz w:val="24"/>
          <w:szCs w:val="24"/>
        </w:rPr>
        <w:t>Theory and Society,</w:t>
      </w:r>
      <w:r w:rsidRPr="00F20039">
        <w:rPr>
          <w:rFonts w:ascii="Times New Roman" w:hAnsi="Times New Roman"/>
          <w:sz w:val="24"/>
          <w:szCs w:val="24"/>
        </w:rPr>
        <w:t xml:space="preserve"> </w:t>
      </w:r>
      <w:r w:rsidRPr="00F20039">
        <w:rPr>
          <w:rFonts w:ascii="Times New Roman" w:hAnsi="Times New Roman"/>
          <w:b/>
          <w:sz w:val="24"/>
          <w:szCs w:val="24"/>
        </w:rPr>
        <w:t>24</w:t>
      </w:r>
      <w:r w:rsidRPr="00F20039">
        <w:rPr>
          <w:rFonts w:ascii="Times New Roman" w:hAnsi="Times New Roman"/>
          <w:sz w:val="24"/>
          <w:szCs w:val="24"/>
        </w:rPr>
        <w:t xml:space="preserve"> (2): 201-43</w:t>
      </w:r>
      <w:r w:rsidRPr="00F20039">
        <w:rPr>
          <w:rFonts w:ascii="Arial" w:eastAsia="Times New Roman" w:hAnsi="Arial" w:cs="Arial"/>
        </w:rPr>
        <w:t xml:space="preserve"> </w:t>
      </w:r>
    </w:p>
    <w:p w:rsidR="00F20039" w:rsidRPr="00F20039" w:rsidRDefault="00F20039" w:rsidP="00F20039">
      <w:pPr>
        <w:spacing w:after="360" w:line="360" w:lineRule="auto"/>
        <w:rPr>
          <w:rFonts w:ascii="Times New Roman" w:eastAsia="Times New Roman" w:hAnsi="Times New Roman" w:cs="Times New Roman"/>
        </w:rPr>
      </w:pPr>
      <w:proofErr w:type="spellStart"/>
      <w:r w:rsidRPr="00F20039">
        <w:rPr>
          <w:rFonts w:ascii="Times New Roman" w:hAnsi="Times New Roman" w:cs="Times New Roman"/>
        </w:rPr>
        <w:t>Fischler</w:t>
      </w:r>
      <w:proofErr w:type="spellEnd"/>
      <w:r w:rsidRPr="00F20039">
        <w:rPr>
          <w:rFonts w:ascii="Times New Roman" w:hAnsi="Times New Roman" w:cs="Times New Roman"/>
        </w:rPr>
        <w:t xml:space="preserve">, C (2002) </w:t>
      </w:r>
      <w:r w:rsidRPr="00F20039">
        <w:rPr>
          <w:rFonts w:ascii="Times New Roman" w:hAnsi="Times New Roman" w:cs="Times New Roman"/>
          <w:i/>
        </w:rPr>
        <w:t xml:space="preserve">Food, Body &amp; Health: A Cross Cultural Approach: Proceedings of the 2002 </w:t>
      </w:r>
      <w:proofErr w:type="spellStart"/>
      <w:r w:rsidRPr="00F20039">
        <w:rPr>
          <w:rFonts w:ascii="Times New Roman" w:hAnsi="Times New Roman" w:cs="Times New Roman"/>
          <w:bCs/>
          <w:i/>
        </w:rPr>
        <w:t>Ocha</w:t>
      </w:r>
      <w:proofErr w:type="spellEnd"/>
      <w:r w:rsidRPr="00F20039">
        <w:rPr>
          <w:rFonts w:ascii="Times New Roman" w:hAnsi="Times New Roman" w:cs="Times New Roman"/>
          <w:bCs/>
          <w:i/>
        </w:rPr>
        <w:t>/</w:t>
      </w:r>
      <w:proofErr w:type="spellStart"/>
      <w:r w:rsidRPr="00F20039">
        <w:rPr>
          <w:rFonts w:ascii="Times New Roman" w:hAnsi="Times New Roman" w:cs="Times New Roman"/>
          <w:bCs/>
          <w:i/>
        </w:rPr>
        <w:t>Congrilait</w:t>
      </w:r>
      <w:proofErr w:type="spellEnd"/>
      <w:r w:rsidRPr="00F20039">
        <w:rPr>
          <w:rFonts w:ascii="Times New Roman" w:hAnsi="Times New Roman" w:cs="Times New Roman"/>
          <w:bCs/>
          <w:i/>
        </w:rPr>
        <w:t xml:space="preserve"> International Symposium.</w:t>
      </w:r>
      <w:r w:rsidRPr="00F20039">
        <w:rPr>
          <w:rFonts w:ascii="Times New Roman" w:hAnsi="Times New Roman" w:cs="Times New Roman"/>
          <w:bCs/>
        </w:rPr>
        <w:t xml:space="preserve"> Paris, 25 September. Available from: &lt;http://www.lemangeur-ocha.com/fileadmin/contenusocha/Dossier_info_sept02-anglais.pdf&gt; [Accessed 12</w:t>
      </w:r>
      <w:r w:rsidRPr="00F20039">
        <w:rPr>
          <w:rFonts w:ascii="Times New Roman" w:hAnsi="Times New Roman" w:cs="Times New Roman"/>
          <w:bCs/>
          <w:vertAlign w:val="superscript"/>
        </w:rPr>
        <w:t>th</w:t>
      </w:r>
      <w:r w:rsidRPr="00F20039">
        <w:rPr>
          <w:rFonts w:ascii="Times New Roman" w:hAnsi="Times New Roman" w:cs="Times New Roman"/>
          <w:bCs/>
        </w:rPr>
        <w:t xml:space="preserve"> March 2007] </w:t>
      </w:r>
    </w:p>
    <w:p w:rsidR="00F20039" w:rsidRPr="00F20039" w:rsidRDefault="00F20039" w:rsidP="00F20039">
      <w:pPr>
        <w:spacing w:after="0" w:line="360" w:lineRule="auto"/>
        <w:rPr>
          <w:rFonts w:ascii="Times New Roman" w:eastAsia="Calibri" w:hAnsi="Times New Roman" w:cs="Times New Roman"/>
          <w:sz w:val="24"/>
          <w:szCs w:val="24"/>
        </w:rPr>
      </w:pPr>
      <w:proofErr w:type="spellStart"/>
      <w:r w:rsidRPr="00F20039">
        <w:rPr>
          <w:rFonts w:ascii="Times New Roman" w:eastAsia="Calibri" w:hAnsi="Times New Roman" w:cs="Times New Roman"/>
          <w:sz w:val="24"/>
          <w:szCs w:val="24"/>
        </w:rPr>
        <w:t>Fischler</w:t>
      </w:r>
      <w:proofErr w:type="spellEnd"/>
      <w:r w:rsidRPr="00F20039">
        <w:rPr>
          <w:rFonts w:ascii="Times New Roman" w:eastAsia="Calibri" w:hAnsi="Times New Roman" w:cs="Times New Roman"/>
          <w:sz w:val="24"/>
          <w:szCs w:val="24"/>
        </w:rPr>
        <w:t xml:space="preserve">, C &amp; Masson, </w:t>
      </w:r>
      <w:proofErr w:type="gramStart"/>
      <w:r w:rsidRPr="00F20039">
        <w:rPr>
          <w:rFonts w:ascii="Times New Roman" w:eastAsia="Calibri" w:hAnsi="Times New Roman" w:cs="Times New Roman"/>
          <w:sz w:val="24"/>
          <w:szCs w:val="24"/>
        </w:rPr>
        <w:t>E</w:t>
      </w:r>
      <w:proofErr w:type="gramEnd"/>
      <w:r w:rsidRPr="00F20039">
        <w:rPr>
          <w:rFonts w:ascii="Times New Roman" w:eastAsia="Calibri" w:hAnsi="Times New Roman" w:cs="Times New Roman"/>
          <w:sz w:val="24"/>
          <w:szCs w:val="24"/>
        </w:rPr>
        <w:t xml:space="preserve"> (2008) </w:t>
      </w:r>
      <w:r w:rsidRPr="00F20039">
        <w:rPr>
          <w:rFonts w:ascii="Times New Roman" w:eastAsia="Calibri" w:hAnsi="Times New Roman" w:cs="Times New Roman"/>
          <w:i/>
          <w:sz w:val="24"/>
          <w:szCs w:val="24"/>
        </w:rPr>
        <w:t xml:space="preserve">Manger: </w:t>
      </w:r>
      <w:proofErr w:type="spellStart"/>
      <w:r w:rsidRPr="00F20039">
        <w:rPr>
          <w:rFonts w:ascii="Times New Roman" w:eastAsia="Calibri" w:hAnsi="Times New Roman" w:cs="Times New Roman"/>
          <w:i/>
          <w:sz w:val="24"/>
          <w:szCs w:val="24"/>
        </w:rPr>
        <w:t>Francais</w:t>
      </w:r>
      <w:proofErr w:type="spellEnd"/>
      <w:r w:rsidRPr="00F20039">
        <w:rPr>
          <w:rFonts w:ascii="Times New Roman" w:eastAsia="Calibri" w:hAnsi="Times New Roman" w:cs="Times New Roman"/>
          <w:i/>
          <w:sz w:val="24"/>
          <w:szCs w:val="24"/>
        </w:rPr>
        <w:t xml:space="preserve">, </w:t>
      </w:r>
      <w:proofErr w:type="spellStart"/>
      <w:r w:rsidRPr="00F20039">
        <w:rPr>
          <w:rFonts w:ascii="Times New Roman" w:eastAsia="Calibri" w:hAnsi="Times New Roman" w:cs="Times New Roman"/>
          <w:i/>
          <w:sz w:val="24"/>
          <w:szCs w:val="24"/>
        </w:rPr>
        <w:t>Europeens</w:t>
      </w:r>
      <w:proofErr w:type="spellEnd"/>
      <w:r w:rsidRPr="00F20039">
        <w:rPr>
          <w:rFonts w:ascii="Times New Roman" w:eastAsia="Calibri" w:hAnsi="Times New Roman" w:cs="Times New Roman"/>
          <w:i/>
          <w:sz w:val="24"/>
          <w:szCs w:val="24"/>
        </w:rPr>
        <w:t xml:space="preserve"> et </w:t>
      </w:r>
      <w:proofErr w:type="spellStart"/>
      <w:r w:rsidRPr="00F20039">
        <w:rPr>
          <w:rFonts w:ascii="Times New Roman" w:eastAsia="Calibri" w:hAnsi="Times New Roman" w:cs="Times New Roman"/>
          <w:i/>
          <w:sz w:val="24"/>
          <w:szCs w:val="24"/>
        </w:rPr>
        <w:t>Americains</w:t>
      </w:r>
      <w:proofErr w:type="spellEnd"/>
      <w:r w:rsidRPr="00F20039">
        <w:rPr>
          <w:rFonts w:ascii="Times New Roman" w:eastAsia="Calibri" w:hAnsi="Times New Roman" w:cs="Times New Roman"/>
          <w:i/>
          <w:sz w:val="24"/>
          <w:szCs w:val="24"/>
        </w:rPr>
        <w:t xml:space="preserve"> face à </w:t>
      </w:r>
      <w:proofErr w:type="spellStart"/>
      <w:r w:rsidRPr="00F20039">
        <w:rPr>
          <w:rFonts w:ascii="Times New Roman" w:eastAsia="Calibri" w:hAnsi="Times New Roman" w:cs="Times New Roman"/>
          <w:i/>
          <w:sz w:val="24"/>
          <w:szCs w:val="24"/>
        </w:rPr>
        <w:t>l’alimentation</w:t>
      </w:r>
      <w:proofErr w:type="spellEnd"/>
      <w:r w:rsidRPr="00F20039">
        <w:rPr>
          <w:rFonts w:ascii="Times New Roman" w:eastAsia="Calibri" w:hAnsi="Times New Roman" w:cs="Times New Roman"/>
          <w:i/>
          <w:sz w:val="24"/>
          <w:szCs w:val="24"/>
        </w:rPr>
        <w:t>.</w:t>
      </w:r>
      <w:r w:rsidRPr="00F20039">
        <w:rPr>
          <w:rFonts w:ascii="Times New Roman" w:eastAsia="Calibri" w:hAnsi="Times New Roman" w:cs="Times New Roman"/>
          <w:sz w:val="24"/>
          <w:szCs w:val="24"/>
        </w:rPr>
        <w:t xml:space="preserve"> Paris: </w:t>
      </w:r>
      <w:proofErr w:type="spellStart"/>
      <w:r w:rsidRPr="00F20039">
        <w:rPr>
          <w:rFonts w:ascii="Times New Roman" w:eastAsia="Calibri" w:hAnsi="Times New Roman" w:cs="Times New Roman"/>
          <w:sz w:val="24"/>
          <w:szCs w:val="24"/>
        </w:rPr>
        <w:t>Odile</w:t>
      </w:r>
      <w:proofErr w:type="spellEnd"/>
      <w:r w:rsidRPr="00F20039">
        <w:rPr>
          <w:rFonts w:ascii="Times New Roman" w:eastAsia="Calibri" w:hAnsi="Times New Roman" w:cs="Times New Roman"/>
          <w:sz w:val="24"/>
          <w:szCs w:val="24"/>
        </w:rPr>
        <w:t xml:space="preserve"> Jacob</w:t>
      </w:r>
    </w:p>
    <w:p w:rsidR="00F20039" w:rsidRPr="00F20039" w:rsidRDefault="00F20039" w:rsidP="00F20039">
      <w:pPr>
        <w:spacing w:after="0" w:line="240" w:lineRule="auto"/>
        <w:rPr>
          <w:rFonts w:ascii="Times New Roman" w:eastAsia="Calibri" w:hAnsi="Times New Roman" w:cs="Times New Roman"/>
          <w:sz w:val="24"/>
          <w:szCs w:val="24"/>
        </w:rPr>
      </w:pPr>
    </w:p>
    <w:p w:rsidR="00F20039" w:rsidRPr="00F20039" w:rsidRDefault="00F20039" w:rsidP="00F20039">
      <w:pPr>
        <w:spacing w:after="0" w:line="360" w:lineRule="auto"/>
        <w:rPr>
          <w:rFonts w:ascii="Times New Roman" w:eastAsia="Calibri" w:hAnsi="Times New Roman" w:cs="Times New Roman"/>
          <w:sz w:val="24"/>
          <w:szCs w:val="24"/>
        </w:rPr>
      </w:pPr>
      <w:r w:rsidRPr="00F20039">
        <w:rPr>
          <w:rFonts w:ascii="Times New Roman" w:eastAsia="Calibri" w:hAnsi="Times New Roman" w:cs="Times New Roman"/>
          <w:sz w:val="24"/>
          <w:szCs w:val="24"/>
        </w:rPr>
        <w:t xml:space="preserve">Fouquet, H (2010) French Gastronomy Voted </w:t>
      </w:r>
      <w:proofErr w:type="spellStart"/>
      <w:proofErr w:type="gramStart"/>
      <w:r w:rsidRPr="00F20039">
        <w:rPr>
          <w:rFonts w:ascii="Times New Roman" w:eastAsia="Calibri" w:hAnsi="Times New Roman" w:cs="Times New Roman"/>
          <w:sz w:val="24"/>
          <w:szCs w:val="24"/>
        </w:rPr>
        <w:t>Unesco</w:t>
      </w:r>
      <w:proofErr w:type="spellEnd"/>
      <w:proofErr w:type="gramEnd"/>
      <w:r w:rsidRPr="00F20039">
        <w:rPr>
          <w:rFonts w:ascii="Times New Roman" w:eastAsia="Calibri" w:hAnsi="Times New Roman" w:cs="Times New Roman"/>
          <w:sz w:val="24"/>
          <w:szCs w:val="24"/>
        </w:rPr>
        <w:t xml:space="preserve"> `Intangible' Heritage in First for Cuisine. </w:t>
      </w:r>
      <w:r w:rsidRPr="00F20039">
        <w:rPr>
          <w:rFonts w:ascii="Times New Roman" w:eastAsia="Calibri" w:hAnsi="Times New Roman" w:cs="Times New Roman"/>
          <w:i/>
          <w:sz w:val="24"/>
          <w:szCs w:val="24"/>
        </w:rPr>
        <w:t>Bloomberg News</w:t>
      </w:r>
      <w:r w:rsidRPr="00F20039">
        <w:rPr>
          <w:rFonts w:ascii="Times New Roman" w:eastAsia="Calibri" w:hAnsi="Times New Roman" w:cs="Times New Roman"/>
          <w:sz w:val="24"/>
          <w:szCs w:val="24"/>
        </w:rPr>
        <w:t xml:space="preserve">. New York. Nov </w:t>
      </w:r>
      <w:proofErr w:type="gramStart"/>
      <w:r w:rsidRPr="00F20039">
        <w:rPr>
          <w:rFonts w:ascii="Times New Roman" w:eastAsia="Calibri" w:hAnsi="Times New Roman" w:cs="Times New Roman"/>
          <w:sz w:val="24"/>
          <w:szCs w:val="24"/>
        </w:rPr>
        <w:t>16th  Available</w:t>
      </w:r>
      <w:proofErr w:type="gramEnd"/>
      <w:r w:rsidRPr="00F20039">
        <w:rPr>
          <w:rFonts w:ascii="Times New Roman" w:eastAsia="Calibri" w:hAnsi="Times New Roman" w:cs="Times New Roman"/>
          <w:sz w:val="24"/>
          <w:szCs w:val="24"/>
        </w:rPr>
        <w:t xml:space="preserve"> from: &lt;http://www.bloomberg.com/news/2010-11-16/french-gastronomy-voted-unesco-intangible-heritage-in-first-for-cuisine.html&gt; [Accessed 21st January 2011]</w:t>
      </w:r>
    </w:p>
    <w:p w:rsidR="00F20039" w:rsidRPr="00F20039" w:rsidRDefault="00F20039" w:rsidP="00F20039">
      <w:pPr>
        <w:spacing w:after="0" w:line="360" w:lineRule="auto"/>
        <w:rPr>
          <w:rFonts w:ascii="Times New Roman" w:eastAsia="Calibri" w:hAnsi="Times New Roman" w:cs="Times New Roman"/>
          <w:sz w:val="24"/>
          <w:szCs w:val="24"/>
        </w:rPr>
      </w:pPr>
    </w:p>
    <w:p w:rsidR="00F20039" w:rsidRPr="00F20039" w:rsidRDefault="00F20039" w:rsidP="00F20039">
      <w:pPr>
        <w:spacing w:after="0" w:line="360" w:lineRule="auto"/>
        <w:rPr>
          <w:rFonts w:ascii="Times New Roman" w:eastAsia="Calibri" w:hAnsi="Times New Roman" w:cs="Times New Roman"/>
          <w:sz w:val="24"/>
          <w:szCs w:val="24"/>
        </w:rPr>
      </w:pPr>
      <w:proofErr w:type="spellStart"/>
      <w:r w:rsidRPr="00F20039">
        <w:rPr>
          <w:rFonts w:ascii="Times New Roman" w:eastAsia="Calibri" w:hAnsi="Times New Roman" w:cs="Times New Roman"/>
          <w:sz w:val="24"/>
          <w:szCs w:val="24"/>
        </w:rPr>
        <w:t>Gatley</w:t>
      </w:r>
      <w:proofErr w:type="spellEnd"/>
      <w:r w:rsidRPr="00F20039">
        <w:rPr>
          <w:rFonts w:ascii="Times New Roman" w:eastAsia="Calibri" w:hAnsi="Times New Roman" w:cs="Times New Roman"/>
          <w:sz w:val="24"/>
          <w:szCs w:val="24"/>
        </w:rPr>
        <w:t xml:space="preserve">, A., </w:t>
      </w:r>
      <w:proofErr w:type="spellStart"/>
      <w:r w:rsidRPr="00F20039">
        <w:rPr>
          <w:rFonts w:ascii="Times New Roman" w:eastAsia="Calibri" w:hAnsi="Times New Roman" w:cs="Times New Roman"/>
          <w:sz w:val="24"/>
          <w:szCs w:val="24"/>
        </w:rPr>
        <w:t>Caraher</w:t>
      </w:r>
      <w:proofErr w:type="spellEnd"/>
      <w:r w:rsidRPr="00F20039">
        <w:rPr>
          <w:rFonts w:ascii="Times New Roman" w:eastAsia="Calibri" w:hAnsi="Times New Roman" w:cs="Times New Roman"/>
          <w:sz w:val="24"/>
          <w:szCs w:val="24"/>
        </w:rPr>
        <w:t xml:space="preserve">, M., &amp; Lang T. (2014) A qualitative, cross cultural examination of attitudes and behaviour in relation to cooking habits in France &amp; Britain. </w:t>
      </w:r>
      <w:r w:rsidRPr="00F20039">
        <w:rPr>
          <w:rFonts w:ascii="Times New Roman" w:eastAsia="Calibri" w:hAnsi="Times New Roman" w:cs="Times New Roman"/>
          <w:i/>
          <w:sz w:val="24"/>
          <w:szCs w:val="24"/>
        </w:rPr>
        <w:t>Appetite</w:t>
      </w:r>
      <w:r w:rsidRPr="00F20039">
        <w:rPr>
          <w:rFonts w:ascii="Times New Roman" w:eastAsia="Calibri" w:hAnsi="Times New Roman" w:cs="Times New Roman"/>
          <w:sz w:val="24"/>
          <w:szCs w:val="24"/>
        </w:rPr>
        <w:t xml:space="preserve">, 75, 71–81. </w:t>
      </w:r>
      <w:proofErr w:type="spellStart"/>
      <w:proofErr w:type="gramStart"/>
      <w:r w:rsidRPr="00F20039">
        <w:rPr>
          <w:rFonts w:ascii="Times New Roman" w:eastAsia="Calibri" w:hAnsi="Times New Roman" w:cs="Times New Roman"/>
          <w:sz w:val="24"/>
          <w:szCs w:val="24"/>
        </w:rPr>
        <w:t>doi</w:t>
      </w:r>
      <w:proofErr w:type="spellEnd"/>
      <w:proofErr w:type="gramEnd"/>
      <w:r w:rsidRPr="00F20039">
        <w:rPr>
          <w:rFonts w:ascii="Times New Roman" w:eastAsia="Calibri" w:hAnsi="Times New Roman" w:cs="Times New Roman"/>
          <w:sz w:val="24"/>
          <w:szCs w:val="24"/>
        </w:rPr>
        <w:t xml:space="preserve"> 10.1016/j.appet.2013.12.014</w:t>
      </w:r>
    </w:p>
    <w:p w:rsidR="00F20039" w:rsidRPr="00F20039" w:rsidRDefault="00F20039" w:rsidP="00F20039">
      <w:pPr>
        <w:spacing w:after="0" w:line="360" w:lineRule="auto"/>
        <w:rPr>
          <w:rFonts w:ascii="Times New Roman" w:eastAsia="Calibri" w:hAnsi="Times New Roman" w:cs="Times New Roman"/>
          <w:sz w:val="24"/>
          <w:szCs w:val="24"/>
        </w:rPr>
      </w:pPr>
    </w:p>
    <w:p w:rsidR="00F20039" w:rsidRPr="00F20039" w:rsidRDefault="00F20039" w:rsidP="00F20039">
      <w:pPr>
        <w:spacing w:after="0" w:line="360" w:lineRule="auto"/>
        <w:rPr>
          <w:rFonts w:ascii="Times New Roman" w:eastAsia="Calibri" w:hAnsi="Times New Roman" w:cs="Times New Roman"/>
          <w:sz w:val="24"/>
          <w:szCs w:val="24"/>
        </w:rPr>
      </w:pPr>
      <w:proofErr w:type="spellStart"/>
      <w:r w:rsidRPr="00F20039">
        <w:rPr>
          <w:rFonts w:ascii="Times New Roman" w:eastAsia="Calibri" w:hAnsi="Times New Roman" w:cs="Times New Roman"/>
          <w:sz w:val="24"/>
          <w:szCs w:val="24"/>
        </w:rPr>
        <w:t>Institut</w:t>
      </w:r>
      <w:proofErr w:type="spellEnd"/>
      <w:r w:rsidRPr="00F20039">
        <w:rPr>
          <w:rFonts w:ascii="Times New Roman" w:eastAsia="Calibri" w:hAnsi="Times New Roman" w:cs="Times New Roman"/>
          <w:sz w:val="24"/>
          <w:szCs w:val="24"/>
        </w:rPr>
        <w:t xml:space="preserve"> National de </w:t>
      </w:r>
      <w:proofErr w:type="spellStart"/>
      <w:r w:rsidRPr="00F20039">
        <w:rPr>
          <w:rFonts w:ascii="Times New Roman" w:eastAsia="Calibri" w:hAnsi="Times New Roman" w:cs="Times New Roman"/>
          <w:sz w:val="24"/>
          <w:szCs w:val="24"/>
        </w:rPr>
        <w:t>Prévention</w:t>
      </w:r>
      <w:proofErr w:type="spellEnd"/>
      <w:r w:rsidRPr="00F20039">
        <w:rPr>
          <w:rFonts w:ascii="Times New Roman" w:eastAsia="Calibri" w:hAnsi="Times New Roman" w:cs="Times New Roman"/>
          <w:sz w:val="24"/>
          <w:szCs w:val="24"/>
        </w:rPr>
        <w:t xml:space="preserve"> </w:t>
      </w:r>
      <w:proofErr w:type="gramStart"/>
      <w:r w:rsidRPr="00F20039">
        <w:rPr>
          <w:rFonts w:ascii="Times New Roman" w:eastAsia="Calibri" w:hAnsi="Times New Roman" w:cs="Times New Roman"/>
          <w:sz w:val="24"/>
          <w:szCs w:val="24"/>
        </w:rPr>
        <w:t>et</w:t>
      </w:r>
      <w:proofErr w:type="gramEnd"/>
      <w:r w:rsidRPr="00F20039">
        <w:rPr>
          <w:rFonts w:ascii="Times New Roman" w:eastAsia="Calibri" w:hAnsi="Times New Roman" w:cs="Times New Roman"/>
          <w:sz w:val="24"/>
          <w:szCs w:val="24"/>
        </w:rPr>
        <w:t xml:space="preserve"> </w:t>
      </w:r>
      <w:proofErr w:type="spellStart"/>
      <w:r w:rsidRPr="00F20039">
        <w:rPr>
          <w:rFonts w:ascii="Times New Roman" w:eastAsia="Calibri" w:hAnsi="Times New Roman" w:cs="Times New Roman"/>
          <w:sz w:val="24"/>
          <w:szCs w:val="24"/>
        </w:rPr>
        <w:t>d’Éducation</w:t>
      </w:r>
      <w:proofErr w:type="spellEnd"/>
      <w:r w:rsidRPr="00F20039">
        <w:rPr>
          <w:rFonts w:ascii="Times New Roman" w:eastAsia="Calibri" w:hAnsi="Times New Roman" w:cs="Times New Roman"/>
          <w:sz w:val="24"/>
          <w:szCs w:val="24"/>
        </w:rPr>
        <w:t xml:space="preserve"> pour la Santé (INPES) (2004) </w:t>
      </w:r>
      <w:proofErr w:type="spellStart"/>
      <w:r w:rsidRPr="00F20039">
        <w:rPr>
          <w:rFonts w:ascii="Times New Roman" w:eastAsia="Calibri" w:hAnsi="Times New Roman" w:cs="Times New Roman"/>
          <w:i/>
          <w:sz w:val="24"/>
          <w:szCs w:val="24"/>
        </w:rPr>
        <w:t>Baromètre</w:t>
      </w:r>
      <w:proofErr w:type="spellEnd"/>
      <w:r w:rsidRPr="00F20039">
        <w:rPr>
          <w:rFonts w:ascii="Times New Roman" w:eastAsia="Calibri" w:hAnsi="Times New Roman" w:cs="Times New Roman"/>
          <w:i/>
          <w:sz w:val="24"/>
          <w:szCs w:val="24"/>
        </w:rPr>
        <w:t xml:space="preserve"> Santé Nutrition 2002</w:t>
      </w:r>
      <w:r w:rsidRPr="00F20039">
        <w:rPr>
          <w:rFonts w:ascii="Times New Roman" w:eastAsia="Calibri" w:hAnsi="Times New Roman" w:cs="Times New Roman"/>
          <w:sz w:val="24"/>
          <w:szCs w:val="24"/>
        </w:rPr>
        <w:t>. Paris: Edition INPES</w:t>
      </w:r>
    </w:p>
    <w:p w:rsidR="00F20039" w:rsidRPr="00F20039" w:rsidRDefault="00F20039" w:rsidP="00F20039">
      <w:pPr>
        <w:spacing w:after="0" w:line="360" w:lineRule="auto"/>
        <w:rPr>
          <w:rFonts w:ascii="Times New Roman" w:eastAsia="Calibri" w:hAnsi="Times New Roman" w:cs="Times New Roman"/>
          <w:sz w:val="24"/>
          <w:szCs w:val="24"/>
        </w:rPr>
      </w:pPr>
    </w:p>
    <w:p w:rsidR="00F20039" w:rsidRPr="00F20039" w:rsidRDefault="00F20039" w:rsidP="00F20039">
      <w:pPr>
        <w:spacing w:after="0" w:line="360" w:lineRule="auto"/>
        <w:rPr>
          <w:rFonts w:ascii="Times New Roman" w:eastAsia="Calibri" w:hAnsi="Times New Roman" w:cs="Times New Roman"/>
          <w:sz w:val="24"/>
          <w:szCs w:val="24"/>
        </w:rPr>
      </w:pPr>
      <w:r w:rsidRPr="00F20039">
        <w:rPr>
          <w:rFonts w:ascii="Times New Roman" w:eastAsia="Calibri" w:hAnsi="Times New Roman" w:cs="Times New Roman"/>
          <w:sz w:val="24"/>
          <w:szCs w:val="24"/>
        </w:rPr>
        <w:lastRenderedPageBreak/>
        <w:t xml:space="preserve">International Obesity </w:t>
      </w:r>
      <w:proofErr w:type="spellStart"/>
      <w:r w:rsidRPr="00F20039">
        <w:rPr>
          <w:rFonts w:ascii="Times New Roman" w:eastAsia="Calibri" w:hAnsi="Times New Roman" w:cs="Times New Roman"/>
          <w:sz w:val="24"/>
          <w:szCs w:val="24"/>
        </w:rPr>
        <w:t>TaskForce</w:t>
      </w:r>
      <w:proofErr w:type="spellEnd"/>
      <w:r w:rsidRPr="00F20039">
        <w:rPr>
          <w:rFonts w:ascii="Times New Roman" w:eastAsia="Calibri" w:hAnsi="Times New Roman" w:cs="Times New Roman"/>
          <w:sz w:val="24"/>
          <w:szCs w:val="24"/>
        </w:rPr>
        <w:t xml:space="preserve"> (IOTF</w:t>
      </w:r>
      <w:proofErr w:type="gramStart"/>
      <w:r w:rsidRPr="00F20039">
        <w:rPr>
          <w:rFonts w:ascii="Times New Roman" w:eastAsia="Calibri" w:hAnsi="Times New Roman" w:cs="Times New Roman"/>
          <w:sz w:val="24"/>
          <w:szCs w:val="24"/>
        </w:rPr>
        <w:t>)  (</w:t>
      </w:r>
      <w:proofErr w:type="gramEnd"/>
      <w:r w:rsidRPr="00F20039">
        <w:rPr>
          <w:rFonts w:ascii="Times New Roman" w:eastAsia="Calibri" w:hAnsi="Times New Roman" w:cs="Times New Roman"/>
          <w:sz w:val="24"/>
          <w:szCs w:val="24"/>
        </w:rPr>
        <w:t xml:space="preserve">2008) </w:t>
      </w:r>
      <w:r w:rsidRPr="00F20039">
        <w:rPr>
          <w:rFonts w:ascii="Times New Roman" w:eastAsia="Calibri" w:hAnsi="Times New Roman" w:cs="Times New Roman"/>
          <w:i/>
          <w:sz w:val="24"/>
          <w:szCs w:val="24"/>
        </w:rPr>
        <w:t>Adult overweight and obesity in the European Union</w:t>
      </w:r>
      <w:r w:rsidRPr="00F20039">
        <w:rPr>
          <w:rFonts w:ascii="Times New Roman" w:eastAsia="Calibri" w:hAnsi="Times New Roman" w:cs="Times New Roman"/>
          <w:sz w:val="24"/>
          <w:szCs w:val="24"/>
        </w:rPr>
        <w:t xml:space="preserve"> (EU27). International Association for the Study of Obesity, London – July 2008 Available from: &lt;http://www.iotf.org/database/documents/AdultEU27July08pdf.pdf&gt; [Accessed August 25th 2008]</w:t>
      </w:r>
    </w:p>
    <w:p w:rsidR="00F20039" w:rsidRPr="00F20039" w:rsidRDefault="00F20039" w:rsidP="00F20039">
      <w:pPr>
        <w:spacing w:after="0" w:line="360" w:lineRule="auto"/>
        <w:rPr>
          <w:rFonts w:ascii="Times New Roman" w:eastAsia="Calibri" w:hAnsi="Times New Roman" w:cs="Times New Roman"/>
          <w:sz w:val="24"/>
          <w:szCs w:val="24"/>
        </w:rPr>
      </w:pPr>
    </w:p>
    <w:p w:rsidR="00F20039" w:rsidRPr="00F20039" w:rsidRDefault="00F20039" w:rsidP="00F20039">
      <w:pPr>
        <w:spacing w:line="360" w:lineRule="auto"/>
        <w:rPr>
          <w:rFonts w:ascii="Times New Roman" w:hAnsi="Times New Roman" w:cs="Times New Roman"/>
          <w:sz w:val="24"/>
          <w:szCs w:val="24"/>
        </w:rPr>
      </w:pPr>
      <w:r w:rsidRPr="00F20039">
        <w:rPr>
          <w:rFonts w:ascii="Times New Roman" w:hAnsi="Times New Roman" w:cs="Times New Roman"/>
          <w:sz w:val="24"/>
          <w:szCs w:val="24"/>
        </w:rPr>
        <w:t xml:space="preserve">Jaffrey, M (1982) </w:t>
      </w:r>
      <w:r w:rsidRPr="00F20039">
        <w:rPr>
          <w:rFonts w:ascii="Times New Roman" w:hAnsi="Times New Roman" w:cs="Times New Roman"/>
          <w:i/>
          <w:sz w:val="24"/>
          <w:szCs w:val="24"/>
        </w:rPr>
        <w:t>Indian Cookery.</w:t>
      </w:r>
      <w:r w:rsidRPr="00F20039">
        <w:rPr>
          <w:rFonts w:ascii="Times New Roman" w:hAnsi="Times New Roman" w:cs="Times New Roman"/>
          <w:sz w:val="24"/>
          <w:szCs w:val="24"/>
        </w:rPr>
        <w:t xml:space="preserve"> London: BBC Publications</w:t>
      </w:r>
    </w:p>
    <w:p w:rsidR="00F20039" w:rsidRPr="00F20039" w:rsidRDefault="00F20039" w:rsidP="00F20039">
      <w:pPr>
        <w:spacing w:line="360" w:lineRule="auto"/>
        <w:rPr>
          <w:rFonts w:ascii="Times New Roman" w:hAnsi="Times New Roman" w:cs="Times New Roman"/>
          <w:sz w:val="24"/>
          <w:szCs w:val="24"/>
        </w:rPr>
      </w:pPr>
      <w:r w:rsidRPr="00F20039">
        <w:rPr>
          <w:rFonts w:ascii="Times New Roman" w:hAnsi="Times New Roman" w:cs="Times New Roman"/>
          <w:sz w:val="24"/>
          <w:szCs w:val="24"/>
        </w:rPr>
        <w:t xml:space="preserve">James, A (1997) How British is British Food? </w:t>
      </w:r>
      <w:proofErr w:type="gramStart"/>
      <w:r w:rsidRPr="00F20039">
        <w:rPr>
          <w:rFonts w:ascii="Times New Roman" w:hAnsi="Times New Roman" w:cs="Times New Roman"/>
          <w:sz w:val="24"/>
          <w:szCs w:val="24"/>
        </w:rPr>
        <w:t xml:space="preserve">In P </w:t>
      </w:r>
      <w:proofErr w:type="spellStart"/>
      <w:r w:rsidRPr="00F20039">
        <w:rPr>
          <w:rFonts w:ascii="Times New Roman" w:hAnsi="Times New Roman" w:cs="Times New Roman"/>
          <w:sz w:val="24"/>
          <w:szCs w:val="24"/>
        </w:rPr>
        <w:t>Caplan</w:t>
      </w:r>
      <w:proofErr w:type="spellEnd"/>
      <w:r w:rsidRPr="00F20039">
        <w:rPr>
          <w:rFonts w:ascii="Times New Roman" w:hAnsi="Times New Roman" w:cs="Times New Roman"/>
          <w:sz w:val="24"/>
          <w:szCs w:val="24"/>
        </w:rPr>
        <w:t>.</w:t>
      </w:r>
      <w:proofErr w:type="gramEnd"/>
      <w:r w:rsidRPr="00F20039">
        <w:rPr>
          <w:rFonts w:ascii="Times New Roman" w:hAnsi="Times New Roman" w:cs="Times New Roman"/>
          <w:sz w:val="24"/>
          <w:szCs w:val="24"/>
        </w:rPr>
        <w:t xml:space="preserve"> (</w:t>
      </w:r>
      <w:proofErr w:type="gramStart"/>
      <w:r w:rsidRPr="00F20039">
        <w:rPr>
          <w:rFonts w:ascii="Times New Roman" w:hAnsi="Times New Roman" w:cs="Times New Roman"/>
          <w:sz w:val="24"/>
          <w:szCs w:val="24"/>
        </w:rPr>
        <w:t>ed</w:t>
      </w:r>
      <w:proofErr w:type="gramEnd"/>
      <w:r w:rsidRPr="00F20039">
        <w:rPr>
          <w:rFonts w:ascii="Times New Roman" w:hAnsi="Times New Roman" w:cs="Times New Roman"/>
          <w:sz w:val="24"/>
          <w:szCs w:val="24"/>
        </w:rPr>
        <w:t xml:space="preserve">.) </w:t>
      </w:r>
      <w:proofErr w:type="gramStart"/>
      <w:r w:rsidRPr="00F20039">
        <w:rPr>
          <w:rFonts w:ascii="Times New Roman" w:hAnsi="Times New Roman" w:cs="Times New Roman"/>
          <w:i/>
          <w:iCs/>
          <w:sz w:val="24"/>
          <w:szCs w:val="24"/>
        </w:rPr>
        <w:t>Food, Health &amp; Identity.</w:t>
      </w:r>
      <w:proofErr w:type="gramEnd"/>
      <w:r w:rsidRPr="00F20039">
        <w:rPr>
          <w:rFonts w:ascii="Times New Roman" w:hAnsi="Times New Roman" w:cs="Times New Roman"/>
          <w:sz w:val="24"/>
          <w:szCs w:val="24"/>
        </w:rPr>
        <w:t xml:space="preserve"> London: Routledge</w:t>
      </w:r>
    </w:p>
    <w:p w:rsidR="00F20039" w:rsidRPr="00F20039" w:rsidRDefault="00F20039" w:rsidP="00F20039">
      <w:pPr>
        <w:spacing w:line="360" w:lineRule="auto"/>
        <w:rPr>
          <w:rFonts w:ascii="Times New Roman" w:hAnsi="Times New Roman" w:cs="Times New Roman"/>
          <w:sz w:val="24"/>
          <w:szCs w:val="24"/>
        </w:rPr>
      </w:pPr>
      <w:r w:rsidRPr="00F20039">
        <w:rPr>
          <w:rFonts w:ascii="Times New Roman" w:hAnsi="Times New Roman" w:cs="Times New Roman"/>
          <w:sz w:val="24"/>
          <w:szCs w:val="24"/>
        </w:rPr>
        <w:t xml:space="preserve">Lane, C (2010) </w:t>
      </w:r>
      <w:proofErr w:type="gramStart"/>
      <w:r w:rsidRPr="00F20039">
        <w:rPr>
          <w:rFonts w:ascii="Times New Roman" w:hAnsi="Times New Roman" w:cs="Times New Roman"/>
          <w:sz w:val="24"/>
          <w:szCs w:val="24"/>
        </w:rPr>
        <w:t>The</w:t>
      </w:r>
      <w:proofErr w:type="gramEnd"/>
      <w:r w:rsidRPr="00F20039">
        <w:rPr>
          <w:rFonts w:ascii="Times New Roman" w:hAnsi="Times New Roman" w:cs="Times New Roman"/>
          <w:sz w:val="24"/>
          <w:szCs w:val="24"/>
        </w:rPr>
        <w:t xml:space="preserve"> Michelin-Starred Restaurant Sector as a Cultural Industry: A Cross National Comparison of Restaurants in the UK and Germany. </w:t>
      </w:r>
      <w:r w:rsidRPr="00F20039">
        <w:rPr>
          <w:rFonts w:ascii="Times New Roman" w:hAnsi="Times New Roman" w:cs="Times New Roman"/>
          <w:i/>
          <w:sz w:val="24"/>
          <w:szCs w:val="24"/>
        </w:rPr>
        <w:t>Food, Culture and Society</w:t>
      </w:r>
      <w:r w:rsidRPr="00F20039">
        <w:rPr>
          <w:rFonts w:ascii="Times New Roman" w:hAnsi="Times New Roman" w:cs="Times New Roman"/>
          <w:sz w:val="24"/>
          <w:szCs w:val="24"/>
        </w:rPr>
        <w:t xml:space="preserve">, </w:t>
      </w:r>
      <w:r w:rsidRPr="00F20039">
        <w:rPr>
          <w:rFonts w:ascii="Times New Roman" w:hAnsi="Times New Roman" w:cs="Times New Roman"/>
          <w:b/>
          <w:sz w:val="24"/>
          <w:szCs w:val="24"/>
        </w:rPr>
        <w:t>13</w:t>
      </w:r>
      <w:r w:rsidRPr="00F20039">
        <w:rPr>
          <w:rFonts w:ascii="Times New Roman" w:hAnsi="Times New Roman" w:cs="Times New Roman"/>
          <w:sz w:val="24"/>
          <w:szCs w:val="24"/>
        </w:rPr>
        <w:t xml:space="preserve"> (4): 493- 518  </w:t>
      </w:r>
    </w:p>
    <w:p w:rsidR="00F20039" w:rsidRPr="00F20039" w:rsidRDefault="00F20039" w:rsidP="00F20039">
      <w:pPr>
        <w:spacing w:line="360" w:lineRule="auto"/>
        <w:rPr>
          <w:rFonts w:ascii="Times New Roman" w:hAnsi="Times New Roman" w:cs="Times New Roman"/>
          <w:sz w:val="24"/>
          <w:szCs w:val="24"/>
        </w:rPr>
      </w:pPr>
      <w:proofErr w:type="gramStart"/>
      <w:r w:rsidRPr="00F20039">
        <w:rPr>
          <w:rFonts w:ascii="Times New Roman" w:hAnsi="Times New Roman" w:cs="Times New Roman"/>
          <w:sz w:val="24"/>
          <w:szCs w:val="24"/>
        </w:rPr>
        <w:t xml:space="preserve">Lang, T., </w:t>
      </w:r>
      <w:proofErr w:type="spellStart"/>
      <w:r w:rsidRPr="00F20039">
        <w:rPr>
          <w:rFonts w:ascii="Times New Roman" w:hAnsi="Times New Roman" w:cs="Times New Roman"/>
          <w:sz w:val="24"/>
          <w:szCs w:val="24"/>
        </w:rPr>
        <w:t>Barling</w:t>
      </w:r>
      <w:proofErr w:type="spellEnd"/>
      <w:r w:rsidRPr="00F20039">
        <w:rPr>
          <w:rFonts w:ascii="Times New Roman" w:hAnsi="Times New Roman" w:cs="Times New Roman"/>
          <w:sz w:val="24"/>
          <w:szCs w:val="24"/>
        </w:rPr>
        <w:t xml:space="preserve">, D., &amp; </w:t>
      </w:r>
      <w:proofErr w:type="spellStart"/>
      <w:r w:rsidRPr="00F20039">
        <w:rPr>
          <w:rFonts w:ascii="Times New Roman" w:hAnsi="Times New Roman" w:cs="Times New Roman"/>
          <w:sz w:val="24"/>
          <w:szCs w:val="24"/>
        </w:rPr>
        <w:t>Caraher</w:t>
      </w:r>
      <w:proofErr w:type="spellEnd"/>
      <w:r w:rsidRPr="00F20039">
        <w:rPr>
          <w:rFonts w:ascii="Times New Roman" w:hAnsi="Times New Roman" w:cs="Times New Roman"/>
          <w:sz w:val="24"/>
          <w:szCs w:val="24"/>
        </w:rPr>
        <w:t xml:space="preserve">, M. (2009) </w:t>
      </w:r>
      <w:r w:rsidRPr="00F20039">
        <w:rPr>
          <w:rFonts w:ascii="Times New Roman" w:hAnsi="Times New Roman" w:cs="Times New Roman"/>
          <w:i/>
          <w:iCs/>
          <w:sz w:val="24"/>
          <w:szCs w:val="24"/>
        </w:rPr>
        <w:t>Food Policy: Integrating Health, Environment &amp; Society.</w:t>
      </w:r>
      <w:proofErr w:type="gramEnd"/>
      <w:r w:rsidRPr="00F20039">
        <w:rPr>
          <w:rFonts w:ascii="Times New Roman" w:hAnsi="Times New Roman" w:cs="Times New Roman"/>
          <w:i/>
          <w:iCs/>
          <w:sz w:val="24"/>
          <w:szCs w:val="24"/>
        </w:rPr>
        <w:t xml:space="preserve"> </w:t>
      </w:r>
      <w:r w:rsidRPr="00F20039">
        <w:rPr>
          <w:rFonts w:ascii="Times New Roman" w:hAnsi="Times New Roman" w:cs="Times New Roman"/>
          <w:sz w:val="24"/>
          <w:szCs w:val="24"/>
        </w:rPr>
        <w:t>Oxford: Oxford University Press</w:t>
      </w:r>
    </w:p>
    <w:p w:rsidR="00F20039" w:rsidRPr="00F20039" w:rsidRDefault="00F20039" w:rsidP="00F20039">
      <w:pPr>
        <w:spacing w:line="360" w:lineRule="auto"/>
        <w:rPr>
          <w:rFonts w:ascii="Times New Roman" w:hAnsi="Times New Roman" w:cs="Times New Roman"/>
          <w:sz w:val="24"/>
          <w:szCs w:val="24"/>
          <w:lang w:val="en-US"/>
        </w:rPr>
      </w:pPr>
      <w:r w:rsidRPr="00F20039">
        <w:rPr>
          <w:rFonts w:ascii="Times New Roman" w:hAnsi="Times New Roman" w:cs="Times New Roman"/>
          <w:sz w:val="24"/>
          <w:szCs w:val="24"/>
        </w:rPr>
        <w:t xml:space="preserve">Lang, T &amp; </w:t>
      </w:r>
      <w:proofErr w:type="spellStart"/>
      <w:r w:rsidRPr="00F20039">
        <w:rPr>
          <w:rFonts w:ascii="Times New Roman" w:hAnsi="Times New Roman" w:cs="Times New Roman"/>
          <w:sz w:val="24"/>
          <w:szCs w:val="24"/>
        </w:rPr>
        <w:t>Caraher</w:t>
      </w:r>
      <w:proofErr w:type="spellEnd"/>
      <w:r w:rsidRPr="00F20039">
        <w:rPr>
          <w:rFonts w:ascii="Times New Roman" w:hAnsi="Times New Roman" w:cs="Times New Roman"/>
          <w:sz w:val="24"/>
          <w:szCs w:val="24"/>
        </w:rPr>
        <w:t xml:space="preserve">, M (2001) </w:t>
      </w:r>
      <w:proofErr w:type="gramStart"/>
      <w:r w:rsidRPr="00F20039">
        <w:rPr>
          <w:rFonts w:ascii="Times New Roman" w:hAnsi="Times New Roman" w:cs="Times New Roman"/>
          <w:sz w:val="24"/>
          <w:szCs w:val="24"/>
        </w:rPr>
        <w:t>Is</w:t>
      </w:r>
      <w:proofErr w:type="gramEnd"/>
      <w:r w:rsidRPr="00F20039">
        <w:rPr>
          <w:rFonts w:ascii="Times New Roman" w:hAnsi="Times New Roman" w:cs="Times New Roman"/>
          <w:sz w:val="24"/>
          <w:szCs w:val="24"/>
        </w:rPr>
        <w:t xml:space="preserve"> there a culinary skills transition? </w:t>
      </w:r>
      <w:proofErr w:type="gramStart"/>
      <w:r w:rsidRPr="00F20039">
        <w:rPr>
          <w:rFonts w:ascii="Times New Roman" w:hAnsi="Times New Roman" w:cs="Times New Roman"/>
          <w:sz w:val="24"/>
          <w:szCs w:val="24"/>
        </w:rPr>
        <w:t>Data and debate from the UK about changes in cooking culture.</w:t>
      </w:r>
      <w:proofErr w:type="gramEnd"/>
      <w:r w:rsidRPr="00F20039">
        <w:rPr>
          <w:rFonts w:ascii="Times New Roman" w:hAnsi="Times New Roman" w:cs="Times New Roman"/>
          <w:sz w:val="24"/>
          <w:szCs w:val="24"/>
        </w:rPr>
        <w:t xml:space="preserve"> </w:t>
      </w:r>
      <w:r w:rsidRPr="00F20039">
        <w:rPr>
          <w:rFonts w:ascii="Times New Roman" w:hAnsi="Times New Roman" w:cs="Times New Roman"/>
          <w:i/>
          <w:sz w:val="24"/>
          <w:szCs w:val="24"/>
        </w:rPr>
        <w:t xml:space="preserve">Journal of the </w:t>
      </w:r>
      <w:r w:rsidRPr="00F20039">
        <w:rPr>
          <w:rFonts w:ascii="Times New Roman" w:hAnsi="Times New Roman" w:cs="Times New Roman"/>
          <w:i/>
          <w:sz w:val="24"/>
          <w:szCs w:val="24"/>
          <w:lang w:val="en-US"/>
        </w:rPr>
        <w:t xml:space="preserve">Home Economics Institute of Australia, </w:t>
      </w:r>
      <w:r w:rsidRPr="00F20039">
        <w:rPr>
          <w:rFonts w:ascii="Times New Roman" w:hAnsi="Times New Roman" w:cs="Times New Roman"/>
          <w:b/>
          <w:sz w:val="24"/>
          <w:szCs w:val="24"/>
          <w:lang w:val="en-US"/>
        </w:rPr>
        <w:t xml:space="preserve">8 </w:t>
      </w:r>
      <w:r w:rsidRPr="00F20039">
        <w:rPr>
          <w:rFonts w:ascii="Times New Roman" w:hAnsi="Times New Roman" w:cs="Times New Roman"/>
          <w:sz w:val="24"/>
          <w:szCs w:val="24"/>
          <w:lang w:val="en-US"/>
        </w:rPr>
        <w:t>(2): 2-14</w:t>
      </w:r>
    </w:p>
    <w:p w:rsidR="00F20039" w:rsidRPr="00F20039" w:rsidRDefault="00F20039" w:rsidP="00F20039">
      <w:pPr>
        <w:spacing w:line="360" w:lineRule="auto"/>
        <w:rPr>
          <w:rFonts w:ascii="Times New Roman" w:hAnsi="Times New Roman" w:cs="Times New Roman"/>
          <w:sz w:val="24"/>
          <w:szCs w:val="24"/>
        </w:rPr>
      </w:pPr>
      <w:r w:rsidRPr="00F20039">
        <w:rPr>
          <w:rFonts w:ascii="Times New Roman" w:hAnsi="Times New Roman" w:cs="Times New Roman"/>
          <w:sz w:val="24"/>
          <w:szCs w:val="24"/>
        </w:rPr>
        <w:t xml:space="preserve">Lawrence, F (2008) </w:t>
      </w:r>
      <w:r w:rsidRPr="00F20039">
        <w:rPr>
          <w:rFonts w:ascii="Times New Roman" w:hAnsi="Times New Roman" w:cs="Times New Roman"/>
          <w:i/>
          <w:sz w:val="24"/>
          <w:szCs w:val="24"/>
        </w:rPr>
        <w:t xml:space="preserve">Eat Your Heart Out: Why the Food Business is </w:t>
      </w:r>
      <w:proofErr w:type="gramStart"/>
      <w:r w:rsidRPr="00F20039">
        <w:rPr>
          <w:rFonts w:ascii="Times New Roman" w:hAnsi="Times New Roman" w:cs="Times New Roman"/>
          <w:i/>
          <w:sz w:val="24"/>
          <w:szCs w:val="24"/>
        </w:rPr>
        <w:t>Bad</w:t>
      </w:r>
      <w:proofErr w:type="gramEnd"/>
      <w:r w:rsidRPr="00F20039">
        <w:rPr>
          <w:rFonts w:ascii="Times New Roman" w:hAnsi="Times New Roman" w:cs="Times New Roman"/>
          <w:i/>
          <w:sz w:val="24"/>
          <w:szCs w:val="24"/>
        </w:rPr>
        <w:t xml:space="preserve"> for the Planet and your Health.</w:t>
      </w:r>
      <w:r w:rsidRPr="00F20039">
        <w:rPr>
          <w:rFonts w:ascii="Times New Roman" w:hAnsi="Times New Roman" w:cs="Times New Roman"/>
          <w:sz w:val="24"/>
          <w:szCs w:val="24"/>
        </w:rPr>
        <w:t xml:space="preserve"> London: Penguin</w:t>
      </w:r>
    </w:p>
    <w:p w:rsidR="00F20039" w:rsidRPr="00F20039" w:rsidRDefault="00F20039" w:rsidP="00F20039">
      <w:pPr>
        <w:spacing w:line="360" w:lineRule="auto"/>
        <w:rPr>
          <w:rFonts w:ascii="Times New Roman" w:hAnsi="Times New Roman" w:cs="Times New Roman"/>
          <w:sz w:val="24"/>
          <w:szCs w:val="24"/>
        </w:rPr>
      </w:pPr>
      <w:r w:rsidRPr="00F20039">
        <w:rPr>
          <w:rFonts w:ascii="Times New Roman" w:hAnsi="Times New Roman" w:cs="Times New Roman"/>
          <w:sz w:val="24"/>
          <w:szCs w:val="24"/>
        </w:rPr>
        <w:t xml:space="preserve">Levi-Strauss, C (1969) </w:t>
      </w:r>
      <w:proofErr w:type="gramStart"/>
      <w:r w:rsidRPr="00F20039">
        <w:rPr>
          <w:rFonts w:ascii="Times New Roman" w:hAnsi="Times New Roman" w:cs="Times New Roman"/>
          <w:i/>
          <w:sz w:val="24"/>
          <w:szCs w:val="24"/>
        </w:rPr>
        <w:t>The</w:t>
      </w:r>
      <w:proofErr w:type="gramEnd"/>
      <w:r w:rsidRPr="00F20039">
        <w:rPr>
          <w:rFonts w:ascii="Times New Roman" w:hAnsi="Times New Roman" w:cs="Times New Roman"/>
          <w:i/>
          <w:sz w:val="24"/>
          <w:szCs w:val="24"/>
        </w:rPr>
        <w:t xml:space="preserve"> Raw and the Cooked. </w:t>
      </w:r>
      <w:r w:rsidRPr="00F20039">
        <w:rPr>
          <w:rFonts w:ascii="Times New Roman" w:hAnsi="Times New Roman" w:cs="Times New Roman"/>
          <w:sz w:val="24"/>
          <w:szCs w:val="24"/>
        </w:rPr>
        <w:t>New York: Harper &amp; Row</w:t>
      </w:r>
    </w:p>
    <w:p w:rsidR="00F20039" w:rsidRPr="00F20039" w:rsidRDefault="00F20039" w:rsidP="00F20039">
      <w:pPr>
        <w:spacing w:line="360" w:lineRule="auto"/>
        <w:rPr>
          <w:rFonts w:ascii="Times New Roman" w:hAnsi="Times New Roman" w:cs="Times New Roman"/>
          <w:sz w:val="24"/>
          <w:szCs w:val="24"/>
        </w:rPr>
      </w:pPr>
      <w:proofErr w:type="spellStart"/>
      <w:r w:rsidRPr="00F20039">
        <w:rPr>
          <w:rFonts w:ascii="Times New Roman" w:hAnsi="Times New Roman" w:cs="Times New Roman"/>
          <w:sz w:val="24"/>
          <w:szCs w:val="24"/>
        </w:rPr>
        <w:t>Mennell</w:t>
      </w:r>
      <w:proofErr w:type="spellEnd"/>
      <w:r w:rsidRPr="00F20039">
        <w:rPr>
          <w:rFonts w:ascii="Times New Roman" w:hAnsi="Times New Roman" w:cs="Times New Roman"/>
          <w:sz w:val="24"/>
          <w:szCs w:val="24"/>
        </w:rPr>
        <w:t xml:space="preserve">, S (1996) </w:t>
      </w:r>
      <w:r w:rsidRPr="00F20039">
        <w:rPr>
          <w:rFonts w:ascii="Times New Roman" w:hAnsi="Times New Roman" w:cs="Times New Roman"/>
          <w:i/>
          <w:sz w:val="24"/>
          <w:szCs w:val="24"/>
        </w:rPr>
        <w:t xml:space="preserve">All Manners of Food: Eating and Taste in England and France from the </w:t>
      </w:r>
      <w:proofErr w:type="gramStart"/>
      <w:r w:rsidRPr="00F20039">
        <w:rPr>
          <w:rFonts w:ascii="Times New Roman" w:hAnsi="Times New Roman" w:cs="Times New Roman"/>
          <w:i/>
          <w:sz w:val="24"/>
          <w:szCs w:val="24"/>
        </w:rPr>
        <w:t>Middle</w:t>
      </w:r>
      <w:proofErr w:type="gramEnd"/>
      <w:r w:rsidRPr="00F20039">
        <w:rPr>
          <w:rFonts w:ascii="Times New Roman" w:hAnsi="Times New Roman" w:cs="Times New Roman"/>
          <w:i/>
          <w:sz w:val="24"/>
          <w:szCs w:val="24"/>
        </w:rPr>
        <w:t xml:space="preserve"> Ages to the Present.</w:t>
      </w:r>
      <w:r w:rsidRPr="00F20039">
        <w:rPr>
          <w:rFonts w:ascii="Times New Roman" w:hAnsi="Times New Roman" w:cs="Times New Roman"/>
          <w:sz w:val="24"/>
          <w:szCs w:val="24"/>
        </w:rPr>
        <w:t xml:space="preserve"> (2</w:t>
      </w:r>
      <w:r w:rsidRPr="00F20039">
        <w:rPr>
          <w:rFonts w:ascii="Times New Roman" w:hAnsi="Times New Roman" w:cs="Times New Roman"/>
          <w:sz w:val="24"/>
          <w:szCs w:val="24"/>
          <w:vertAlign w:val="superscript"/>
        </w:rPr>
        <w:t>nd</w:t>
      </w:r>
      <w:r w:rsidRPr="00F20039">
        <w:rPr>
          <w:rFonts w:ascii="Times New Roman" w:hAnsi="Times New Roman" w:cs="Times New Roman"/>
          <w:sz w:val="24"/>
          <w:szCs w:val="24"/>
        </w:rPr>
        <w:t xml:space="preserve"> </w:t>
      </w:r>
      <w:proofErr w:type="gramStart"/>
      <w:r w:rsidRPr="00F20039">
        <w:rPr>
          <w:rFonts w:ascii="Times New Roman" w:hAnsi="Times New Roman" w:cs="Times New Roman"/>
          <w:sz w:val="24"/>
          <w:szCs w:val="24"/>
        </w:rPr>
        <w:t>ed</w:t>
      </w:r>
      <w:proofErr w:type="gramEnd"/>
      <w:r w:rsidRPr="00F20039">
        <w:rPr>
          <w:rFonts w:ascii="Times New Roman" w:hAnsi="Times New Roman" w:cs="Times New Roman"/>
          <w:sz w:val="24"/>
          <w:szCs w:val="24"/>
        </w:rPr>
        <w:t>.) Chicago: University of Illinois Press</w:t>
      </w:r>
    </w:p>
    <w:p w:rsidR="00F20039" w:rsidRPr="00F20039" w:rsidRDefault="00F20039" w:rsidP="00F20039">
      <w:pPr>
        <w:spacing w:line="360" w:lineRule="auto"/>
        <w:rPr>
          <w:rFonts w:ascii="Times New Roman" w:hAnsi="Times New Roman" w:cs="Times New Roman"/>
          <w:sz w:val="24"/>
          <w:szCs w:val="24"/>
        </w:rPr>
      </w:pPr>
      <w:proofErr w:type="spellStart"/>
      <w:r w:rsidRPr="00F20039">
        <w:rPr>
          <w:rFonts w:ascii="Times New Roman" w:hAnsi="Times New Roman" w:cs="Times New Roman"/>
          <w:sz w:val="24"/>
          <w:szCs w:val="24"/>
        </w:rPr>
        <w:t>Mennell</w:t>
      </w:r>
      <w:proofErr w:type="spellEnd"/>
      <w:r w:rsidRPr="00F20039">
        <w:rPr>
          <w:rFonts w:ascii="Times New Roman" w:hAnsi="Times New Roman" w:cs="Times New Roman"/>
          <w:sz w:val="24"/>
          <w:szCs w:val="24"/>
        </w:rPr>
        <w:t xml:space="preserve">, S, </w:t>
      </w:r>
      <w:proofErr w:type="spellStart"/>
      <w:r w:rsidRPr="00F20039">
        <w:rPr>
          <w:rFonts w:ascii="Times New Roman" w:hAnsi="Times New Roman" w:cs="Times New Roman"/>
          <w:sz w:val="24"/>
          <w:szCs w:val="24"/>
        </w:rPr>
        <w:t>Murcott</w:t>
      </w:r>
      <w:proofErr w:type="spellEnd"/>
      <w:r w:rsidRPr="00F20039">
        <w:rPr>
          <w:rFonts w:ascii="Times New Roman" w:hAnsi="Times New Roman" w:cs="Times New Roman"/>
          <w:sz w:val="24"/>
          <w:szCs w:val="24"/>
        </w:rPr>
        <w:t xml:space="preserve">, A &amp; Van </w:t>
      </w:r>
      <w:proofErr w:type="spellStart"/>
      <w:r w:rsidRPr="00F20039">
        <w:rPr>
          <w:rFonts w:ascii="Times New Roman" w:hAnsi="Times New Roman" w:cs="Times New Roman"/>
          <w:sz w:val="24"/>
          <w:szCs w:val="24"/>
        </w:rPr>
        <w:t>Oterloo</w:t>
      </w:r>
      <w:proofErr w:type="spellEnd"/>
      <w:r w:rsidRPr="00F20039">
        <w:rPr>
          <w:rFonts w:ascii="Times New Roman" w:hAnsi="Times New Roman" w:cs="Times New Roman"/>
          <w:sz w:val="24"/>
          <w:szCs w:val="24"/>
        </w:rPr>
        <w:t xml:space="preserve">, </w:t>
      </w:r>
      <w:proofErr w:type="gramStart"/>
      <w:r w:rsidRPr="00F20039">
        <w:rPr>
          <w:rFonts w:ascii="Times New Roman" w:hAnsi="Times New Roman" w:cs="Times New Roman"/>
          <w:sz w:val="24"/>
          <w:szCs w:val="24"/>
        </w:rPr>
        <w:t>A</w:t>
      </w:r>
      <w:proofErr w:type="gramEnd"/>
      <w:r w:rsidRPr="00F20039">
        <w:rPr>
          <w:rFonts w:ascii="Times New Roman" w:hAnsi="Times New Roman" w:cs="Times New Roman"/>
          <w:sz w:val="24"/>
          <w:szCs w:val="24"/>
        </w:rPr>
        <w:t xml:space="preserve"> H (1992) </w:t>
      </w:r>
      <w:r w:rsidRPr="00F20039">
        <w:rPr>
          <w:rFonts w:ascii="Times New Roman" w:hAnsi="Times New Roman" w:cs="Times New Roman"/>
          <w:i/>
          <w:iCs/>
          <w:sz w:val="24"/>
          <w:szCs w:val="24"/>
        </w:rPr>
        <w:t>The Sociology of Food:</w:t>
      </w:r>
      <w:r w:rsidRPr="00F20039">
        <w:rPr>
          <w:rFonts w:ascii="Times New Roman" w:hAnsi="Times New Roman" w:cs="Times New Roman"/>
          <w:sz w:val="24"/>
          <w:szCs w:val="24"/>
        </w:rPr>
        <w:t xml:space="preserve"> </w:t>
      </w:r>
      <w:r w:rsidRPr="00F20039">
        <w:rPr>
          <w:rFonts w:ascii="Times New Roman" w:hAnsi="Times New Roman" w:cs="Times New Roman"/>
          <w:i/>
          <w:iCs/>
          <w:sz w:val="24"/>
          <w:szCs w:val="24"/>
        </w:rPr>
        <w:t>Eating, Diet &amp; Culture</w:t>
      </w:r>
      <w:r w:rsidRPr="00F20039">
        <w:rPr>
          <w:rFonts w:ascii="Times New Roman" w:hAnsi="Times New Roman" w:cs="Times New Roman"/>
          <w:sz w:val="24"/>
          <w:szCs w:val="24"/>
        </w:rPr>
        <w:t>. London: Sage</w:t>
      </w:r>
    </w:p>
    <w:p w:rsidR="00F20039" w:rsidRPr="00F20039" w:rsidRDefault="00F20039" w:rsidP="00F20039">
      <w:pPr>
        <w:spacing w:line="360" w:lineRule="auto"/>
        <w:rPr>
          <w:rFonts w:ascii="Times New Roman" w:hAnsi="Times New Roman" w:cs="Times New Roman"/>
          <w:sz w:val="24"/>
          <w:szCs w:val="24"/>
        </w:rPr>
      </w:pPr>
      <w:r w:rsidRPr="00F20039">
        <w:rPr>
          <w:rFonts w:ascii="Times New Roman" w:hAnsi="Times New Roman" w:cs="Times New Roman"/>
          <w:sz w:val="24"/>
          <w:szCs w:val="24"/>
        </w:rPr>
        <w:t xml:space="preserve">Miles, M &amp; </w:t>
      </w:r>
      <w:proofErr w:type="spellStart"/>
      <w:r w:rsidRPr="00F20039">
        <w:rPr>
          <w:rFonts w:ascii="Times New Roman" w:hAnsi="Times New Roman" w:cs="Times New Roman"/>
          <w:sz w:val="24"/>
          <w:szCs w:val="24"/>
        </w:rPr>
        <w:t>Huberman</w:t>
      </w:r>
      <w:proofErr w:type="spellEnd"/>
      <w:r w:rsidRPr="00F20039">
        <w:rPr>
          <w:rFonts w:ascii="Times New Roman" w:hAnsi="Times New Roman" w:cs="Times New Roman"/>
          <w:sz w:val="24"/>
          <w:szCs w:val="24"/>
        </w:rPr>
        <w:t xml:space="preserve">, </w:t>
      </w:r>
      <w:proofErr w:type="gramStart"/>
      <w:r w:rsidRPr="00F20039">
        <w:rPr>
          <w:rFonts w:ascii="Times New Roman" w:hAnsi="Times New Roman" w:cs="Times New Roman"/>
          <w:sz w:val="24"/>
          <w:szCs w:val="24"/>
        </w:rPr>
        <w:t>A</w:t>
      </w:r>
      <w:proofErr w:type="gramEnd"/>
      <w:r w:rsidRPr="00F20039">
        <w:rPr>
          <w:rFonts w:ascii="Times New Roman" w:hAnsi="Times New Roman" w:cs="Times New Roman"/>
          <w:sz w:val="24"/>
          <w:szCs w:val="24"/>
        </w:rPr>
        <w:t xml:space="preserve"> (1994) </w:t>
      </w:r>
      <w:r w:rsidRPr="00F20039">
        <w:rPr>
          <w:rFonts w:ascii="Times New Roman" w:hAnsi="Times New Roman" w:cs="Times New Roman"/>
          <w:i/>
          <w:sz w:val="24"/>
          <w:szCs w:val="24"/>
        </w:rPr>
        <w:t>An Expanded Sourcebook:</w:t>
      </w:r>
      <w:r w:rsidRPr="00F20039">
        <w:rPr>
          <w:rFonts w:ascii="Times New Roman" w:hAnsi="Times New Roman" w:cs="Times New Roman"/>
          <w:i/>
          <w:iCs/>
          <w:sz w:val="24"/>
          <w:szCs w:val="24"/>
        </w:rPr>
        <w:t xml:space="preserve"> Qualitative Data Analysis</w:t>
      </w:r>
      <w:r w:rsidRPr="00F20039">
        <w:rPr>
          <w:rFonts w:ascii="Times New Roman" w:hAnsi="Times New Roman" w:cs="Times New Roman"/>
          <w:sz w:val="24"/>
          <w:szCs w:val="24"/>
        </w:rPr>
        <w:t>. London: Sage</w:t>
      </w:r>
    </w:p>
    <w:p w:rsidR="00F20039" w:rsidRPr="00F20039" w:rsidRDefault="00F20039" w:rsidP="00F20039">
      <w:pPr>
        <w:spacing w:line="360" w:lineRule="auto"/>
        <w:rPr>
          <w:rFonts w:ascii="Times New Roman" w:hAnsi="Times New Roman" w:cs="Times New Roman"/>
          <w:sz w:val="24"/>
          <w:szCs w:val="24"/>
        </w:rPr>
      </w:pPr>
      <w:r w:rsidRPr="00F20039">
        <w:rPr>
          <w:rFonts w:ascii="Times New Roman" w:hAnsi="Times New Roman" w:cs="Times New Roman"/>
          <w:sz w:val="24"/>
          <w:szCs w:val="24"/>
        </w:rPr>
        <w:t xml:space="preserve">Millstone, E &amp; Lang, T (2008) </w:t>
      </w:r>
      <w:proofErr w:type="gramStart"/>
      <w:r w:rsidRPr="00F20039">
        <w:rPr>
          <w:rFonts w:ascii="Times New Roman" w:hAnsi="Times New Roman" w:cs="Times New Roman"/>
          <w:i/>
          <w:iCs/>
          <w:sz w:val="24"/>
          <w:szCs w:val="24"/>
        </w:rPr>
        <w:t>The</w:t>
      </w:r>
      <w:proofErr w:type="gramEnd"/>
      <w:r w:rsidRPr="00F20039">
        <w:rPr>
          <w:rFonts w:ascii="Times New Roman" w:hAnsi="Times New Roman" w:cs="Times New Roman"/>
          <w:i/>
          <w:iCs/>
          <w:sz w:val="24"/>
          <w:szCs w:val="24"/>
        </w:rPr>
        <w:t xml:space="preserve"> Atlas of Food: Who Eats What, Where and Why</w:t>
      </w:r>
      <w:r w:rsidRPr="00F20039">
        <w:rPr>
          <w:rFonts w:ascii="Times New Roman" w:hAnsi="Times New Roman" w:cs="Times New Roman"/>
          <w:sz w:val="24"/>
          <w:szCs w:val="24"/>
        </w:rPr>
        <w:t>.2</w:t>
      </w:r>
      <w:r w:rsidRPr="00F20039">
        <w:rPr>
          <w:rFonts w:ascii="Times New Roman" w:hAnsi="Times New Roman" w:cs="Times New Roman"/>
          <w:sz w:val="24"/>
          <w:szCs w:val="24"/>
          <w:vertAlign w:val="superscript"/>
        </w:rPr>
        <w:t>nd</w:t>
      </w:r>
      <w:r w:rsidRPr="00F20039">
        <w:rPr>
          <w:rFonts w:ascii="Times New Roman" w:hAnsi="Times New Roman" w:cs="Times New Roman"/>
          <w:sz w:val="24"/>
          <w:szCs w:val="24"/>
        </w:rPr>
        <w:t xml:space="preserve"> ed. London: </w:t>
      </w:r>
      <w:proofErr w:type="spellStart"/>
      <w:r w:rsidRPr="00F20039">
        <w:rPr>
          <w:rFonts w:ascii="Times New Roman" w:hAnsi="Times New Roman" w:cs="Times New Roman"/>
          <w:sz w:val="24"/>
          <w:szCs w:val="24"/>
        </w:rPr>
        <w:t>Earthscan</w:t>
      </w:r>
      <w:proofErr w:type="spellEnd"/>
      <w:r w:rsidRPr="00F20039">
        <w:rPr>
          <w:rFonts w:ascii="Times New Roman" w:hAnsi="Times New Roman" w:cs="Times New Roman"/>
          <w:sz w:val="24"/>
          <w:szCs w:val="24"/>
        </w:rPr>
        <w:t xml:space="preserve"> </w:t>
      </w:r>
    </w:p>
    <w:p w:rsidR="00F20039" w:rsidRPr="00F20039" w:rsidRDefault="00F20039" w:rsidP="00F20039">
      <w:pPr>
        <w:spacing w:line="360" w:lineRule="auto"/>
        <w:rPr>
          <w:rFonts w:ascii="Times New Roman" w:hAnsi="Times New Roman" w:cs="Times New Roman"/>
          <w:sz w:val="24"/>
          <w:szCs w:val="24"/>
        </w:rPr>
      </w:pPr>
      <w:proofErr w:type="spellStart"/>
      <w:proofErr w:type="gramStart"/>
      <w:r w:rsidRPr="00F20039">
        <w:rPr>
          <w:rFonts w:ascii="Times New Roman" w:hAnsi="Times New Roman" w:cs="Times New Roman"/>
          <w:sz w:val="24"/>
          <w:szCs w:val="24"/>
        </w:rPr>
        <w:lastRenderedPageBreak/>
        <w:t>Murcott</w:t>
      </w:r>
      <w:proofErr w:type="spellEnd"/>
      <w:r w:rsidRPr="00F20039">
        <w:rPr>
          <w:rFonts w:ascii="Times New Roman" w:hAnsi="Times New Roman" w:cs="Times New Roman"/>
          <w:sz w:val="24"/>
          <w:szCs w:val="24"/>
        </w:rPr>
        <w:t xml:space="preserve">, A (1982) </w:t>
      </w:r>
      <w:r w:rsidRPr="00F20039">
        <w:rPr>
          <w:rFonts w:ascii="Times New Roman" w:hAnsi="Times New Roman" w:cs="Times New Roman"/>
          <w:iCs/>
          <w:sz w:val="24"/>
          <w:szCs w:val="24"/>
        </w:rPr>
        <w:t>On the Social Significance of the ‘Cooked Dinner’ in South Wales.</w:t>
      </w:r>
      <w:proofErr w:type="gramEnd"/>
      <w:r w:rsidRPr="00F20039">
        <w:rPr>
          <w:rFonts w:ascii="Times New Roman" w:hAnsi="Times New Roman" w:cs="Times New Roman"/>
          <w:sz w:val="24"/>
          <w:szCs w:val="24"/>
        </w:rPr>
        <w:t xml:space="preserve"> </w:t>
      </w:r>
      <w:r w:rsidRPr="00F20039">
        <w:rPr>
          <w:rFonts w:ascii="Times New Roman" w:hAnsi="Times New Roman" w:cs="Times New Roman"/>
          <w:i/>
          <w:sz w:val="24"/>
          <w:szCs w:val="24"/>
          <w:lang w:val="en-US"/>
        </w:rPr>
        <w:t>Anthropology of Food</w:t>
      </w:r>
      <w:r w:rsidRPr="00F20039">
        <w:rPr>
          <w:rFonts w:ascii="Times New Roman" w:hAnsi="Times New Roman" w:cs="Times New Roman"/>
          <w:sz w:val="24"/>
          <w:szCs w:val="24"/>
          <w:lang w:val="en-US"/>
        </w:rPr>
        <w:t>,</w:t>
      </w:r>
      <w:r w:rsidRPr="00F20039">
        <w:rPr>
          <w:rFonts w:ascii="Times New Roman" w:hAnsi="Times New Roman" w:cs="Times New Roman"/>
          <w:sz w:val="24"/>
          <w:szCs w:val="24"/>
        </w:rPr>
        <w:t xml:space="preserve"> </w:t>
      </w:r>
      <w:r w:rsidRPr="00F20039">
        <w:rPr>
          <w:rFonts w:ascii="Times New Roman" w:hAnsi="Times New Roman" w:cs="Times New Roman"/>
          <w:b/>
          <w:sz w:val="24"/>
          <w:szCs w:val="24"/>
        </w:rPr>
        <w:t>21</w:t>
      </w:r>
      <w:r w:rsidRPr="00F20039">
        <w:rPr>
          <w:rFonts w:ascii="Times New Roman" w:hAnsi="Times New Roman" w:cs="Times New Roman"/>
          <w:sz w:val="24"/>
          <w:szCs w:val="24"/>
        </w:rPr>
        <w:t xml:space="preserve"> (4/5): 677-96.</w:t>
      </w:r>
    </w:p>
    <w:p w:rsidR="00F20039" w:rsidRPr="00F20039" w:rsidRDefault="00F20039" w:rsidP="00F20039">
      <w:pPr>
        <w:spacing w:line="360" w:lineRule="auto"/>
        <w:rPr>
          <w:rFonts w:ascii="Times New Roman" w:hAnsi="Times New Roman" w:cs="Times New Roman"/>
          <w:sz w:val="24"/>
          <w:szCs w:val="24"/>
        </w:rPr>
      </w:pPr>
      <w:proofErr w:type="spellStart"/>
      <w:r w:rsidRPr="00F20039">
        <w:rPr>
          <w:rFonts w:ascii="Times New Roman" w:hAnsi="Times New Roman" w:cs="Times New Roman"/>
          <w:sz w:val="24"/>
          <w:szCs w:val="24"/>
        </w:rPr>
        <w:t>Murcott</w:t>
      </w:r>
      <w:proofErr w:type="spellEnd"/>
      <w:r w:rsidRPr="00F20039">
        <w:rPr>
          <w:rFonts w:ascii="Times New Roman" w:hAnsi="Times New Roman" w:cs="Times New Roman"/>
          <w:sz w:val="24"/>
          <w:szCs w:val="24"/>
        </w:rPr>
        <w:t xml:space="preserve">, A (1983) ‘It’s a pleasure to cook for him’: food, mealtimes and gender in some South Wales households. In E </w:t>
      </w:r>
      <w:proofErr w:type="spellStart"/>
      <w:r w:rsidRPr="00F20039">
        <w:rPr>
          <w:rFonts w:ascii="Times New Roman" w:hAnsi="Times New Roman" w:cs="Times New Roman"/>
          <w:sz w:val="24"/>
          <w:szCs w:val="24"/>
        </w:rPr>
        <w:t>Garmarnikow</w:t>
      </w:r>
      <w:proofErr w:type="spellEnd"/>
      <w:r w:rsidRPr="00F20039">
        <w:rPr>
          <w:rFonts w:ascii="Times New Roman" w:hAnsi="Times New Roman" w:cs="Times New Roman"/>
          <w:sz w:val="24"/>
          <w:szCs w:val="24"/>
        </w:rPr>
        <w:t xml:space="preserve"> (</w:t>
      </w:r>
      <w:proofErr w:type="spellStart"/>
      <w:proofErr w:type="gramStart"/>
      <w:r w:rsidRPr="00F20039">
        <w:rPr>
          <w:rFonts w:ascii="Times New Roman" w:hAnsi="Times New Roman" w:cs="Times New Roman"/>
          <w:sz w:val="24"/>
          <w:szCs w:val="24"/>
        </w:rPr>
        <w:t>ed</w:t>
      </w:r>
      <w:proofErr w:type="spellEnd"/>
      <w:proofErr w:type="gramEnd"/>
      <w:r w:rsidRPr="00F20039">
        <w:rPr>
          <w:rFonts w:ascii="Times New Roman" w:hAnsi="Times New Roman" w:cs="Times New Roman"/>
          <w:sz w:val="24"/>
          <w:szCs w:val="24"/>
        </w:rPr>
        <w:t xml:space="preserve">) </w:t>
      </w:r>
      <w:r w:rsidRPr="00F20039">
        <w:rPr>
          <w:rFonts w:ascii="Times New Roman" w:hAnsi="Times New Roman" w:cs="Times New Roman"/>
          <w:i/>
          <w:sz w:val="24"/>
          <w:szCs w:val="24"/>
        </w:rPr>
        <w:t>The Public and the Private</w:t>
      </w:r>
      <w:r w:rsidRPr="00F20039">
        <w:rPr>
          <w:rFonts w:ascii="Times New Roman" w:hAnsi="Times New Roman" w:cs="Times New Roman"/>
          <w:sz w:val="24"/>
          <w:szCs w:val="24"/>
        </w:rPr>
        <w:t>. London: Heinemann</w:t>
      </w:r>
    </w:p>
    <w:p w:rsidR="00F20039" w:rsidRPr="00F20039" w:rsidRDefault="00F20039" w:rsidP="00F20039">
      <w:pPr>
        <w:spacing w:line="360" w:lineRule="auto"/>
        <w:rPr>
          <w:rFonts w:ascii="Times New Roman" w:hAnsi="Times New Roman" w:cs="Times New Roman"/>
          <w:sz w:val="24"/>
          <w:szCs w:val="24"/>
        </w:rPr>
      </w:pPr>
      <w:proofErr w:type="spellStart"/>
      <w:proofErr w:type="gramStart"/>
      <w:r w:rsidRPr="00F20039">
        <w:rPr>
          <w:rFonts w:ascii="Times New Roman" w:hAnsi="Times New Roman" w:cs="Times New Roman"/>
          <w:sz w:val="24"/>
          <w:szCs w:val="24"/>
        </w:rPr>
        <w:t>Murcott</w:t>
      </w:r>
      <w:proofErr w:type="spellEnd"/>
      <w:r w:rsidRPr="00F20039">
        <w:rPr>
          <w:rFonts w:ascii="Times New Roman" w:hAnsi="Times New Roman" w:cs="Times New Roman"/>
          <w:sz w:val="24"/>
          <w:szCs w:val="24"/>
        </w:rPr>
        <w:t>, A (1995) Raw, cooked and proper meals at home.</w:t>
      </w:r>
      <w:proofErr w:type="gramEnd"/>
      <w:r w:rsidRPr="00F20039">
        <w:rPr>
          <w:rFonts w:ascii="Times New Roman" w:hAnsi="Times New Roman" w:cs="Times New Roman"/>
          <w:sz w:val="24"/>
          <w:szCs w:val="24"/>
        </w:rPr>
        <w:t xml:space="preserve"> In D W Marshall (</w:t>
      </w:r>
      <w:proofErr w:type="spellStart"/>
      <w:proofErr w:type="gramStart"/>
      <w:r w:rsidRPr="00F20039">
        <w:rPr>
          <w:rFonts w:ascii="Times New Roman" w:hAnsi="Times New Roman" w:cs="Times New Roman"/>
          <w:sz w:val="24"/>
          <w:szCs w:val="24"/>
        </w:rPr>
        <w:t>ed</w:t>
      </w:r>
      <w:proofErr w:type="spellEnd"/>
      <w:proofErr w:type="gramEnd"/>
      <w:r w:rsidRPr="00F20039">
        <w:rPr>
          <w:rFonts w:ascii="Times New Roman" w:hAnsi="Times New Roman" w:cs="Times New Roman"/>
          <w:sz w:val="24"/>
          <w:szCs w:val="24"/>
        </w:rPr>
        <w:t xml:space="preserve">), </w:t>
      </w:r>
      <w:r w:rsidRPr="00F20039">
        <w:rPr>
          <w:rFonts w:ascii="Times New Roman" w:hAnsi="Times New Roman" w:cs="Times New Roman"/>
          <w:i/>
          <w:sz w:val="24"/>
          <w:szCs w:val="24"/>
        </w:rPr>
        <w:t>Food Choice and the Consumer</w:t>
      </w:r>
      <w:r w:rsidRPr="00F20039">
        <w:rPr>
          <w:rFonts w:ascii="Times New Roman" w:hAnsi="Times New Roman" w:cs="Times New Roman"/>
          <w:sz w:val="24"/>
          <w:szCs w:val="24"/>
        </w:rPr>
        <w:t>, Glasgow: Blackie Academic and Professional</w:t>
      </w:r>
    </w:p>
    <w:p w:rsidR="00F20039" w:rsidRPr="00F20039" w:rsidRDefault="00F20039" w:rsidP="00F20039">
      <w:pPr>
        <w:spacing w:line="360" w:lineRule="auto"/>
        <w:rPr>
          <w:rFonts w:ascii="Times New Roman" w:hAnsi="Times New Roman" w:cs="Times New Roman"/>
          <w:sz w:val="24"/>
          <w:szCs w:val="24"/>
        </w:rPr>
      </w:pPr>
      <w:r w:rsidRPr="00F20039">
        <w:rPr>
          <w:rFonts w:ascii="Times New Roman" w:hAnsi="Times New Roman" w:cs="Times New Roman"/>
          <w:sz w:val="24"/>
          <w:szCs w:val="24"/>
        </w:rPr>
        <w:t xml:space="preserve">O'Connor, K (2006) </w:t>
      </w:r>
      <w:proofErr w:type="gramStart"/>
      <w:r w:rsidRPr="00F20039">
        <w:rPr>
          <w:rFonts w:ascii="Times New Roman" w:hAnsi="Times New Roman" w:cs="Times New Roman"/>
          <w:i/>
          <w:sz w:val="24"/>
          <w:szCs w:val="24"/>
        </w:rPr>
        <w:t>The</w:t>
      </w:r>
      <w:proofErr w:type="gramEnd"/>
      <w:r w:rsidRPr="00F20039">
        <w:rPr>
          <w:rFonts w:ascii="Times New Roman" w:hAnsi="Times New Roman" w:cs="Times New Roman"/>
          <w:i/>
          <w:sz w:val="24"/>
          <w:szCs w:val="24"/>
        </w:rPr>
        <w:t xml:space="preserve"> English Breakfast: The Biography of a National Meal</w:t>
      </w:r>
      <w:r w:rsidRPr="00F20039">
        <w:rPr>
          <w:rFonts w:ascii="Times New Roman" w:hAnsi="Times New Roman" w:cs="Times New Roman"/>
          <w:sz w:val="24"/>
          <w:szCs w:val="24"/>
        </w:rPr>
        <w:t xml:space="preserve">, </w:t>
      </w:r>
      <w:r w:rsidRPr="00F20039">
        <w:rPr>
          <w:rFonts w:ascii="Times New Roman" w:hAnsi="Times New Roman" w:cs="Times New Roman"/>
          <w:i/>
          <w:sz w:val="24"/>
          <w:szCs w:val="24"/>
        </w:rPr>
        <w:t>with Recipes</w:t>
      </w:r>
      <w:r w:rsidRPr="00F20039">
        <w:rPr>
          <w:rFonts w:ascii="Times New Roman" w:hAnsi="Times New Roman" w:cs="Times New Roman"/>
          <w:sz w:val="24"/>
          <w:szCs w:val="24"/>
        </w:rPr>
        <w:t>.2</w:t>
      </w:r>
      <w:r w:rsidRPr="00F20039">
        <w:rPr>
          <w:rFonts w:ascii="Times New Roman" w:hAnsi="Times New Roman" w:cs="Times New Roman"/>
          <w:sz w:val="24"/>
          <w:szCs w:val="24"/>
          <w:vertAlign w:val="superscript"/>
        </w:rPr>
        <w:t>nd</w:t>
      </w:r>
      <w:r w:rsidRPr="00F20039">
        <w:rPr>
          <w:rFonts w:ascii="Times New Roman" w:hAnsi="Times New Roman" w:cs="Times New Roman"/>
          <w:sz w:val="24"/>
          <w:szCs w:val="24"/>
        </w:rPr>
        <w:t xml:space="preserve"> ed. London: Kegan Paul </w:t>
      </w:r>
    </w:p>
    <w:p w:rsidR="00F20039" w:rsidRPr="00F20039" w:rsidRDefault="00F20039" w:rsidP="00F20039">
      <w:pPr>
        <w:spacing w:line="360" w:lineRule="auto"/>
        <w:rPr>
          <w:rFonts w:ascii="Times New Roman" w:hAnsi="Times New Roman" w:cs="Times New Roman"/>
          <w:sz w:val="24"/>
          <w:szCs w:val="24"/>
        </w:rPr>
      </w:pPr>
      <w:proofErr w:type="spellStart"/>
      <w:proofErr w:type="gramStart"/>
      <w:r w:rsidRPr="00F20039">
        <w:rPr>
          <w:rFonts w:ascii="Times New Roman" w:hAnsi="Times New Roman" w:cs="Times New Roman"/>
          <w:sz w:val="24"/>
          <w:szCs w:val="24"/>
        </w:rPr>
        <w:t>Panayi</w:t>
      </w:r>
      <w:proofErr w:type="spellEnd"/>
      <w:r w:rsidRPr="00F20039">
        <w:rPr>
          <w:rFonts w:ascii="Times New Roman" w:hAnsi="Times New Roman" w:cs="Times New Roman"/>
          <w:sz w:val="24"/>
          <w:szCs w:val="24"/>
        </w:rPr>
        <w:t>, P (2007) The Immigrant Impact upon London’s Food since c. 1859.</w:t>
      </w:r>
      <w:proofErr w:type="gramEnd"/>
      <w:r w:rsidRPr="00F20039">
        <w:rPr>
          <w:rFonts w:ascii="Times New Roman" w:hAnsi="Times New Roman" w:cs="Times New Roman"/>
          <w:sz w:val="24"/>
          <w:szCs w:val="24"/>
        </w:rPr>
        <w:t xml:space="preserve"> </w:t>
      </w:r>
      <w:proofErr w:type="gramStart"/>
      <w:r w:rsidRPr="00F20039">
        <w:rPr>
          <w:rFonts w:ascii="Times New Roman" w:hAnsi="Times New Roman" w:cs="Times New Roman"/>
          <w:sz w:val="24"/>
          <w:szCs w:val="24"/>
        </w:rPr>
        <w:t xml:space="preserve">In P Atkins, P </w:t>
      </w:r>
      <w:proofErr w:type="spellStart"/>
      <w:r w:rsidRPr="00F20039">
        <w:rPr>
          <w:rFonts w:ascii="Times New Roman" w:hAnsi="Times New Roman" w:cs="Times New Roman"/>
          <w:sz w:val="24"/>
          <w:szCs w:val="24"/>
        </w:rPr>
        <w:t>Lummel</w:t>
      </w:r>
      <w:proofErr w:type="spellEnd"/>
      <w:r w:rsidRPr="00F20039">
        <w:rPr>
          <w:rFonts w:ascii="Times New Roman" w:hAnsi="Times New Roman" w:cs="Times New Roman"/>
          <w:sz w:val="24"/>
          <w:szCs w:val="24"/>
        </w:rPr>
        <w:t xml:space="preserve"> &amp; D J </w:t>
      </w:r>
      <w:proofErr w:type="spellStart"/>
      <w:r w:rsidRPr="00F20039">
        <w:rPr>
          <w:rFonts w:ascii="Times New Roman" w:hAnsi="Times New Roman" w:cs="Times New Roman"/>
          <w:sz w:val="24"/>
          <w:szCs w:val="24"/>
        </w:rPr>
        <w:t>Oddy</w:t>
      </w:r>
      <w:proofErr w:type="spellEnd"/>
      <w:r w:rsidRPr="00F20039">
        <w:rPr>
          <w:rFonts w:ascii="Times New Roman" w:hAnsi="Times New Roman" w:cs="Times New Roman"/>
          <w:sz w:val="24"/>
          <w:szCs w:val="24"/>
        </w:rPr>
        <w:t xml:space="preserve"> (eds.) </w:t>
      </w:r>
      <w:r w:rsidRPr="00F20039">
        <w:rPr>
          <w:rFonts w:ascii="Times New Roman" w:hAnsi="Times New Roman" w:cs="Times New Roman"/>
          <w:i/>
          <w:sz w:val="24"/>
          <w:szCs w:val="24"/>
        </w:rPr>
        <w:t>Food and the City in Europe since 1800</w:t>
      </w:r>
      <w:r w:rsidRPr="00F20039">
        <w:rPr>
          <w:rFonts w:ascii="Times New Roman" w:hAnsi="Times New Roman" w:cs="Times New Roman"/>
          <w:sz w:val="24"/>
          <w:szCs w:val="24"/>
        </w:rPr>
        <w:t>.</w:t>
      </w:r>
      <w:proofErr w:type="gramEnd"/>
      <w:r w:rsidRPr="00F20039">
        <w:rPr>
          <w:rFonts w:ascii="Times New Roman" w:hAnsi="Times New Roman" w:cs="Times New Roman"/>
          <w:sz w:val="24"/>
          <w:szCs w:val="24"/>
        </w:rPr>
        <w:t xml:space="preserve"> London: </w:t>
      </w:r>
      <w:proofErr w:type="spellStart"/>
      <w:r w:rsidRPr="00F20039">
        <w:rPr>
          <w:rFonts w:ascii="Times New Roman" w:hAnsi="Times New Roman" w:cs="Times New Roman"/>
          <w:sz w:val="24"/>
          <w:szCs w:val="24"/>
        </w:rPr>
        <w:t>Ashgate</w:t>
      </w:r>
      <w:proofErr w:type="spellEnd"/>
      <w:r w:rsidRPr="00F20039">
        <w:rPr>
          <w:rFonts w:ascii="Times New Roman" w:hAnsi="Times New Roman" w:cs="Times New Roman"/>
          <w:sz w:val="24"/>
          <w:szCs w:val="24"/>
        </w:rPr>
        <w:t xml:space="preserve">, </w:t>
      </w:r>
    </w:p>
    <w:p w:rsidR="00F20039" w:rsidRPr="00F20039" w:rsidRDefault="00F20039" w:rsidP="00F20039">
      <w:pPr>
        <w:spacing w:line="360" w:lineRule="auto"/>
        <w:rPr>
          <w:rFonts w:ascii="Times New Roman" w:hAnsi="Times New Roman" w:cs="Times New Roman"/>
          <w:sz w:val="24"/>
          <w:szCs w:val="24"/>
        </w:rPr>
      </w:pPr>
      <w:r w:rsidRPr="00F20039">
        <w:rPr>
          <w:rFonts w:ascii="Times New Roman" w:hAnsi="Times New Roman" w:cs="Times New Roman"/>
          <w:sz w:val="24"/>
          <w:szCs w:val="24"/>
        </w:rPr>
        <w:t xml:space="preserve">Rogers, B (2004) </w:t>
      </w:r>
      <w:r w:rsidRPr="00F20039">
        <w:rPr>
          <w:rFonts w:ascii="Times New Roman" w:hAnsi="Times New Roman" w:cs="Times New Roman"/>
          <w:i/>
          <w:sz w:val="24"/>
          <w:szCs w:val="24"/>
        </w:rPr>
        <w:t xml:space="preserve">Beef and Liberty: Roast Beef, John Bull and </w:t>
      </w:r>
      <w:proofErr w:type="gramStart"/>
      <w:r w:rsidRPr="00F20039">
        <w:rPr>
          <w:rFonts w:ascii="Times New Roman" w:hAnsi="Times New Roman" w:cs="Times New Roman"/>
          <w:i/>
          <w:sz w:val="24"/>
          <w:szCs w:val="24"/>
        </w:rPr>
        <w:t>The</w:t>
      </w:r>
      <w:proofErr w:type="gramEnd"/>
      <w:r w:rsidRPr="00F20039">
        <w:rPr>
          <w:rFonts w:ascii="Times New Roman" w:hAnsi="Times New Roman" w:cs="Times New Roman"/>
          <w:i/>
          <w:sz w:val="24"/>
          <w:szCs w:val="24"/>
        </w:rPr>
        <w:t xml:space="preserve"> English. </w:t>
      </w:r>
      <w:r w:rsidRPr="00F20039">
        <w:rPr>
          <w:rFonts w:ascii="Times New Roman" w:hAnsi="Times New Roman" w:cs="Times New Roman"/>
          <w:sz w:val="24"/>
          <w:szCs w:val="24"/>
        </w:rPr>
        <w:t>London: Vintage</w:t>
      </w:r>
    </w:p>
    <w:p w:rsidR="00F20039" w:rsidRPr="00F20039" w:rsidRDefault="00F20039" w:rsidP="00F20039">
      <w:pPr>
        <w:spacing w:line="360" w:lineRule="auto"/>
        <w:rPr>
          <w:rFonts w:ascii="Times New Roman" w:hAnsi="Times New Roman" w:cs="Times New Roman"/>
          <w:b/>
          <w:sz w:val="24"/>
          <w:szCs w:val="24"/>
        </w:rPr>
      </w:pPr>
      <w:proofErr w:type="spellStart"/>
      <w:r w:rsidRPr="00F20039">
        <w:rPr>
          <w:rFonts w:ascii="Times New Roman" w:hAnsi="Times New Roman" w:cs="Times New Roman"/>
          <w:sz w:val="24"/>
          <w:szCs w:val="24"/>
        </w:rPr>
        <w:t>Parkhurst</w:t>
      </w:r>
      <w:proofErr w:type="spellEnd"/>
      <w:r w:rsidRPr="00F20039">
        <w:rPr>
          <w:rFonts w:ascii="Times New Roman" w:hAnsi="Times New Roman" w:cs="Times New Roman"/>
          <w:sz w:val="24"/>
          <w:szCs w:val="24"/>
        </w:rPr>
        <w:t xml:space="preserve"> Ferguson, P (2001) </w:t>
      </w:r>
      <w:proofErr w:type="gramStart"/>
      <w:r w:rsidRPr="00F20039">
        <w:rPr>
          <w:rFonts w:ascii="Times New Roman" w:hAnsi="Times New Roman" w:cs="Times New Roman"/>
          <w:i/>
          <w:sz w:val="24"/>
          <w:szCs w:val="24"/>
        </w:rPr>
        <w:t>A</w:t>
      </w:r>
      <w:proofErr w:type="gramEnd"/>
      <w:r w:rsidRPr="00F20039">
        <w:rPr>
          <w:rFonts w:ascii="Times New Roman" w:hAnsi="Times New Roman" w:cs="Times New Roman"/>
          <w:i/>
          <w:sz w:val="24"/>
          <w:szCs w:val="24"/>
        </w:rPr>
        <w:t xml:space="preserve"> Cultural Field in the Making: Gastronomy in Nineteenth Century France</w:t>
      </w:r>
      <w:r w:rsidRPr="00F20039">
        <w:rPr>
          <w:rFonts w:ascii="Times New Roman" w:hAnsi="Times New Roman" w:cs="Times New Roman"/>
          <w:sz w:val="24"/>
          <w:szCs w:val="24"/>
        </w:rPr>
        <w:t xml:space="preserve">. In L R </w:t>
      </w:r>
      <w:proofErr w:type="spellStart"/>
      <w:r w:rsidRPr="00F20039">
        <w:rPr>
          <w:rFonts w:ascii="Times New Roman" w:hAnsi="Times New Roman" w:cs="Times New Roman"/>
          <w:sz w:val="24"/>
          <w:szCs w:val="24"/>
        </w:rPr>
        <w:t>Schehr</w:t>
      </w:r>
      <w:proofErr w:type="spellEnd"/>
      <w:r w:rsidRPr="00F20039">
        <w:rPr>
          <w:rFonts w:ascii="Times New Roman" w:hAnsi="Times New Roman" w:cs="Times New Roman"/>
          <w:sz w:val="24"/>
          <w:szCs w:val="24"/>
        </w:rPr>
        <w:t xml:space="preserve"> &amp; </w:t>
      </w:r>
      <w:proofErr w:type="gramStart"/>
      <w:r w:rsidRPr="00F20039">
        <w:rPr>
          <w:rFonts w:ascii="Times New Roman" w:hAnsi="Times New Roman" w:cs="Times New Roman"/>
          <w:sz w:val="24"/>
          <w:szCs w:val="24"/>
        </w:rPr>
        <w:t>A</w:t>
      </w:r>
      <w:proofErr w:type="gramEnd"/>
      <w:r w:rsidRPr="00F20039">
        <w:rPr>
          <w:rFonts w:ascii="Times New Roman" w:hAnsi="Times New Roman" w:cs="Times New Roman"/>
          <w:sz w:val="24"/>
          <w:szCs w:val="24"/>
        </w:rPr>
        <w:t xml:space="preserve"> S Weiss (</w:t>
      </w:r>
      <w:proofErr w:type="spellStart"/>
      <w:r w:rsidRPr="00F20039">
        <w:rPr>
          <w:rFonts w:ascii="Times New Roman" w:hAnsi="Times New Roman" w:cs="Times New Roman"/>
          <w:sz w:val="24"/>
          <w:szCs w:val="24"/>
        </w:rPr>
        <w:t>eds</w:t>
      </w:r>
      <w:proofErr w:type="spellEnd"/>
      <w:r w:rsidRPr="00F20039">
        <w:rPr>
          <w:rFonts w:ascii="Times New Roman" w:hAnsi="Times New Roman" w:cs="Times New Roman"/>
          <w:sz w:val="24"/>
          <w:szCs w:val="24"/>
        </w:rPr>
        <w:t xml:space="preserve">) (2001) </w:t>
      </w:r>
      <w:r w:rsidRPr="00F20039">
        <w:rPr>
          <w:rFonts w:ascii="Times New Roman" w:hAnsi="Times New Roman" w:cs="Times New Roman"/>
          <w:i/>
          <w:sz w:val="24"/>
          <w:szCs w:val="24"/>
        </w:rPr>
        <w:t>French Food: On the Table, On the Page and in French Culture.</w:t>
      </w:r>
      <w:r w:rsidRPr="00F20039">
        <w:rPr>
          <w:rFonts w:ascii="Times New Roman" w:hAnsi="Times New Roman" w:cs="Times New Roman"/>
          <w:sz w:val="24"/>
          <w:szCs w:val="24"/>
        </w:rPr>
        <w:t xml:space="preserve"> London: Routledge</w:t>
      </w:r>
    </w:p>
    <w:p w:rsidR="00F20039" w:rsidRPr="00F20039" w:rsidRDefault="00F20039" w:rsidP="00F20039">
      <w:pPr>
        <w:spacing w:line="360" w:lineRule="auto"/>
        <w:rPr>
          <w:rFonts w:ascii="Times New Roman" w:hAnsi="Times New Roman" w:cs="Times New Roman"/>
          <w:sz w:val="24"/>
          <w:szCs w:val="24"/>
        </w:rPr>
      </w:pPr>
      <w:proofErr w:type="spellStart"/>
      <w:proofErr w:type="gramStart"/>
      <w:r w:rsidRPr="00F20039">
        <w:rPr>
          <w:rFonts w:ascii="Times New Roman" w:hAnsi="Times New Roman" w:cs="Times New Roman"/>
          <w:sz w:val="24"/>
          <w:szCs w:val="24"/>
        </w:rPr>
        <w:t>Pettinger</w:t>
      </w:r>
      <w:proofErr w:type="spellEnd"/>
      <w:r w:rsidRPr="00F20039">
        <w:rPr>
          <w:rFonts w:ascii="Times New Roman" w:hAnsi="Times New Roman" w:cs="Times New Roman"/>
          <w:sz w:val="24"/>
          <w:szCs w:val="24"/>
        </w:rPr>
        <w:t xml:space="preserve">, C, </w:t>
      </w:r>
      <w:proofErr w:type="spellStart"/>
      <w:r w:rsidRPr="00F20039">
        <w:rPr>
          <w:rFonts w:ascii="Times New Roman" w:hAnsi="Times New Roman" w:cs="Times New Roman"/>
          <w:sz w:val="24"/>
          <w:szCs w:val="24"/>
        </w:rPr>
        <w:t>Holdsworth</w:t>
      </w:r>
      <w:proofErr w:type="spellEnd"/>
      <w:r w:rsidRPr="00F20039">
        <w:rPr>
          <w:rFonts w:ascii="Times New Roman" w:hAnsi="Times New Roman" w:cs="Times New Roman"/>
          <w:sz w:val="24"/>
          <w:szCs w:val="24"/>
        </w:rPr>
        <w:t>, M &amp; Gerber, M (2004) Psycho-social influences on food choice in Southern France and Central England.</w:t>
      </w:r>
      <w:proofErr w:type="gramEnd"/>
      <w:r w:rsidRPr="00F20039">
        <w:rPr>
          <w:rFonts w:ascii="Times New Roman" w:hAnsi="Times New Roman" w:cs="Times New Roman"/>
          <w:sz w:val="24"/>
          <w:szCs w:val="24"/>
        </w:rPr>
        <w:t xml:space="preserve"> </w:t>
      </w:r>
      <w:r w:rsidRPr="00F20039">
        <w:rPr>
          <w:rFonts w:ascii="Times New Roman" w:hAnsi="Times New Roman" w:cs="Times New Roman"/>
          <w:i/>
          <w:sz w:val="24"/>
          <w:szCs w:val="24"/>
        </w:rPr>
        <w:t xml:space="preserve">Appetite, </w:t>
      </w:r>
      <w:r w:rsidRPr="00F20039">
        <w:rPr>
          <w:rFonts w:ascii="Times New Roman" w:hAnsi="Times New Roman" w:cs="Times New Roman"/>
          <w:b/>
          <w:sz w:val="24"/>
          <w:szCs w:val="24"/>
        </w:rPr>
        <w:t xml:space="preserve">42 </w:t>
      </w:r>
      <w:r w:rsidRPr="00F20039">
        <w:rPr>
          <w:rFonts w:ascii="Times New Roman" w:hAnsi="Times New Roman" w:cs="Times New Roman"/>
          <w:sz w:val="24"/>
          <w:szCs w:val="24"/>
        </w:rPr>
        <w:t>(3):307-316</w:t>
      </w:r>
    </w:p>
    <w:p w:rsidR="00F20039" w:rsidRPr="00F20039" w:rsidRDefault="00F20039" w:rsidP="00F20039">
      <w:pPr>
        <w:spacing w:line="360" w:lineRule="auto"/>
        <w:rPr>
          <w:rFonts w:ascii="Times New Roman" w:hAnsi="Times New Roman" w:cs="Times New Roman"/>
          <w:sz w:val="24"/>
          <w:szCs w:val="24"/>
        </w:rPr>
      </w:pPr>
      <w:proofErr w:type="spellStart"/>
      <w:r w:rsidRPr="00F20039">
        <w:rPr>
          <w:rFonts w:ascii="Times New Roman" w:hAnsi="Times New Roman" w:cs="Times New Roman"/>
          <w:sz w:val="24"/>
          <w:szCs w:val="24"/>
        </w:rPr>
        <w:t>Pettinger</w:t>
      </w:r>
      <w:proofErr w:type="spellEnd"/>
      <w:r w:rsidRPr="00F20039">
        <w:rPr>
          <w:rFonts w:ascii="Times New Roman" w:hAnsi="Times New Roman" w:cs="Times New Roman"/>
          <w:sz w:val="24"/>
          <w:szCs w:val="24"/>
        </w:rPr>
        <w:t xml:space="preserve">, C, </w:t>
      </w:r>
      <w:proofErr w:type="spellStart"/>
      <w:r w:rsidRPr="00F20039">
        <w:rPr>
          <w:rFonts w:ascii="Times New Roman" w:hAnsi="Times New Roman" w:cs="Times New Roman"/>
          <w:sz w:val="24"/>
          <w:szCs w:val="24"/>
        </w:rPr>
        <w:t>Holdsworth</w:t>
      </w:r>
      <w:proofErr w:type="spellEnd"/>
      <w:r w:rsidRPr="00F20039">
        <w:rPr>
          <w:rFonts w:ascii="Times New Roman" w:hAnsi="Times New Roman" w:cs="Times New Roman"/>
          <w:sz w:val="24"/>
          <w:szCs w:val="24"/>
        </w:rPr>
        <w:t xml:space="preserve">, M &amp; Gerber, M (2006) Meal Patterns and Cooking Practices in Southern France and Central England. </w:t>
      </w:r>
      <w:r w:rsidRPr="00F20039">
        <w:rPr>
          <w:rFonts w:ascii="Times New Roman" w:hAnsi="Times New Roman" w:cs="Times New Roman"/>
          <w:i/>
          <w:sz w:val="24"/>
          <w:szCs w:val="24"/>
        </w:rPr>
        <w:t>Public Health Nutrition,</w:t>
      </w:r>
      <w:r w:rsidRPr="00F20039">
        <w:rPr>
          <w:rFonts w:ascii="Times New Roman" w:hAnsi="Times New Roman" w:cs="Times New Roman"/>
          <w:sz w:val="24"/>
          <w:szCs w:val="24"/>
        </w:rPr>
        <w:t xml:space="preserve"> </w:t>
      </w:r>
      <w:r w:rsidRPr="00F20039">
        <w:rPr>
          <w:rFonts w:ascii="Times New Roman" w:hAnsi="Times New Roman" w:cs="Times New Roman"/>
          <w:b/>
          <w:sz w:val="24"/>
          <w:szCs w:val="24"/>
        </w:rPr>
        <w:t>9</w:t>
      </w:r>
      <w:r w:rsidRPr="00F20039">
        <w:rPr>
          <w:rFonts w:ascii="Times New Roman" w:hAnsi="Times New Roman" w:cs="Times New Roman"/>
          <w:sz w:val="24"/>
          <w:szCs w:val="24"/>
        </w:rPr>
        <w:t xml:space="preserve"> (8): 1020-1026</w:t>
      </w:r>
    </w:p>
    <w:p w:rsidR="00F20039" w:rsidRPr="00F20039" w:rsidRDefault="00F20039" w:rsidP="00F20039">
      <w:pPr>
        <w:spacing w:line="360" w:lineRule="auto"/>
        <w:rPr>
          <w:rFonts w:ascii="Times New Roman" w:hAnsi="Times New Roman" w:cs="Times New Roman"/>
          <w:sz w:val="24"/>
          <w:szCs w:val="24"/>
        </w:rPr>
      </w:pPr>
      <w:proofErr w:type="spellStart"/>
      <w:proofErr w:type="gramStart"/>
      <w:r w:rsidRPr="00F20039">
        <w:rPr>
          <w:rFonts w:ascii="Times New Roman" w:hAnsi="Times New Roman" w:cs="Times New Roman"/>
          <w:sz w:val="24"/>
          <w:szCs w:val="24"/>
        </w:rPr>
        <w:t>Pettinger</w:t>
      </w:r>
      <w:proofErr w:type="spellEnd"/>
      <w:r w:rsidRPr="00F20039">
        <w:rPr>
          <w:rFonts w:ascii="Times New Roman" w:hAnsi="Times New Roman" w:cs="Times New Roman"/>
          <w:sz w:val="24"/>
          <w:szCs w:val="24"/>
        </w:rPr>
        <w:t xml:space="preserve">, C., </w:t>
      </w:r>
      <w:proofErr w:type="spellStart"/>
      <w:r w:rsidRPr="00F20039">
        <w:rPr>
          <w:rFonts w:ascii="Times New Roman" w:hAnsi="Times New Roman" w:cs="Times New Roman"/>
          <w:sz w:val="24"/>
          <w:szCs w:val="24"/>
        </w:rPr>
        <w:t>Holdsworth</w:t>
      </w:r>
      <w:proofErr w:type="spellEnd"/>
      <w:r w:rsidRPr="00F20039">
        <w:rPr>
          <w:rFonts w:ascii="Times New Roman" w:hAnsi="Times New Roman" w:cs="Times New Roman"/>
          <w:sz w:val="24"/>
          <w:szCs w:val="24"/>
        </w:rPr>
        <w:t>, M., &amp; Gerber, M. (2008) ‘All under one roof?’</w:t>
      </w:r>
      <w:proofErr w:type="gramEnd"/>
      <w:r w:rsidRPr="00F20039">
        <w:rPr>
          <w:rFonts w:ascii="Times New Roman" w:hAnsi="Times New Roman" w:cs="Times New Roman"/>
          <w:sz w:val="24"/>
          <w:szCs w:val="24"/>
        </w:rPr>
        <w:t xml:space="preserve"> </w:t>
      </w:r>
      <w:r w:rsidRPr="00F20039">
        <w:rPr>
          <w:rFonts w:ascii="Times New Roman" w:hAnsi="Times New Roman" w:cs="Times New Roman"/>
          <w:i/>
          <w:iCs/>
          <w:sz w:val="24"/>
          <w:szCs w:val="24"/>
        </w:rPr>
        <w:t xml:space="preserve">The European Journal of Public Health </w:t>
      </w:r>
      <w:r w:rsidRPr="00F20039">
        <w:rPr>
          <w:rFonts w:ascii="Times New Roman" w:hAnsi="Times New Roman" w:cs="Times New Roman"/>
          <w:bCs/>
          <w:i/>
          <w:sz w:val="24"/>
          <w:szCs w:val="24"/>
        </w:rPr>
        <w:t>18</w:t>
      </w:r>
      <w:r w:rsidRPr="00F20039">
        <w:rPr>
          <w:rFonts w:ascii="Times New Roman" w:hAnsi="Times New Roman" w:cs="Times New Roman"/>
          <w:sz w:val="24"/>
          <w:szCs w:val="24"/>
        </w:rPr>
        <w:t>(2):109-114</w:t>
      </w:r>
    </w:p>
    <w:p w:rsidR="00F20039" w:rsidRPr="00F20039" w:rsidRDefault="00F20039" w:rsidP="00F20039">
      <w:pPr>
        <w:spacing w:line="360" w:lineRule="auto"/>
        <w:rPr>
          <w:rFonts w:ascii="Times New Roman" w:hAnsi="Times New Roman" w:cs="Times New Roman"/>
          <w:sz w:val="24"/>
          <w:szCs w:val="24"/>
        </w:rPr>
      </w:pPr>
      <w:proofErr w:type="spellStart"/>
      <w:proofErr w:type="gramStart"/>
      <w:r w:rsidRPr="00F20039">
        <w:rPr>
          <w:rFonts w:ascii="Times New Roman" w:hAnsi="Times New Roman" w:cs="Times New Roman"/>
          <w:sz w:val="24"/>
          <w:szCs w:val="24"/>
        </w:rPr>
        <w:t>Pitte</w:t>
      </w:r>
      <w:proofErr w:type="spellEnd"/>
      <w:r w:rsidRPr="00F20039">
        <w:rPr>
          <w:rFonts w:ascii="Times New Roman" w:hAnsi="Times New Roman" w:cs="Times New Roman"/>
          <w:sz w:val="24"/>
          <w:szCs w:val="24"/>
        </w:rPr>
        <w:t xml:space="preserve">, J R (2002) </w:t>
      </w:r>
      <w:r w:rsidRPr="00F20039">
        <w:rPr>
          <w:rFonts w:ascii="Times New Roman" w:hAnsi="Times New Roman" w:cs="Times New Roman"/>
          <w:i/>
          <w:sz w:val="24"/>
          <w:szCs w:val="24"/>
        </w:rPr>
        <w:t>French Gastronomy: The History and Geography of a Passion.</w:t>
      </w:r>
      <w:proofErr w:type="gramEnd"/>
      <w:r w:rsidRPr="00F20039">
        <w:rPr>
          <w:rFonts w:ascii="Times New Roman" w:hAnsi="Times New Roman" w:cs="Times New Roman"/>
          <w:i/>
          <w:sz w:val="24"/>
          <w:szCs w:val="24"/>
        </w:rPr>
        <w:t xml:space="preserve"> </w:t>
      </w:r>
      <w:r w:rsidRPr="00F20039">
        <w:rPr>
          <w:rFonts w:ascii="Times New Roman" w:hAnsi="Times New Roman" w:cs="Times New Roman"/>
          <w:sz w:val="24"/>
          <w:szCs w:val="24"/>
        </w:rPr>
        <w:t>New York: Columbia University Press</w:t>
      </w:r>
    </w:p>
    <w:p w:rsidR="00F20039" w:rsidRPr="00F20039" w:rsidRDefault="00F20039" w:rsidP="00F20039">
      <w:pPr>
        <w:spacing w:line="360" w:lineRule="auto"/>
        <w:rPr>
          <w:rFonts w:ascii="Times New Roman" w:hAnsi="Times New Roman" w:cs="Times New Roman"/>
          <w:sz w:val="24"/>
          <w:szCs w:val="24"/>
        </w:rPr>
      </w:pPr>
      <w:proofErr w:type="spellStart"/>
      <w:r w:rsidRPr="00F20039">
        <w:rPr>
          <w:rFonts w:ascii="Times New Roman" w:hAnsi="Times New Roman" w:cs="Times New Roman"/>
          <w:sz w:val="24"/>
          <w:szCs w:val="24"/>
          <w:lang w:val="en-US"/>
        </w:rPr>
        <w:t>Poulain</w:t>
      </w:r>
      <w:proofErr w:type="spellEnd"/>
      <w:r w:rsidRPr="00F20039">
        <w:rPr>
          <w:rFonts w:ascii="Times New Roman" w:hAnsi="Times New Roman" w:cs="Times New Roman"/>
          <w:sz w:val="24"/>
          <w:szCs w:val="24"/>
          <w:lang w:val="en-US"/>
        </w:rPr>
        <w:t xml:space="preserve">, J-P (2002). The contemporary diet in France: de-structuration or from commensalism to vagabond feeding. </w:t>
      </w:r>
      <w:r w:rsidRPr="00F20039">
        <w:rPr>
          <w:rFonts w:ascii="Times New Roman" w:hAnsi="Times New Roman" w:cs="Times New Roman"/>
          <w:i/>
          <w:sz w:val="24"/>
          <w:szCs w:val="24"/>
          <w:lang w:val="en-US"/>
        </w:rPr>
        <w:t>Appetite</w:t>
      </w:r>
      <w:r w:rsidRPr="00F20039">
        <w:rPr>
          <w:rFonts w:ascii="Times New Roman" w:hAnsi="Times New Roman" w:cs="Times New Roman"/>
          <w:sz w:val="24"/>
          <w:szCs w:val="24"/>
          <w:lang w:val="en-US"/>
        </w:rPr>
        <w:t xml:space="preserve">, </w:t>
      </w:r>
      <w:r w:rsidRPr="00F20039">
        <w:rPr>
          <w:rFonts w:ascii="Times New Roman" w:hAnsi="Times New Roman" w:cs="Times New Roman"/>
          <w:b/>
          <w:sz w:val="24"/>
          <w:szCs w:val="24"/>
          <w:lang w:val="en-US"/>
        </w:rPr>
        <w:t>39</w:t>
      </w:r>
      <w:r w:rsidRPr="00F20039">
        <w:rPr>
          <w:rFonts w:ascii="Times New Roman" w:hAnsi="Times New Roman" w:cs="Times New Roman"/>
          <w:sz w:val="24"/>
          <w:szCs w:val="24"/>
          <w:lang w:val="en-US"/>
        </w:rPr>
        <w:t xml:space="preserve"> (1) 43–55</w:t>
      </w:r>
    </w:p>
    <w:p w:rsidR="00F20039" w:rsidRPr="00F20039" w:rsidRDefault="00F20039" w:rsidP="00F20039">
      <w:pPr>
        <w:spacing w:line="360" w:lineRule="auto"/>
        <w:rPr>
          <w:rFonts w:ascii="Times New Roman" w:hAnsi="Times New Roman" w:cs="Times New Roman"/>
          <w:sz w:val="24"/>
          <w:szCs w:val="24"/>
        </w:rPr>
      </w:pPr>
      <w:proofErr w:type="gramStart"/>
      <w:r w:rsidRPr="00F20039">
        <w:rPr>
          <w:rFonts w:ascii="Times New Roman" w:hAnsi="Times New Roman" w:cs="Times New Roman"/>
          <w:sz w:val="24"/>
          <w:szCs w:val="24"/>
        </w:rPr>
        <w:t>Rees, R., Hinds, K., Dickson, K., O’Mara-Eves, A., &amp; Thomas, J. (2012).</w:t>
      </w:r>
      <w:proofErr w:type="gramEnd"/>
      <w:r w:rsidRPr="00F20039">
        <w:rPr>
          <w:rFonts w:ascii="Times New Roman" w:hAnsi="Times New Roman" w:cs="Times New Roman"/>
          <w:sz w:val="24"/>
          <w:szCs w:val="24"/>
        </w:rPr>
        <w:t xml:space="preserve"> </w:t>
      </w:r>
      <w:proofErr w:type="gramStart"/>
      <w:r w:rsidRPr="00F20039">
        <w:rPr>
          <w:rFonts w:ascii="Times New Roman" w:hAnsi="Times New Roman" w:cs="Times New Roman"/>
          <w:i/>
          <w:sz w:val="24"/>
          <w:szCs w:val="24"/>
        </w:rPr>
        <w:t>Communities that cook.</w:t>
      </w:r>
      <w:proofErr w:type="gramEnd"/>
      <w:r w:rsidRPr="00F20039">
        <w:rPr>
          <w:rFonts w:ascii="Times New Roman" w:hAnsi="Times New Roman" w:cs="Times New Roman"/>
          <w:i/>
          <w:sz w:val="24"/>
          <w:szCs w:val="24"/>
        </w:rPr>
        <w:t xml:space="preserve"> </w:t>
      </w:r>
      <w:proofErr w:type="gramStart"/>
      <w:r w:rsidRPr="00F20039">
        <w:rPr>
          <w:rFonts w:ascii="Times New Roman" w:hAnsi="Times New Roman" w:cs="Times New Roman"/>
          <w:i/>
          <w:sz w:val="24"/>
          <w:szCs w:val="24"/>
        </w:rPr>
        <w:t xml:space="preserve">A systematic review of the effectiveness and appropriateness of interventions to </w:t>
      </w:r>
      <w:r w:rsidRPr="00F20039">
        <w:rPr>
          <w:rFonts w:ascii="Times New Roman" w:hAnsi="Times New Roman" w:cs="Times New Roman"/>
          <w:i/>
          <w:sz w:val="24"/>
          <w:szCs w:val="24"/>
        </w:rPr>
        <w:lastRenderedPageBreak/>
        <w:t>introduce adults to home cooking.</w:t>
      </w:r>
      <w:proofErr w:type="gramEnd"/>
      <w:r w:rsidRPr="00F20039">
        <w:rPr>
          <w:rFonts w:ascii="Times New Roman" w:hAnsi="Times New Roman" w:cs="Times New Roman"/>
          <w:sz w:val="24"/>
          <w:szCs w:val="24"/>
        </w:rPr>
        <w:t xml:space="preserve"> London: EPPI-Centre, Social Science, Research Unit, Institute of Education, University of London.</w:t>
      </w:r>
    </w:p>
    <w:p w:rsidR="00F20039" w:rsidRPr="00F20039" w:rsidRDefault="00F20039" w:rsidP="00F20039">
      <w:pPr>
        <w:spacing w:line="360" w:lineRule="auto"/>
        <w:rPr>
          <w:rFonts w:ascii="Times New Roman" w:hAnsi="Times New Roman" w:cs="Times New Roman"/>
          <w:sz w:val="24"/>
          <w:szCs w:val="24"/>
        </w:rPr>
      </w:pPr>
      <w:r w:rsidRPr="00F20039">
        <w:rPr>
          <w:rFonts w:ascii="Times New Roman" w:hAnsi="Times New Roman" w:cs="Times New Roman"/>
          <w:sz w:val="24"/>
          <w:szCs w:val="24"/>
        </w:rPr>
        <w:t xml:space="preserve">Renaud, S &amp; De </w:t>
      </w:r>
      <w:proofErr w:type="spellStart"/>
      <w:r w:rsidRPr="00F20039">
        <w:rPr>
          <w:rFonts w:ascii="Times New Roman" w:hAnsi="Times New Roman" w:cs="Times New Roman"/>
          <w:sz w:val="24"/>
          <w:szCs w:val="24"/>
        </w:rPr>
        <w:t>Lorgeril</w:t>
      </w:r>
      <w:proofErr w:type="spellEnd"/>
      <w:r w:rsidRPr="00F20039">
        <w:rPr>
          <w:rFonts w:ascii="Times New Roman" w:hAnsi="Times New Roman" w:cs="Times New Roman"/>
          <w:sz w:val="24"/>
          <w:szCs w:val="24"/>
        </w:rPr>
        <w:t>, M (1992) Wine Alcohol, Platelets and the French Paradox for Coronary Heart Disease</w:t>
      </w:r>
      <w:r w:rsidRPr="00F20039">
        <w:rPr>
          <w:rFonts w:ascii="Times New Roman" w:hAnsi="Times New Roman" w:cs="Times New Roman"/>
          <w:i/>
          <w:sz w:val="24"/>
          <w:szCs w:val="24"/>
        </w:rPr>
        <w:t>. Lancet,</w:t>
      </w:r>
      <w:r w:rsidRPr="00F20039">
        <w:rPr>
          <w:rFonts w:ascii="Times New Roman" w:hAnsi="Times New Roman" w:cs="Times New Roman"/>
          <w:sz w:val="24"/>
          <w:szCs w:val="24"/>
        </w:rPr>
        <w:t xml:space="preserve"> </w:t>
      </w:r>
      <w:r w:rsidRPr="00F20039">
        <w:rPr>
          <w:rFonts w:ascii="Times New Roman" w:hAnsi="Times New Roman" w:cs="Times New Roman"/>
          <w:b/>
          <w:sz w:val="24"/>
          <w:szCs w:val="24"/>
        </w:rPr>
        <w:t>339</w:t>
      </w:r>
      <w:r w:rsidRPr="00F20039">
        <w:rPr>
          <w:rFonts w:ascii="Times New Roman" w:hAnsi="Times New Roman" w:cs="Times New Roman"/>
          <w:sz w:val="24"/>
          <w:szCs w:val="24"/>
        </w:rPr>
        <w:t xml:space="preserve"> (8808): 1523-1526</w:t>
      </w:r>
    </w:p>
    <w:p w:rsidR="00F20039" w:rsidRPr="00F20039" w:rsidRDefault="00F20039" w:rsidP="00F20039">
      <w:pPr>
        <w:spacing w:line="360" w:lineRule="auto"/>
        <w:rPr>
          <w:rFonts w:ascii="Times New Roman" w:hAnsi="Times New Roman" w:cs="Times New Roman"/>
          <w:sz w:val="24"/>
          <w:szCs w:val="24"/>
        </w:rPr>
      </w:pPr>
      <w:proofErr w:type="spellStart"/>
      <w:r w:rsidRPr="00F20039">
        <w:rPr>
          <w:rFonts w:ascii="Times New Roman" w:hAnsi="Times New Roman" w:cs="Times New Roman"/>
          <w:sz w:val="24"/>
          <w:szCs w:val="24"/>
        </w:rPr>
        <w:t>Rozin</w:t>
      </w:r>
      <w:proofErr w:type="spellEnd"/>
      <w:r w:rsidRPr="00F20039">
        <w:rPr>
          <w:rFonts w:ascii="Times New Roman" w:hAnsi="Times New Roman" w:cs="Times New Roman"/>
          <w:sz w:val="24"/>
          <w:szCs w:val="24"/>
        </w:rPr>
        <w:t xml:space="preserve">, P., </w:t>
      </w:r>
      <w:proofErr w:type="spellStart"/>
      <w:r w:rsidRPr="00F20039">
        <w:rPr>
          <w:rFonts w:ascii="Times New Roman" w:hAnsi="Times New Roman" w:cs="Times New Roman"/>
          <w:sz w:val="24"/>
          <w:szCs w:val="24"/>
        </w:rPr>
        <w:t>Fischler</w:t>
      </w:r>
      <w:proofErr w:type="spellEnd"/>
      <w:r w:rsidRPr="00F20039">
        <w:rPr>
          <w:rFonts w:ascii="Times New Roman" w:hAnsi="Times New Roman" w:cs="Times New Roman"/>
          <w:sz w:val="24"/>
          <w:szCs w:val="24"/>
        </w:rPr>
        <w:t xml:space="preserve">, C., Shields, C., &amp; Masson, E. (2006) Attitudes to large number of choices in the food domain: A cross-cultural study of five countries in Europe and the USA. </w:t>
      </w:r>
      <w:r w:rsidRPr="00F20039">
        <w:rPr>
          <w:rFonts w:ascii="Times New Roman" w:hAnsi="Times New Roman" w:cs="Times New Roman"/>
          <w:i/>
          <w:iCs/>
          <w:sz w:val="24"/>
          <w:szCs w:val="24"/>
        </w:rPr>
        <w:t>Appetite</w:t>
      </w:r>
      <w:r w:rsidRPr="00F20039">
        <w:rPr>
          <w:rFonts w:ascii="Times New Roman" w:hAnsi="Times New Roman" w:cs="Times New Roman"/>
          <w:sz w:val="24"/>
          <w:szCs w:val="24"/>
        </w:rPr>
        <w:t xml:space="preserve">, </w:t>
      </w:r>
      <w:r w:rsidRPr="00F20039">
        <w:rPr>
          <w:rFonts w:ascii="Times New Roman" w:hAnsi="Times New Roman" w:cs="Times New Roman"/>
          <w:bCs/>
          <w:i/>
          <w:sz w:val="24"/>
          <w:szCs w:val="24"/>
        </w:rPr>
        <w:t>1</w:t>
      </w:r>
      <w:r w:rsidRPr="00F20039">
        <w:rPr>
          <w:rFonts w:ascii="Times New Roman" w:hAnsi="Times New Roman" w:cs="Times New Roman"/>
          <w:b/>
          <w:bCs/>
          <w:sz w:val="24"/>
          <w:szCs w:val="24"/>
        </w:rPr>
        <w:t xml:space="preserve"> </w:t>
      </w:r>
      <w:r w:rsidRPr="00F20039">
        <w:rPr>
          <w:rFonts w:ascii="Times New Roman" w:hAnsi="Times New Roman" w:cs="Times New Roman"/>
          <w:sz w:val="24"/>
          <w:szCs w:val="24"/>
        </w:rPr>
        <w:t>(5): 304-308</w:t>
      </w:r>
    </w:p>
    <w:p w:rsidR="00F20039" w:rsidRPr="00F20039" w:rsidRDefault="00F20039" w:rsidP="00F20039">
      <w:pPr>
        <w:spacing w:line="360" w:lineRule="auto"/>
        <w:rPr>
          <w:rFonts w:ascii="Times New Roman" w:hAnsi="Times New Roman" w:cs="Times New Roman"/>
          <w:sz w:val="24"/>
          <w:szCs w:val="24"/>
        </w:rPr>
      </w:pPr>
      <w:proofErr w:type="spellStart"/>
      <w:r w:rsidRPr="00F20039">
        <w:rPr>
          <w:rFonts w:ascii="Times New Roman" w:hAnsi="Times New Roman" w:cs="Times New Roman"/>
          <w:sz w:val="24"/>
          <w:szCs w:val="24"/>
        </w:rPr>
        <w:t>Sarantankos</w:t>
      </w:r>
      <w:proofErr w:type="spellEnd"/>
      <w:r w:rsidRPr="00F20039">
        <w:rPr>
          <w:rFonts w:ascii="Times New Roman" w:hAnsi="Times New Roman" w:cs="Times New Roman"/>
          <w:sz w:val="24"/>
          <w:szCs w:val="24"/>
        </w:rPr>
        <w:t xml:space="preserve">, S (2005) </w:t>
      </w:r>
      <w:r w:rsidRPr="00F20039">
        <w:rPr>
          <w:rFonts w:ascii="Times New Roman" w:hAnsi="Times New Roman" w:cs="Times New Roman"/>
          <w:i/>
          <w:sz w:val="24"/>
          <w:szCs w:val="24"/>
        </w:rPr>
        <w:t>Social Research</w:t>
      </w:r>
      <w:r w:rsidRPr="00F20039">
        <w:rPr>
          <w:rFonts w:ascii="Times New Roman" w:hAnsi="Times New Roman" w:cs="Times New Roman"/>
          <w:sz w:val="24"/>
          <w:szCs w:val="24"/>
        </w:rPr>
        <w:t>. 3</w:t>
      </w:r>
      <w:r w:rsidRPr="00F20039">
        <w:rPr>
          <w:rFonts w:ascii="Times New Roman" w:hAnsi="Times New Roman" w:cs="Times New Roman"/>
          <w:sz w:val="24"/>
          <w:szCs w:val="24"/>
          <w:vertAlign w:val="superscript"/>
        </w:rPr>
        <w:t>rd</w:t>
      </w:r>
      <w:r w:rsidRPr="00F20039">
        <w:rPr>
          <w:rFonts w:ascii="Times New Roman" w:hAnsi="Times New Roman" w:cs="Times New Roman"/>
          <w:sz w:val="24"/>
          <w:szCs w:val="24"/>
        </w:rPr>
        <w:t xml:space="preserve"> ed. Basingstoke: Palgrave MacMillan </w:t>
      </w:r>
    </w:p>
    <w:p w:rsidR="00F20039" w:rsidRPr="00F20039" w:rsidRDefault="00F20039" w:rsidP="00F20039">
      <w:pPr>
        <w:spacing w:line="360" w:lineRule="auto"/>
        <w:rPr>
          <w:rFonts w:ascii="Times New Roman" w:hAnsi="Times New Roman" w:cs="Times New Roman"/>
          <w:sz w:val="24"/>
          <w:szCs w:val="24"/>
        </w:rPr>
      </w:pPr>
      <w:r w:rsidRPr="00F20039">
        <w:rPr>
          <w:rFonts w:ascii="Times New Roman" w:hAnsi="Times New Roman" w:cs="Times New Roman"/>
          <w:sz w:val="24"/>
          <w:szCs w:val="24"/>
        </w:rPr>
        <w:t xml:space="preserve">Short, F. (2006) </w:t>
      </w:r>
      <w:r w:rsidRPr="00F20039">
        <w:rPr>
          <w:rFonts w:ascii="Times New Roman" w:hAnsi="Times New Roman" w:cs="Times New Roman"/>
          <w:i/>
          <w:iCs/>
          <w:sz w:val="24"/>
          <w:szCs w:val="24"/>
        </w:rPr>
        <w:t>Kitchen Secrets: The Meaning of Cooking in Everyday Life</w:t>
      </w:r>
      <w:r w:rsidRPr="00F20039">
        <w:rPr>
          <w:rFonts w:ascii="Times New Roman" w:hAnsi="Times New Roman" w:cs="Times New Roman"/>
          <w:sz w:val="24"/>
          <w:szCs w:val="24"/>
        </w:rPr>
        <w:t>. New York: Berg</w:t>
      </w:r>
    </w:p>
    <w:p w:rsidR="00F20039" w:rsidRPr="00F20039" w:rsidRDefault="00F20039" w:rsidP="00F20039">
      <w:pPr>
        <w:spacing w:line="360" w:lineRule="auto"/>
        <w:rPr>
          <w:rFonts w:ascii="Times New Roman" w:hAnsi="Times New Roman" w:cs="Times New Roman"/>
          <w:sz w:val="24"/>
          <w:szCs w:val="24"/>
        </w:rPr>
      </w:pPr>
      <w:proofErr w:type="spellStart"/>
      <w:r w:rsidRPr="00F20039">
        <w:rPr>
          <w:rFonts w:ascii="Times New Roman" w:hAnsi="Times New Roman" w:cs="Times New Roman"/>
          <w:sz w:val="24"/>
          <w:szCs w:val="24"/>
        </w:rPr>
        <w:t>Stitt</w:t>
      </w:r>
      <w:proofErr w:type="spellEnd"/>
      <w:r w:rsidRPr="00F20039">
        <w:rPr>
          <w:rFonts w:ascii="Times New Roman" w:hAnsi="Times New Roman" w:cs="Times New Roman"/>
          <w:sz w:val="24"/>
          <w:szCs w:val="24"/>
        </w:rPr>
        <w:t xml:space="preserve">, S, Jepson, M, Paulson-Box, E &amp; </w:t>
      </w:r>
      <w:proofErr w:type="spellStart"/>
      <w:r w:rsidRPr="00F20039">
        <w:rPr>
          <w:rFonts w:ascii="Times New Roman" w:hAnsi="Times New Roman" w:cs="Times New Roman"/>
          <w:sz w:val="24"/>
          <w:szCs w:val="24"/>
        </w:rPr>
        <w:t>Prisk</w:t>
      </w:r>
      <w:proofErr w:type="spellEnd"/>
      <w:r w:rsidRPr="00F20039">
        <w:rPr>
          <w:rFonts w:ascii="Times New Roman" w:hAnsi="Times New Roman" w:cs="Times New Roman"/>
          <w:sz w:val="24"/>
          <w:szCs w:val="24"/>
        </w:rPr>
        <w:t xml:space="preserve">, E (1997) Schooling for Capitalism: Cooking and the National Curriculum. In B M </w:t>
      </w:r>
      <w:proofErr w:type="spellStart"/>
      <w:r w:rsidRPr="00F20039">
        <w:rPr>
          <w:rFonts w:ascii="Times New Roman" w:hAnsi="Times New Roman" w:cs="Times New Roman"/>
          <w:sz w:val="24"/>
          <w:szCs w:val="24"/>
        </w:rPr>
        <w:t>Köhler</w:t>
      </w:r>
      <w:proofErr w:type="spellEnd"/>
      <w:r w:rsidRPr="00F20039">
        <w:rPr>
          <w:rFonts w:ascii="Times New Roman" w:hAnsi="Times New Roman" w:cs="Times New Roman"/>
          <w:sz w:val="24"/>
          <w:szCs w:val="24"/>
        </w:rPr>
        <w:t xml:space="preserve">, E </w:t>
      </w:r>
      <w:proofErr w:type="spellStart"/>
      <w:r w:rsidRPr="00F20039">
        <w:rPr>
          <w:rFonts w:ascii="Times New Roman" w:hAnsi="Times New Roman" w:cs="Times New Roman"/>
          <w:sz w:val="24"/>
          <w:szCs w:val="24"/>
        </w:rPr>
        <w:t>Feichtinger</w:t>
      </w:r>
      <w:proofErr w:type="spellEnd"/>
      <w:r w:rsidRPr="00F20039">
        <w:rPr>
          <w:rFonts w:ascii="Times New Roman" w:hAnsi="Times New Roman" w:cs="Times New Roman"/>
          <w:sz w:val="24"/>
          <w:szCs w:val="24"/>
        </w:rPr>
        <w:t xml:space="preserve">, E </w:t>
      </w:r>
      <w:proofErr w:type="spellStart"/>
      <w:r w:rsidRPr="00F20039">
        <w:rPr>
          <w:rFonts w:ascii="Times New Roman" w:hAnsi="Times New Roman" w:cs="Times New Roman"/>
          <w:sz w:val="24"/>
          <w:szCs w:val="24"/>
        </w:rPr>
        <w:t>Barlösius</w:t>
      </w:r>
      <w:proofErr w:type="spellEnd"/>
      <w:r w:rsidRPr="00F20039">
        <w:rPr>
          <w:rFonts w:ascii="Times New Roman" w:hAnsi="Times New Roman" w:cs="Times New Roman"/>
          <w:sz w:val="24"/>
          <w:szCs w:val="24"/>
        </w:rPr>
        <w:t xml:space="preserve"> &amp; </w:t>
      </w:r>
      <w:proofErr w:type="spellStart"/>
      <w:r w:rsidRPr="00F20039">
        <w:rPr>
          <w:rFonts w:ascii="Times New Roman" w:hAnsi="Times New Roman" w:cs="Times New Roman"/>
          <w:sz w:val="24"/>
          <w:szCs w:val="24"/>
        </w:rPr>
        <w:t>Dowler</w:t>
      </w:r>
      <w:proofErr w:type="spellEnd"/>
      <w:r w:rsidRPr="00F20039">
        <w:rPr>
          <w:rFonts w:ascii="Times New Roman" w:hAnsi="Times New Roman" w:cs="Times New Roman"/>
          <w:sz w:val="24"/>
          <w:szCs w:val="24"/>
        </w:rPr>
        <w:t xml:space="preserve"> E (</w:t>
      </w:r>
      <w:proofErr w:type="spellStart"/>
      <w:r w:rsidRPr="00F20039">
        <w:rPr>
          <w:rFonts w:ascii="Times New Roman" w:hAnsi="Times New Roman" w:cs="Times New Roman"/>
          <w:sz w:val="24"/>
          <w:szCs w:val="24"/>
        </w:rPr>
        <w:t>eds</w:t>
      </w:r>
      <w:proofErr w:type="spellEnd"/>
      <w:r w:rsidRPr="00F20039">
        <w:rPr>
          <w:rFonts w:ascii="Times New Roman" w:hAnsi="Times New Roman" w:cs="Times New Roman"/>
          <w:sz w:val="24"/>
          <w:szCs w:val="24"/>
        </w:rPr>
        <w:t xml:space="preserve">) </w:t>
      </w:r>
      <w:r w:rsidRPr="00F20039">
        <w:rPr>
          <w:rFonts w:ascii="Times New Roman" w:hAnsi="Times New Roman" w:cs="Times New Roman"/>
          <w:i/>
          <w:sz w:val="24"/>
          <w:szCs w:val="24"/>
        </w:rPr>
        <w:t>Poverty and Food In Welfare Societies.</w:t>
      </w:r>
      <w:r w:rsidRPr="00F20039">
        <w:rPr>
          <w:rFonts w:ascii="Times New Roman" w:hAnsi="Times New Roman" w:cs="Times New Roman"/>
          <w:sz w:val="24"/>
          <w:szCs w:val="24"/>
        </w:rPr>
        <w:t xml:space="preserve"> Berlin, Germany: WZB</w:t>
      </w:r>
    </w:p>
    <w:p w:rsidR="00F20039" w:rsidRPr="00F20039" w:rsidRDefault="00F20039" w:rsidP="00F20039">
      <w:pPr>
        <w:spacing w:line="360" w:lineRule="auto"/>
        <w:rPr>
          <w:rFonts w:ascii="Times New Roman" w:hAnsi="Times New Roman" w:cs="Times New Roman"/>
          <w:iCs/>
          <w:sz w:val="24"/>
          <w:szCs w:val="24"/>
        </w:rPr>
      </w:pPr>
      <w:proofErr w:type="gramStart"/>
      <w:r w:rsidRPr="00F20039">
        <w:rPr>
          <w:rFonts w:ascii="Times New Roman" w:hAnsi="Times New Roman" w:cs="Times New Roman"/>
          <w:sz w:val="24"/>
          <w:szCs w:val="24"/>
        </w:rPr>
        <w:t xml:space="preserve">Symons, M (2000) </w:t>
      </w:r>
      <w:r w:rsidRPr="00F20039">
        <w:rPr>
          <w:rFonts w:ascii="Times New Roman" w:hAnsi="Times New Roman" w:cs="Times New Roman"/>
          <w:i/>
          <w:iCs/>
          <w:sz w:val="24"/>
          <w:szCs w:val="24"/>
        </w:rPr>
        <w:t>A History of Cooks and Cooking</w:t>
      </w:r>
      <w:r w:rsidRPr="00F20039">
        <w:rPr>
          <w:rFonts w:ascii="Times New Roman" w:hAnsi="Times New Roman" w:cs="Times New Roman"/>
          <w:sz w:val="24"/>
          <w:szCs w:val="24"/>
        </w:rPr>
        <w:t>.</w:t>
      </w:r>
      <w:proofErr w:type="gramEnd"/>
      <w:r w:rsidRPr="00F20039">
        <w:rPr>
          <w:rFonts w:ascii="Times New Roman" w:hAnsi="Times New Roman" w:cs="Times New Roman"/>
          <w:sz w:val="24"/>
          <w:szCs w:val="24"/>
        </w:rPr>
        <w:t xml:space="preserve"> Chicago</w:t>
      </w:r>
      <w:r w:rsidRPr="00F20039">
        <w:rPr>
          <w:rFonts w:ascii="Times New Roman" w:hAnsi="Times New Roman" w:cs="Times New Roman"/>
          <w:i/>
          <w:iCs/>
          <w:sz w:val="24"/>
          <w:szCs w:val="24"/>
        </w:rPr>
        <w:t xml:space="preserve">: </w:t>
      </w:r>
      <w:r w:rsidRPr="00F20039">
        <w:rPr>
          <w:rFonts w:ascii="Times New Roman" w:hAnsi="Times New Roman" w:cs="Times New Roman"/>
          <w:iCs/>
          <w:sz w:val="24"/>
          <w:szCs w:val="24"/>
        </w:rPr>
        <w:t xml:space="preserve">University of Illinois Press. </w:t>
      </w:r>
    </w:p>
    <w:p w:rsidR="00F20039" w:rsidRPr="00F20039" w:rsidRDefault="00F20039" w:rsidP="00F20039">
      <w:pPr>
        <w:spacing w:line="360" w:lineRule="auto"/>
        <w:rPr>
          <w:rFonts w:ascii="Times New Roman" w:hAnsi="Times New Roman" w:cs="Times New Roman"/>
          <w:iCs/>
          <w:sz w:val="24"/>
          <w:szCs w:val="24"/>
          <w:u w:val="single"/>
        </w:rPr>
      </w:pPr>
      <w:proofErr w:type="spellStart"/>
      <w:r w:rsidRPr="00F20039">
        <w:rPr>
          <w:rFonts w:ascii="Times New Roman" w:hAnsi="Times New Roman" w:cs="Times New Roman"/>
          <w:iCs/>
          <w:sz w:val="24"/>
          <w:szCs w:val="24"/>
        </w:rPr>
        <w:t>Tannahill</w:t>
      </w:r>
      <w:proofErr w:type="spellEnd"/>
      <w:r w:rsidRPr="00F20039">
        <w:rPr>
          <w:rFonts w:ascii="Times New Roman" w:hAnsi="Times New Roman" w:cs="Times New Roman"/>
          <w:iCs/>
          <w:sz w:val="24"/>
          <w:szCs w:val="24"/>
        </w:rPr>
        <w:t xml:space="preserve">, R (1988) </w:t>
      </w:r>
      <w:r w:rsidRPr="00F20039">
        <w:rPr>
          <w:rFonts w:ascii="Times New Roman" w:hAnsi="Times New Roman" w:cs="Times New Roman"/>
          <w:i/>
          <w:iCs/>
          <w:sz w:val="24"/>
          <w:szCs w:val="24"/>
        </w:rPr>
        <w:t>Food in History</w:t>
      </w:r>
      <w:r w:rsidRPr="00F20039">
        <w:rPr>
          <w:rFonts w:ascii="Times New Roman" w:hAnsi="Times New Roman" w:cs="Times New Roman"/>
          <w:iCs/>
          <w:sz w:val="24"/>
          <w:szCs w:val="24"/>
        </w:rPr>
        <w:t>. London: Penguin</w:t>
      </w:r>
    </w:p>
    <w:p w:rsidR="00F20039" w:rsidRPr="00F20039" w:rsidRDefault="00F20039" w:rsidP="00F20039">
      <w:pPr>
        <w:spacing w:line="360" w:lineRule="auto"/>
        <w:rPr>
          <w:rFonts w:ascii="Times New Roman" w:hAnsi="Times New Roman" w:cs="Times New Roman"/>
          <w:sz w:val="24"/>
          <w:szCs w:val="24"/>
        </w:rPr>
      </w:pPr>
      <w:proofErr w:type="spellStart"/>
      <w:r w:rsidRPr="00F20039">
        <w:rPr>
          <w:rFonts w:ascii="Times New Roman" w:hAnsi="Times New Roman" w:cs="Times New Roman"/>
          <w:sz w:val="24"/>
          <w:szCs w:val="24"/>
        </w:rPr>
        <w:t>Warde</w:t>
      </w:r>
      <w:proofErr w:type="spellEnd"/>
      <w:r w:rsidRPr="00F20039">
        <w:rPr>
          <w:rFonts w:ascii="Times New Roman" w:hAnsi="Times New Roman" w:cs="Times New Roman"/>
          <w:sz w:val="24"/>
          <w:szCs w:val="24"/>
        </w:rPr>
        <w:t xml:space="preserve">, </w:t>
      </w:r>
      <w:proofErr w:type="gramStart"/>
      <w:r w:rsidRPr="00F20039">
        <w:rPr>
          <w:rFonts w:ascii="Times New Roman" w:hAnsi="Times New Roman" w:cs="Times New Roman"/>
          <w:sz w:val="24"/>
          <w:szCs w:val="24"/>
        </w:rPr>
        <w:t>A</w:t>
      </w:r>
      <w:proofErr w:type="gramEnd"/>
      <w:r w:rsidRPr="00F20039">
        <w:rPr>
          <w:rFonts w:ascii="Times New Roman" w:hAnsi="Times New Roman" w:cs="Times New Roman"/>
          <w:sz w:val="24"/>
          <w:szCs w:val="24"/>
        </w:rPr>
        <w:t xml:space="preserve"> (1997) </w:t>
      </w:r>
      <w:r w:rsidRPr="00F20039">
        <w:rPr>
          <w:rFonts w:ascii="Times New Roman" w:hAnsi="Times New Roman" w:cs="Times New Roman"/>
          <w:i/>
          <w:sz w:val="24"/>
          <w:szCs w:val="24"/>
        </w:rPr>
        <w:t>Consumption, Food and Taste: Culinary Antinomies and Commodity Culture</w:t>
      </w:r>
      <w:r w:rsidRPr="00F20039">
        <w:rPr>
          <w:rFonts w:ascii="Times New Roman" w:hAnsi="Times New Roman" w:cs="Times New Roman"/>
          <w:sz w:val="24"/>
          <w:szCs w:val="24"/>
        </w:rPr>
        <w:t xml:space="preserve">. London: Sage </w:t>
      </w:r>
    </w:p>
    <w:p w:rsidR="00F20039" w:rsidRPr="00F20039" w:rsidRDefault="00F20039" w:rsidP="00F20039">
      <w:pPr>
        <w:spacing w:line="360" w:lineRule="auto"/>
        <w:rPr>
          <w:rFonts w:ascii="Times New Roman" w:hAnsi="Times New Roman" w:cs="Times New Roman"/>
          <w:b/>
          <w:bCs/>
          <w:sz w:val="24"/>
          <w:szCs w:val="24"/>
        </w:rPr>
      </w:pPr>
      <w:proofErr w:type="spellStart"/>
      <w:proofErr w:type="gramStart"/>
      <w:r w:rsidRPr="00F20039">
        <w:rPr>
          <w:rFonts w:ascii="Times New Roman" w:hAnsi="Times New Roman" w:cs="Times New Roman"/>
          <w:sz w:val="24"/>
          <w:szCs w:val="24"/>
        </w:rPr>
        <w:t>Warde</w:t>
      </w:r>
      <w:proofErr w:type="spellEnd"/>
      <w:r w:rsidRPr="00F20039">
        <w:rPr>
          <w:rFonts w:ascii="Times New Roman" w:hAnsi="Times New Roman" w:cs="Times New Roman"/>
          <w:sz w:val="24"/>
          <w:szCs w:val="24"/>
        </w:rPr>
        <w:t xml:space="preserve">, A., Cheng, S-L., Olsen, W., &amp; </w:t>
      </w:r>
      <w:proofErr w:type="spellStart"/>
      <w:r w:rsidRPr="00F20039">
        <w:rPr>
          <w:rFonts w:ascii="Times New Roman" w:hAnsi="Times New Roman" w:cs="Times New Roman"/>
          <w:sz w:val="24"/>
          <w:szCs w:val="24"/>
        </w:rPr>
        <w:t>Southerton</w:t>
      </w:r>
      <w:proofErr w:type="spellEnd"/>
      <w:r w:rsidRPr="00F20039">
        <w:rPr>
          <w:rFonts w:ascii="Times New Roman" w:hAnsi="Times New Roman" w:cs="Times New Roman"/>
          <w:sz w:val="24"/>
          <w:szCs w:val="24"/>
        </w:rPr>
        <w:t>, D. (2007) Changes in the practice of eating.</w:t>
      </w:r>
      <w:proofErr w:type="gramEnd"/>
      <w:r w:rsidRPr="00F20039">
        <w:rPr>
          <w:rFonts w:ascii="Times New Roman" w:hAnsi="Times New Roman" w:cs="Times New Roman"/>
          <w:sz w:val="24"/>
          <w:szCs w:val="24"/>
        </w:rPr>
        <w:t xml:space="preserve"> </w:t>
      </w:r>
      <w:proofErr w:type="gramStart"/>
      <w:r w:rsidRPr="00F20039">
        <w:rPr>
          <w:rFonts w:ascii="Times New Roman" w:hAnsi="Times New Roman" w:cs="Times New Roman"/>
          <w:sz w:val="24"/>
          <w:szCs w:val="24"/>
        </w:rPr>
        <w:t>A comparative analysis of time-use.</w:t>
      </w:r>
      <w:proofErr w:type="gramEnd"/>
      <w:r w:rsidRPr="00F20039">
        <w:rPr>
          <w:rFonts w:ascii="Times New Roman" w:hAnsi="Times New Roman" w:cs="Times New Roman"/>
          <w:sz w:val="24"/>
          <w:szCs w:val="24"/>
        </w:rPr>
        <w:t xml:space="preserve"> </w:t>
      </w:r>
      <w:proofErr w:type="spellStart"/>
      <w:r w:rsidRPr="00F20039">
        <w:rPr>
          <w:rFonts w:ascii="Times New Roman" w:hAnsi="Times New Roman" w:cs="Times New Roman"/>
          <w:i/>
          <w:iCs/>
          <w:sz w:val="24"/>
          <w:szCs w:val="24"/>
        </w:rPr>
        <w:t>Acta</w:t>
      </w:r>
      <w:proofErr w:type="spellEnd"/>
      <w:r w:rsidRPr="00F20039">
        <w:rPr>
          <w:rFonts w:ascii="Times New Roman" w:hAnsi="Times New Roman" w:cs="Times New Roman"/>
          <w:i/>
          <w:iCs/>
          <w:sz w:val="24"/>
          <w:szCs w:val="24"/>
        </w:rPr>
        <w:t xml:space="preserve"> </w:t>
      </w:r>
      <w:proofErr w:type="spellStart"/>
      <w:r w:rsidRPr="00F20039">
        <w:rPr>
          <w:rFonts w:ascii="Times New Roman" w:hAnsi="Times New Roman" w:cs="Times New Roman"/>
          <w:i/>
          <w:iCs/>
          <w:sz w:val="24"/>
          <w:szCs w:val="24"/>
        </w:rPr>
        <w:t>Sociologica</w:t>
      </w:r>
      <w:proofErr w:type="spellEnd"/>
      <w:r w:rsidRPr="00F20039">
        <w:rPr>
          <w:rFonts w:ascii="Times New Roman" w:hAnsi="Times New Roman" w:cs="Times New Roman"/>
          <w:i/>
          <w:iCs/>
          <w:sz w:val="24"/>
          <w:szCs w:val="24"/>
        </w:rPr>
        <w:t xml:space="preserve">, </w:t>
      </w:r>
      <w:r w:rsidRPr="00F20039">
        <w:rPr>
          <w:rFonts w:ascii="Times New Roman" w:hAnsi="Times New Roman" w:cs="Times New Roman"/>
          <w:bCs/>
          <w:i/>
          <w:sz w:val="24"/>
          <w:szCs w:val="24"/>
        </w:rPr>
        <w:t>50</w:t>
      </w:r>
      <w:r w:rsidRPr="00F20039">
        <w:rPr>
          <w:rFonts w:ascii="Times New Roman" w:hAnsi="Times New Roman" w:cs="Times New Roman"/>
          <w:i/>
          <w:iCs/>
          <w:sz w:val="24"/>
          <w:szCs w:val="24"/>
        </w:rPr>
        <w:t xml:space="preserve"> </w:t>
      </w:r>
      <w:r w:rsidRPr="00F20039">
        <w:rPr>
          <w:rFonts w:ascii="Times New Roman" w:hAnsi="Times New Roman" w:cs="Times New Roman"/>
          <w:sz w:val="24"/>
          <w:szCs w:val="24"/>
        </w:rPr>
        <w:t>(4): 363–385</w:t>
      </w:r>
    </w:p>
    <w:p w:rsidR="00F20039" w:rsidRPr="00F20039" w:rsidRDefault="00F20039" w:rsidP="00F20039">
      <w:pPr>
        <w:spacing w:line="360" w:lineRule="auto"/>
        <w:rPr>
          <w:sz w:val="24"/>
          <w:szCs w:val="24"/>
        </w:rPr>
      </w:pPr>
      <w:proofErr w:type="spellStart"/>
      <w:r w:rsidRPr="00F20039">
        <w:rPr>
          <w:sz w:val="24"/>
          <w:szCs w:val="24"/>
        </w:rPr>
        <w:t>Willsher</w:t>
      </w:r>
      <w:proofErr w:type="spellEnd"/>
      <w:r w:rsidRPr="00F20039">
        <w:rPr>
          <w:sz w:val="24"/>
          <w:szCs w:val="24"/>
        </w:rPr>
        <w:t xml:space="preserve">, K (2010) Official: British are better at cooking than the French. </w:t>
      </w:r>
      <w:proofErr w:type="gramStart"/>
      <w:r w:rsidRPr="00F20039">
        <w:rPr>
          <w:i/>
          <w:sz w:val="24"/>
          <w:szCs w:val="24"/>
        </w:rPr>
        <w:t>The Guardian</w:t>
      </w:r>
      <w:r w:rsidRPr="00F20039">
        <w:rPr>
          <w:sz w:val="24"/>
          <w:szCs w:val="24"/>
        </w:rPr>
        <w:t>.</w:t>
      </w:r>
      <w:proofErr w:type="gramEnd"/>
      <w:r w:rsidRPr="00F20039">
        <w:rPr>
          <w:sz w:val="24"/>
          <w:szCs w:val="24"/>
        </w:rPr>
        <w:t xml:space="preserve"> London. 22</w:t>
      </w:r>
      <w:r w:rsidRPr="00F20039">
        <w:rPr>
          <w:sz w:val="24"/>
          <w:szCs w:val="24"/>
          <w:vertAlign w:val="superscript"/>
        </w:rPr>
        <w:t>nd</w:t>
      </w:r>
      <w:r w:rsidRPr="00F20039">
        <w:rPr>
          <w:sz w:val="24"/>
          <w:szCs w:val="24"/>
        </w:rPr>
        <w:t xml:space="preserve"> March</w:t>
      </w:r>
    </w:p>
    <w:p w:rsidR="00F20039" w:rsidRPr="00F20039" w:rsidRDefault="00F20039" w:rsidP="00F20039">
      <w:pPr>
        <w:spacing w:line="360" w:lineRule="auto"/>
        <w:rPr>
          <w:sz w:val="24"/>
          <w:szCs w:val="24"/>
        </w:rPr>
      </w:pPr>
    </w:p>
    <w:p w:rsidR="00F20039" w:rsidRPr="00EE6373" w:rsidRDefault="00F20039" w:rsidP="0067080B">
      <w:pPr>
        <w:spacing w:line="360" w:lineRule="auto"/>
        <w:rPr>
          <w:rFonts w:ascii="Times New Roman" w:hAnsi="Times New Roman" w:cs="Times New Roman"/>
          <w:b/>
          <w:bCs/>
          <w:sz w:val="24"/>
          <w:szCs w:val="24"/>
        </w:rPr>
      </w:pPr>
    </w:p>
    <w:sectPr w:rsidR="00F20039" w:rsidRPr="00EE63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D7B" w:rsidRDefault="00E15D7B" w:rsidP="009F5417">
      <w:pPr>
        <w:spacing w:after="0" w:line="240" w:lineRule="auto"/>
      </w:pPr>
      <w:r>
        <w:separator/>
      </w:r>
    </w:p>
  </w:endnote>
  <w:endnote w:type="continuationSeparator" w:id="0">
    <w:p w:rsidR="00E15D7B" w:rsidRDefault="00E15D7B" w:rsidP="009F5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D7B" w:rsidRDefault="00E15D7B" w:rsidP="009F5417">
      <w:pPr>
        <w:spacing w:after="0" w:line="240" w:lineRule="auto"/>
      </w:pPr>
      <w:r>
        <w:separator/>
      </w:r>
    </w:p>
  </w:footnote>
  <w:footnote w:type="continuationSeparator" w:id="0">
    <w:p w:rsidR="00E15D7B" w:rsidRDefault="00E15D7B" w:rsidP="009F5417">
      <w:pPr>
        <w:spacing w:after="0" w:line="240" w:lineRule="auto"/>
      </w:pPr>
      <w:r>
        <w:continuationSeparator/>
      </w:r>
    </w:p>
  </w:footnote>
  <w:footnote w:id="1">
    <w:p w:rsidR="00B45363" w:rsidRPr="00337CEE" w:rsidRDefault="00B45363" w:rsidP="006B683C">
      <w:pPr>
        <w:pStyle w:val="FootnoteText"/>
        <w:rPr>
          <w:sz w:val="16"/>
          <w:szCs w:val="16"/>
        </w:rPr>
      </w:pPr>
      <w:r>
        <w:rPr>
          <w:rStyle w:val="FootnoteReference"/>
        </w:rPr>
        <w:footnoteRef/>
      </w:r>
      <w:r>
        <w:t xml:space="preserve"> </w:t>
      </w:r>
      <w:r w:rsidRPr="00337CEE">
        <w:rPr>
          <w:rFonts w:ascii="Arial" w:hAnsi="Arial" w:cs="Arial"/>
          <w:sz w:val="16"/>
          <w:szCs w:val="16"/>
        </w:rPr>
        <w:t>There was however considerable copying of French recipes but these were simplified, made cheaper and distinctively English</w:t>
      </w:r>
    </w:p>
  </w:footnote>
  <w:footnote w:id="2">
    <w:p w:rsidR="00B45363" w:rsidRDefault="00B45363" w:rsidP="00E34800">
      <w:pPr>
        <w:pStyle w:val="FootnoteText"/>
      </w:pPr>
      <w:r>
        <w:rPr>
          <w:rStyle w:val="FootnoteReference"/>
        </w:rPr>
        <w:footnoteRef/>
      </w:r>
      <w:r>
        <w:t xml:space="preserve"> </w:t>
      </w:r>
      <w:r w:rsidRPr="00667064">
        <w:rPr>
          <w:rFonts w:ascii="Arial" w:hAnsi="Arial" w:cs="Arial"/>
          <w:bCs/>
          <w:iCs/>
          <w:color w:val="000000"/>
          <w:sz w:val="16"/>
          <w:szCs w:val="16"/>
        </w:rPr>
        <w:t xml:space="preserve">The appearance of the first culinary geographies such as the Carte </w:t>
      </w:r>
      <w:proofErr w:type="spellStart"/>
      <w:r w:rsidRPr="00667064">
        <w:rPr>
          <w:rFonts w:ascii="Arial" w:hAnsi="Arial" w:cs="Arial"/>
          <w:bCs/>
          <w:iCs/>
          <w:color w:val="000000"/>
          <w:sz w:val="16"/>
          <w:szCs w:val="16"/>
        </w:rPr>
        <w:t>gastronomique</w:t>
      </w:r>
      <w:proofErr w:type="spellEnd"/>
      <w:r w:rsidRPr="00667064">
        <w:rPr>
          <w:rFonts w:ascii="Arial" w:hAnsi="Arial" w:cs="Arial"/>
          <w:bCs/>
          <w:iCs/>
          <w:color w:val="000000"/>
          <w:sz w:val="16"/>
          <w:szCs w:val="16"/>
        </w:rPr>
        <w:t xml:space="preserve"> by Lois Cadet de </w:t>
      </w:r>
      <w:proofErr w:type="spellStart"/>
      <w:r w:rsidRPr="00667064">
        <w:rPr>
          <w:rFonts w:ascii="Arial" w:hAnsi="Arial" w:cs="Arial"/>
          <w:bCs/>
          <w:iCs/>
          <w:color w:val="000000"/>
          <w:sz w:val="16"/>
          <w:szCs w:val="16"/>
        </w:rPr>
        <w:t>Gassicourt</w:t>
      </w:r>
      <w:proofErr w:type="spellEnd"/>
      <w:r w:rsidRPr="00667064">
        <w:rPr>
          <w:rFonts w:ascii="Arial" w:hAnsi="Arial" w:cs="Arial"/>
          <w:bCs/>
          <w:iCs/>
          <w:color w:val="000000"/>
          <w:sz w:val="16"/>
          <w:szCs w:val="16"/>
        </w:rPr>
        <w:t xml:space="preserve"> in 1808, whimsically illustrated ‘typical foods’ from different towns and regions </w:t>
      </w:r>
      <w:r>
        <w:rPr>
          <w:rFonts w:ascii="Arial" w:hAnsi="Arial" w:cs="Arial"/>
          <w:bCs/>
          <w:iCs/>
          <w:color w:val="000000"/>
          <w:sz w:val="16"/>
          <w:szCs w:val="16"/>
        </w:rPr>
        <w:t xml:space="preserve">and enabled people to visualise the culinary wealth and diversity of the regions </w:t>
      </w:r>
      <w:r w:rsidRPr="00667064">
        <w:rPr>
          <w:rFonts w:ascii="Arial" w:hAnsi="Arial" w:cs="Arial"/>
          <w:bCs/>
          <w:iCs/>
          <w:color w:val="000000"/>
          <w:sz w:val="16"/>
          <w:szCs w:val="16"/>
        </w:rPr>
        <w:t>at a time when maps were rare and access to them limited (</w:t>
      </w:r>
      <w:proofErr w:type="spellStart"/>
      <w:r w:rsidRPr="00667064">
        <w:rPr>
          <w:rFonts w:ascii="Arial" w:hAnsi="Arial" w:cs="Arial"/>
          <w:bCs/>
          <w:iCs/>
          <w:color w:val="000000"/>
          <w:sz w:val="16"/>
          <w:szCs w:val="16"/>
        </w:rPr>
        <w:t>Pitte</w:t>
      </w:r>
      <w:proofErr w:type="spellEnd"/>
      <w:r w:rsidRPr="00667064">
        <w:rPr>
          <w:rFonts w:ascii="Arial" w:hAnsi="Arial" w:cs="Arial"/>
          <w:bCs/>
          <w:iCs/>
          <w:color w:val="000000"/>
          <w:sz w:val="16"/>
          <w:szCs w:val="16"/>
        </w:rPr>
        <w:t xml:space="preserve"> 2002).</w:t>
      </w:r>
    </w:p>
  </w:footnote>
  <w:footnote w:id="3">
    <w:p w:rsidR="00B45363" w:rsidRPr="00E15CEA" w:rsidRDefault="00B45363" w:rsidP="003E343C">
      <w:pPr>
        <w:pStyle w:val="FootnoteText"/>
        <w:rPr>
          <w:rFonts w:ascii="Arial" w:hAnsi="Arial" w:cs="Arial"/>
        </w:rPr>
      </w:pPr>
      <w:r w:rsidRPr="00E15CEA">
        <w:rPr>
          <w:rStyle w:val="FootnoteReference"/>
          <w:rFonts w:ascii="Arial" w:hAnsi="Arial" w:cs="Arial"/>
        </w:rPr>
        <w:footnoteRef/>
      </w:r>
      <w:r w:rsidRPr="00E15CEA">
        <w:rPr>
          <w:rFonts w:ascii="Arial" w:hAnsi="Arial" w:cs="Arial"/>
        </w:rPr>
        <w:t xml:space="preserve"> </w:t>
      </w:r>
      <w:r w:rsidRPr="00E15CEA">
        <w:rPr>
          <w:rStyle w:val="FootnoteReference"/>
          <w:rFonts w:ascii="Arial" w:hAnsi="Arial" w:cs="Arial"/>
          <w:sz w:val="24"/>
          <w:szCs w:val="24"/>
        </w:rPr>
        <w:t>Both cities are of a similar size and Nantes is the largest city in north-west France with a population approaching 300,000. Cardiff is the largest city in Wales with a population of almost 350,000 although both have much larger and similarly sized metropolitan populations.  Both were important regional ports and Cardiff remains the capital city of Wales and Nantes, historically the capital of Brittany is now capital city of the Pays de la Loire region and the Loire-Atlantique Department.  Brittany and Wales have each developed regional cooking styles based on  local products which tends to reflect a poorer, more peasant based cuisine than in some other regions and correspondingly their culinary cultures tend to enjoy a lesser reputation.</w:t>
      </w:r>
      <w:r w:rsidRPr="00E15CEA">
        <w:rPr>
          <w:rFonts w:ascii="Arial" w:hAnsi="Arial" w:cs="Arial"/>
        </w:rPr>
        <w:t xml:space="preserve"> </w:t>
      </w:r>
    </w:p>
  </w:footnote>
  <w:footnote w:id="4">
    <w:p w:rsidR="006074E0" w:rsidRDefault="006074E0" w:rsidP="006074E0">
      <w:pPr>
        <w:pStyle w:val="FootnoteText"/>
      </w:pPr>
      <w:r>
        <w:rPr>
          <w:rStyle w:val="FootnoteReference"/>
        </w:rPr>
        <w:footnoteRef/>
      </w:r>
      <w:r>
        <w:t xml:space="preserve"> </w:t>
      </w:r>
      <w:r>
        <w:rPr>
          <w:rFonts w:ascii="Arial" w:hAnsi="Arial" w:cs="Arial"/>
          <w:sz w:val="16"/>
          <w:szCs w:val="16"/>
        </w:rPr>
        <w:t xml:space="preserve">Regional dishes that were mentioned included </w:t>
      </w:r>
      <w:r w:rsidRPr="00D73DE3">
        <w:rPr>
          <w:rFonts w:ascii="Arial" w:hAnsi="Arial" w:cs="Arial"/>
          <w:sz w:val="16"/>
          <w:szCs w:val="16"/>
        </w:rPr>
        <w:t>Lancashire Hot Pot, Cornish pasties, Scottish shortbread, porridge and specific Welsh specialities such as Glamorgan sausages, oatmeal and cockles and oysters but these were now either occasional items on commercial menus or something they remembered their parents preparing.</w:t>
      </w:r>
    </w:p>
  </w:footnote>
  <w:footnote w:id="5">
    <w:p w:rsidR="00101EF4" w:rsidRDefault="00101EF4" w:rsidP="00101EF4">
      <w:pPr>
        <w:pStyle w:val="FootnoteText"/>
      </w:pPr>
      <w:r>
        <w:rPr>
          <w:rStyle w:val="FootnoteReference"/>
        </w:rPr>
        <w:footnoteRef/>
      </w:r>
      <w:r>
        <w:t xml:space="preserve"> </w:t>
      </w:r>
      <w:r w:rsidRPr="00311EC4">
        <w:rPr>
          <w:rFonts w:ascii="Arial" w:hAnsi="Arial" w:cs="Arial"/>
          <w:bCs/>
          <w:iCs/>
          <w:sz w:val="16"/>
          <w:szCs w:val="16"/>
        </w:rPr>
        <w:t>Following the BSE crisis</w:t>
      </w:r>
      <w:r w:rsidR="00017B8F">
        <w:rPr>
          <w:rFonts w:ascii="Arial" w:hAnsi="Arial" w:cs="Arial"/>
          <w:bCs/>
          <w:iCs/>
          <w:sz w:val="16"/>
          <w:szCs w:val="16"/>
        </w:rPr>
        <w:t xml:space="preserve"> in the 1990s were </w:t>
      </w:r>
      <w:r w:rsidRPr="00311EC4">
        <w:rPr>
          <w:rFonts w:ascii="Arial" w:hAnsi="Arial" w:cs="Arial"/>
          <w:bCs/>
          <w:iCs/>
          <w:sz w:val="16"/>
          <w:szCs w:val="16"/>
        </w:rPr>
        <w:t>attempts by Prince Charles to popularise the preparation and consumption of mutton.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F7C65"/>
    <w:multiLevelType w:val="multilevel"/>
    <w:tmpl w:val="0788300C"/>
    <w:lvl w:ilvl="0">
      <w:start w:val="1"/>
      <w:numFmt w:val="decimal"/>
      <w:pStyle w:val="Heading1"/>
      <w:lvlText w:val="Chapter %1 :"/>
      <w:lvlJc w:val="left"/>
      <w:pPr>
        <w:ind w:left="432" w:hanging="432"/>
      </w:pPr>
      <w:rPr>
        <w:rFonts w:hint="default"/>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4.%1.%2.%3.%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24AC06C3"/>
    <w:multiLevelType w:val="hybridMultilevel"/>
    <w:tmpl w:val="BE787CF2"/>
    <w:lvl w:ilvl="0" w:tplc="98825C5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1E7"/>
    <w:rsid w:val="00013E38"/>
    <w:rsid w:val="00017B8F"/>
    <w:rsid w:val="00017C0E"/>
    <w:rsid w:val="00022E20"/>
    <w:rsid w:val="000435A0"/>
    <w:rsid w:val="000448E0"/>
    <w:rsid w:val="00051463"/>
    <w:rsid w:val="00053345"/>
    <w:rsid w:val="00064249"/>
    <w:rsid w:val="00065756"/>
    <w:rsid w:val="0007033A"/>
    <w:rsid w:val="00071A2D"/>
    <w:rsid w:val="00077D4E"/>
    <w:rsid w:val="00080E1B"/>
    <w:rsid w:val="0009053A"/>
    <w:rsid w:val="0009169E"/>
    <w:rsid w:val="0009617D"/>
    <w:rsid w:val="000B2D3C"/>
    <w:rsid w:val="000B39E9"/>
    <w:rsid w:val="000C586B"/>
    <w:rsid w:val="000C70D5"/>
    <w:rsid w:val="000C70F8"/>
    <w:rsid w:val="000C7FF3"/>
    <w:rsid w:val="000D2584"/>
    <w:rsid w:val="000E67ED"/>
    <w:rsid w:val="000F248F"/>
    <w:rsid w:val="00101EF4"/>
    <w:rsid w:val="001517B0"/>
    <w:rsid w:val="00162730"/>
    <w:rsid w:val="00162F84"/>
    <w:rsid w:val="00167B16"/>
    <w:rsid w:val="00184AD4"/>
    <w:rsid w:val="00192FCB"/>
    <w:rsid w:val="001A0FB1"/>
    <w:rsid w:val="001A1BCD"/>
    <w:rsid w:val="001A583E"/>
    <w:rsid w:val="001B15BC"/>
    <w:rsid w:val="001C07CC"/>
    <w:rsid w:val="001C492A"/>
    <w:rsid w:val="001D22AE"/>
    <w:rsid w:val="001E0B92"/>
    <w:rsid w:val="001F4A6C"/>
    <w:rsid w:val="001F5B66"/>
    <w:rsid w:val="00201B24"/>
    <w:rsid w:val="00203BD0"/>
    <w:rsid w:val="00204CC6"/>
    <w:rsid w:val="00207B08"/>
    <w:rsid w:val="002174EF"/>
    <w:rsid w:val="002311A0"/>
    <w:rsid w:val="00256D82"/>
    <w:rsid w:val="00276A69"/>
    <w:rsid w:val="00280EB8"/>
    <w:rsid w:val="002818EC"/>
    <w:rsid w:val="00296ED4"/>
    <w:rsid w:val="002A1EEA"/>
    <w:rsid w:val="002A3C14"/>
    <w:rsid w:val="002A4A3A"/>
    <w:rsid w:val="002B1B5A"/>
    <w:rsid w:val="002C0038"/>
    <w:rsid w:val="002C3D16"/>
    <w:rsid w:val="002C69B1"/>
    <w:rsid w:val="002D557D"/>
    <w:rsid w:val="003002DC"/>
    <w:rsid w:val="0030150C"/>
    <w:rsid w:val="00301D9B"/>
    <w:rsid w:val="003020B9"/>
    <w:rsid w:val="00302616"/>
    <w:rsid w:val="003047F9"/>
    <w:rsid w:val="00305C21"/>
    <w:rsid w:val="003130DF"/>
    <w:rsid w:val="0031468E"/>
    <w:rsid w:val="00317D94"/>
    <w:rsid w:val="00326593"/>
    <w:rsid w:val="00333700"/>
    <w:rsid w:val="0033709A"/>
    <w:rsid w:val="00357E0E"/>
    <w:rsid w:val="003626C2"/>
    <w:rsid w:val="00366874"/>
    <w:rsid w:val="00366F0F"/>
    <w:rsid w:val="00380689"/>
    <w:rsid w:val="00384C43"/>
    <w:rsid w:val="0038642E"/>
    <w:rsid w:val="0039674A"/>
    <w:rsid w:val="0039719B"/>
    <w:rsid w:val="003A5F63"/>
    <w:rsid w:val="003A6A75"/>
    <w:rsid w:val="003B0477"/>
    <w:rsid w:val="003B1CB0"/>
    <w:rsid w:val="003C2939"/>
    <w:rsid w:val="003C2EC3"/>
    <w:rsid w:val="003C38CB"/>
    <w:rsid w:val="003C3C00"/>
    <w:rsid w:val="003E343C"/>
    <w:rsid w:val="003E46B2"/>
    <w:rsid w:val="003F0A9A"/>
    <w:rsid w:val="003F131B"/>
    <w:rsid w:val="003F1891"/>
    <w:rsid w:val="00402C77"/>
    <w:rsid w:val="0040674C"/>
    <w:rsid w:val="00431D26"/>
    <w:rsid w:val="00434B2D"/>
    <w:rsid w:val="00447793"/>
    <w:rsid w:val="00462DBE"/>
    <w:rsid w:val="00473529"/>
    <w:rsid w:val="004A01ED"/>
    <w:rsid w:val="004A3E7B"/>
    <w:rsid w:val="004A5E02"/>
    <w:rsid w:val="004A640F"/>
    <w:rsid w:val="004B0046"/>
    <w:rsid w:val="004B1AB0"/>
    <w:rsid w:val="004B2BCB"/>
    <w:rsid w:val="004B3F21"/>
    <w:rsid w:val="004C34F9"/>
    <w:rsid w:val="004C3E7F"/>
    <w:rsid w:val="004D0588"/>
    <w:rsid w:val="004D6D8F"/>
    <w:rsid w:val="004E4FCA"/>
    <w:rsid w:val="00511860"/>
    <w:rsid w:val="00522323"/>
    <w:rsid w:val="0053318B"/>
    <w:rsid w:val="0054219E"/>
    <w:rsid w:val="00546E43"/>
    <w:rsid w:val="0055010C"/>
    <w:rsid w:val="0055243B"/>
    <w:rsid w:val="00554A30"/>
    <w:rsid w:val="00565D14"/>
    <w:rsid w:val="00566E6A"/>
    <w:rsid w:val="00584343"/>
    <w:rsid w:val="005855DD"/>
    <w:rsid w:val="00595AEF"/>
    <w:rsid w:val="00597581"/>
    <w:rsid w:val="005A1BCF"/>
    <w:rsid w:val="005A65FE"/>
    <w:rsid w:val="005B0847"/>
    <w:rsid w:val="005B7225"/>
    <w:rsid w:val="005C4657"/>
    <w:rsid w:val="005C5C24"/>
    <w:rsid w:val="005C5DE6"/>
    <w:rsid w:val="005E28BE"/>
    <w:rsid w:val="005F0941"/>
    <w:rsid w:val="005F15B5"/>
    <w:rsid w:val="005F21E7"/>
    <w:rsid w:val="005F6270"/>
    <w:rsid w:val="005F6476"/>
    <w:rsid w:val="006074E0"/>
    <w:rsid w:val="0061288F"/>
    <w:rsid w:val="0061443E"/>
    <w:rsid w:val="00614A23"/>
    <w:rsid w:val="006259CF"/>
    <w:rsid w:val="00633DE7"/>
    <w:rsid w:val="006344CD"/>
    <w:rsid w:val="00652949"/>
    <w:rsid w:val="006601FC"/>
    <w:rsid w:val="00664039"/>
    <w:rsid w:val="0067080B"/>
    <w:rsid w:val="006902AB"/>
    <w:rsid w:val="00695308"/>
    <w:rsid w:val="006A3D0E"/>
    <w:rsid w:val="006B283E"/>
    <w:rsid w:val="006B683C"/>
    <w:rsid w:val="006C2F47"/>
    <w:rsid w:val="006E2FB4"/>
    <w:rsid w:val="006F529D"/>
    <w:rsid w:val="007070B1"/>
    <w:rsid w:val="0070736B"/>
    <w:rsid w:val="007113B8"/>
    <w:rsid w:val="00711905"/>
    <w:rsid w:val="00712493"/>
    <w:rsid w:val="00745076"/>
    <w:rsid w:val="00765354"/>
    <w:rsid w:val="0076571C"/>
    <w:rsid w:val="007971CC"/>
    <w:rsid w:val="007A4B29"/>
    <w:rsid w:val="007B1FB2"/>
    <w:rsid w:val="007C1B4B"/>
    <w:rsid w:val="007C23F1"/>
    <w:rsid w:val="007E1E46"/>
    <w:rsid w:val="008000A8"/>
    <w:rsid w:val="0080654A"/>
    <w:rsid w:val="00823938"/>
    <w:rsid w:val="0084426E"/>
    <w:rsid w:val="008505AC"/>
    <w:rsid w:val="00853F41"/>
    <w:rsid w:val="00867F62"/>
    <w:rsid w:val="00873CD3"/>
    <w:rsid w:val="00876417"/>
    <w:rsid w:val="00886460"/>
    <w:rsid w:val="0089551D"/>
    <w:rsid w:val="008C5491"/>
    <w:rsid w:val="008C7988"/>
    <w:rsid w:val="008D192E"/>
    <w:rsid w:val="008D56D8"/>
    <w:rsid w:val="008E3AA6"/>
    <w:rsid w:val="008E6533"/>
    <w:rsid w:val="008F04A3"/>
    <w:rsid w:val="008F36A5"/>
    <w:rsid w:val="00905021"/>
    <w:rsid w:val="00907531"/>
    <w:rsid w:val="00916BC2"/>
    <w:rsid w:val="009245B7"/>
    <w:rsid w:val="00926FAD"/>
    <w:rsid w:val="00927672"/>
    <w:rsid w:val="0094387A"/>
    <w:rsid w:val="00951F48"/>
    <w:rsid w:val="00965A90"/>
    <w:rsid w:val="0097797A"/>
    <w:rsid w:val="00983C7E"/>
    <w:rsid w:val="0099186A"/>
    <w:rsid w:val="009918D9"/>
    <w:rsid w:val="009A3C20"/>
    <w:rsid w:val="009A3EC6"/>
    <w:rsid w:val="009B0B2A"/>
    <w:rsid w:val="009B15BB"/>
    <w:rsid w:val="009B1B8B"/>
    <w:rsid w:val="009E5981"/>
    <w:rsid w:val="009E6BA3"/>
    <w:rsid w:val="009F31A9"/>
    <w:rsid w:val="009F5417"/>
    <w:rsid w:val="00A02262"/>
    <w:rsid w:val="00A024DC"/>
    <w:rsid w:val="00A13007"/>
    <w:rsid w:val="00A14317"/>
    <w:rsid w:val="00A34167"/>
    <w:rsid w:val="00A42E5B"/>
    <w:rsid w:val="00A56AE2"/>
    <w:rsid w:val="00A608C2"/>
    <w:rsid w:val="00A639A9"/>
    <w:rsid w:val="00A81DDD"/>
    <w:rsid w:val="00A81F6F"/>
    <w:rsid w:val="00A82588"/>
    <w:rsid w:val="00A840EB"/>
    <w:rsid w:val="00A84248"/>
    <w:rsid w:val="00AA3422"/>
    <w:rsid w:val="00AB47E2"/>
    <w:rsid w:val="00AB5CC5"/>
    <w:rsid w:val="00AC1C90"/>
    <w:rsid w:val="00AC67BE"/>
    <w:rsid w:val="00AD224B"/>
    <w:rsid w:val="00AD5926"/>
    <w:rsid w:val="00AE4D54"/>
    <w:rsid w:val="00B00708"/>
    <w:rsid w:val="00B00F91"/>
    <w:rsid w:val="00B262F3"/>
    <w:rsid w:val="00B26824"/>
    <w:rsid w:val="00B26A37"/>
    <w:rsid w:val="00B327DF"/>
    <w:rsid w:val="00B36D53"/>
    <w:rsid w:val="00B3794B"/>
    <w:rsid w:val="00B4019C"/>
    <w:rsid w:val="00B45363"/>
    <w:rsid w:val="00B52922"/>
    <w:rsid w:val="00B670D1"/>
    <w:rsid w:val="00B76C6C"/>
    <w:rsid w:val="00B85FCC"/>
    <w:rsid w:val="00B9146C"/>
    <w:rsid w:val="00BA0489"/>
    <w:rsid w:val="00BA4714"/>
    <w:rsid w:val="00BB1EB3"/>
    <w:rsid w:val="00BB57FF"/>
    <w:rsid w:val="00BC46CA"/>
    <w:rsid w:val="00BC4BE2"/>
    <w:rsid w:val="00BC4E3F"/>
    <w:rsid w:val="00BD76D2"/>
    <w:rsid w:val="00BE65EE"/>
    <w:rsid w:val="00C257D5"/>
    <w:rsid w:val="00C36082"/>
    <w:rsid w:val="00C37454"/>
    <w:rsid w:val="00C44C29"/>
    <w:rsid w:val="00C544FF"/>
    <w:rsid w:val="00C621D0"/>
    <w:rsid w:val="00C62265"/>
    <w:rsid w:val="00C65422"/>
    <w:rsid w:val="00C70913"/>
    <w:rsid w:val="00C737EE"/>
    <w:rsid w:val="00C81B75"/>
    <w:rsid w:val="00C93234"/>
    <w:rsid w:val="00C95C9E"/>
    <w:rsid w:val="00CB3FB3"/>
    <w:rsid w:val="00CB5ABC"/>
    <w:rsid w:val="00CB73D5"/>
    <w:rsid w:val="00CC706F"/>
    <w:rsid w:val="00CE0512"/>
    <w:rsid w:val="00CE785D"/>
    <w:rsid w:val="00CF6666"/>
    <w:rsid w:val="00D022C5"/>
    <w:rsid w:val="00D03133"/>
    <w:rsid w:val="00D232A9"/>
    <w:rsid w:val="00D512F8"/>
    <w:rsid w:val="00D64B5D"/>
    <w:rsid w:val="00D765D6"/>
    <w:rsid w:val="00D8666F"/>
    <w:rsid w:val="00D96330"/>
    <w:rsid w:val="00DA00C7"/>
    <w:rsid w:val="00DA678A"/>
    <w:rsid w:val="00DB3B3C"/>
    <w:rsid w:val="00DB443F"/>
    <w:rsid w:val="00DB4D2E"/>
    <w:rsid w:val="00DC09BA"/>
    <w:rsid w:val="00DD5B7C"/>
    <w:rsid w:val="00DE7A9F"/>
    <w:rsid w:val="00E01284"/>
    <w:rsid w:val="00E06511"/>
    <w:rsid w:val="00E1306B"/>
    <w:rsid w:val="00E15D7B"/>
    <w:rsid w:val="00E2363C"/>
    <w:rsid w:val="00E2485C"/>
    <w:rsid w:val="00E27089"/>
    <w:rsid w:val="00E30ECD"/>
    <w:rsid w:val="00E32548"/>
    <w:rsid w:val="00E34800"/>
    <w:rsid w:val="00E34A2D"/>
    <w:rsid w:val="00E41D72"/>
    <w:rsid w:val="00E4631B"/>
    <w:rsid w:val="00E50098"/>
    <w:rsid w:val="00E63209"/>
    <w:rsid w:val="00E67453"/>
    <w:rsid w:val="00E67EB5"/>
    <w:rsid w:val="00E71B28"/>
    <w:rsid w:val="00E729DC"/>
    <w:rsid w:val="00E94102"/>
    <w:rsid w:val="00EB08BB"/>
    <w:rsid w:val="00EB0F15"/>
    <w:rsid w:val="00EC79AD"/>
    <w:rsid w:val="00EE6373"/>
    <w:rsid w:val="00EF0039"/>
    <w:rsid w:val="00F11CDD"/>
    <w:rsid w:val="00F151DC"/>
    <w:rsid w:val="00F20039"/>
    <w:rsid w:val="00F20924"/>
    <w:rsid w:val="00F20FAD"/>
    <w:rsid w:val="00F32F63"/>
    <w:rsid w:val="00F34E01"/>
    <w:rsid w:val="00F56DC9"/>
    <w:rsid w:val="00F706AE"/>
    <w:rsid w:val="00F70EC9"/>
    <w:rsid w:val="00F77FB4"/>
    <w:rsid w:val="00F812A4"/>
    <w:rsid w:val="00F92DC3"/>
    <w:rsid w:val="00F93E57"/>
    <w:rsid w:val="00FA1136"/>
    <w:rsid w:val="00FA1827"/>
    <w:rsid w:val="00FA2434"/>
    <w:rsid w:val="00FB0E88"/>
    <w:rsid w:val="00FF588D"/>
    <w:rsid w:val="00FF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1E7"/>
  </w:style>
  <w:style w:type="paragraph" w:styleId="Heading1">
    <w:name w:val="heading 1"/>
    <w:basedOn w:val="Normal"/>
    <w:next w:val="Normal"/>
    <w:link w:val="Heading1Char"/>
    <w:autoRedefine/>
    <w:qFormat/>
    <w:rsid w:val="003002DC"/>
    <w:pPr>
      <w:keepNext/>
      <w:numPr>
        <w:numId w:val="2"/>
      </w:numPr>
      <w:spacing w:before="240" w:after="60" w:line="240" w:lineRule="auto"/>
      <w:jc w:val="center"/>
      <w:outlineLvl w:val="0"/>
    </w:pPr>
    <w:rPr>
      <w:rFonts w:ascii="Arial" w:eastAsia="Times New Roman" w:hAnsi="Arial" w:cs="Arial"/>
      <w:b/>
      <w:bCs/>
      <w:kern w:val="32"/>
      <w:sz w:val="40"/>
      <w:szCs w:val="40"/>
    </w:rPr>
  </w:style>
  <w:style w:type="paragraph" w:styleId="Heading2">
    <w:name w:val="heading 2"/>
    <w:aliases w:val="Heading 2 Char1,Heading 2 Char Char1,Heading 2 Char Char Char Char Char Char Char Char Char1"/>
    <w:basedOn w:val="Normal"/>
    <w:next w:val="Normal"/>
    <w:link w:val="Heading2Char"/>
    <w:qFormat/>
    <w:rsid w:val="003002DC"/>
    <w:pPr>
      <w:keepNext/>
      <w:numPr>
        <w:ilvl w:val="1"/>
        <w:numId w:val="2"/>
      </w:numPr>
      <w:spacing w:before="240" w:after="60" w:line="240" w:lineRule="auto"/>
      <w:outlineLvl w:val="1"/>
    </w:pPr>
    <w:rPr>
      <w:rFonts w:ascii="Arial" w:eastAsia="Times New Roman" w:hAnsi="Arial" w:cs="Arial"/>
      <w:b/>
      <w:bCs/>
      <w:iCs/>
      <w:sz w:val="28"/>
      <w:szCs w:val="28"/>
    </w:rPr>
  </w:style>
  <w:style w:type="paragraph" w:styleId="Heading3">
    <w:name w:val="heading 3"/>
    <w:basedOn w:val="Normal"/>
    <w:next w:val="Normal"/>
    <w:link w:val="Heading3Char"/>
    <w:qFormat/>
    <w:rsid w:val="003002DC"/>
    <w:pPr>
      <w:keepNext/>
      <w:numPr>
        <w:ilvl w:val="2"/>
        <w:numId w:val="2"/>
      </w:numPr>
      <w:spacing w:after="0" w:line="240" w:lineRule="auto"/>
      <w:jc w:val="both"/>
      <w:outlineLvl w:val="2"/>
    </w:pPr>
    <w:rPr>
      <w:rFonts w:ascii="Arial" w:eastAsia="Times New Roman" w:hAnsi="Arial" w:cs="Times New Roman"/>
      <w:b/>
      <w:sz w:val="24"/>
      <w:szCs w:val="24"/>
    </w:rPr>
  </w:style>
  <w:style w:type="paragraph" w:styleId="Heading4">
    <w:name w:val="heading 4"/>
    <w:basedOn w:val="Normal"/>
    <w:next w:val="Normal"/>
    <w:link w:val="Heading4Char"/>
    <w:qFormat/>
    <w:rsid w:val="003002DC"/>
    <w:pPr>
      <w:keepNext/>
      <w:numPr>
        <w:ilvl w:val="3"/>
        <w:numId w:val="2"/>
      </w:numPr>
      <w:spacing w:before="240" w:after="60" w:line="240" w:lineRule="auto"/>
      <w:outlineLvl w:val="3"/>
    </w:pPr>
    <w:rPr>
      <w:rFonts w:ascii="Arial" w:eastAsia="Times New Roman" w:hAnsi="Arial" w:cs="Times New Roman"/>
      <w:b/>
      <w:bCs/>
      <w:szCs w:val="28"/>
    </w:rPr>
  </w:style>
  <w:style w:type="paragraph" w:styleId="Heading5">
    <w:name w:val="heading 5"/>
    <w:basedOn w:val="Normal"/>
    <w:next w:val="Normal"/>
    <w:link w:val="Heading5Char"/>
    <w:qFormat/>
    <w:rsid w:val="003002DC"/>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3002DC"/>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002DC"/>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002DC"/>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002DC"/>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1E7"/>
    <w:rPr>
      <w:color w:val="0000FF" w:themeColor="hyperlink"/>
      <w:u w:val="single"/>
    </w:rPr>
  </w:style>
  <w:style w:type="paragraph" w:styleId="NoSpacing">
    <w:name w:val="No Spacing"/>
    <w:uiPriority w:val="1"/>
    <w:qFormat/>
    <w:rsid w:val="00F812A4"/>
    <w:pPr>
      <w:spacing w:after="0" w:line="240" w:lineRule="auto"/>
    </w:pPr>
    <w:rPr>
      <w:rFonts w:ascii="Calibri" w:eastAsia="Calibri" w:hAnsi="Calibri" w:cs="Times New Roman"/>
    </w:rPr>
  </w:style>
  <w:style w:type="character" w:customStyle="1" w:styleId="apple-style-span">
    <w:name w:val="apple-style-span"/>
    <w:basedOn w:val="DefaultParagraphFont"/>
    <w:rsid w:val="0089551D"/>
  </w:style>
  <w:style w:type="paragraph" w:styleId="FootnoteText">
    <w:name w:val="footnote text"/>
    <w:basedOn w:val="Normal"/>
    <w:link w:val="FootnoteTextChar"/>
    <w:semiHidden/>
    <w:rsid w:val="009F5417"/>
    <w:pPr>
      <w:spacing w:after="0" w:line="240" w:lineRule="exac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541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5417"/>
    <w:rPr>
      <w:vertAlign w:val="superscript"/>
    </w:rPr>
  </w:style>
  <w:style w:type="character" w:customStyle="1" w:styleId="Heading1Char">
    <w:name w:val="Heading 1 Char"/>
    <w:basedOn w:val="DefaultParagraphFont"/>
    <w:link w:val="Heading1"/>
    <w:rsid w:val="003002DC"/>
    <w:rPr>
      <w:rFonts w:ascii="Arial" w:eastAsia="Times New Roman" w:hAnsi="Arial" w:cs="Arial"/>
      <w:b/>
      <w:bCs/>
      <w:kern w:val="32"/>
      <w:sz w:val="40"/>
      <w:szCs w:val="40"/>
    </w:rPr>
  </w:style>
  <w:style w:type="character" w:customStyle="1" w:styleId="Heading2Char">
    <w:name w:val="Heading 2 Char"/>
    <w:aliases w:val="Heading 2 Char1 Char,Heading 2 Char Char1 Char,Heading 2 Char Char Char Char Char Char Char Char Char1 Char"/>
    <w:basedOn w:val="DefaultParagraphFont"/>
    <w:link w:val="Heading2"/>
    <w:rsid w:val="003002DC"/>
    <w:rPr>
      <w:rFonts w:ascii="Arial" w:eastAsia="Times New Roman" w:hAnsi="Arial" w:cs="Arial"/>
      <w:b/>
      <w:bCs/>
      <w:iCs/>
      <w:sz w:val="28"/>
      <w:szCs w:val="28"/>
    </w:rPr>
  </w:style>
  <w:style w:type="character" w:customStyle="1" w:styleId="Heading3Char">
    <w:name w:val="Heading 3 Char"/>
    <w:basedOn w:val="DefaultParagraphFont"/>
    <w:link w:val="Heading3"/>
    <w:rsid w:val="003002DC"/>
    <w:rPr>
      <w:rFonts w:ascii="Arial" w:eastAsia="Times New Roman" w:hAnsi="Arial" w:cs="Times New Roman"/>
      <w:b/>
      <w:sz w:val="24"/>
      <w:szCs w:val="24"/>
    </w:rPr>
  </w:style>
  <w:style w:type="character" w:customStyle="1" w:styleId="Heading4Char">
    <w:name w:val="Heading 4 Char"/>
    <w:basedOn w:val="DefaultParagraphFont"/>
    <w:link w:val="Heading4"/>
    <w:rsid w:val="003002DC"/>
    <w:rPr>
      <w:rFonts w:ascii="Arial" w:eastAsia="Times New Roman" w:hAnsi="Arial" w:cs="Times New Roman"/>
      <w:b/>
      <w:bCs/>
      <w:szCs w:val="28"/>
    </w:rPr>
  </w:style>
  <w:style w:type="character" w:customStyle="1" w:styleId="Heading5Char">
    <w:name w:val="Heading 5 Char"/>
    <w:basedOn w:val="DefaultParagraphFont"/>
    <w:link w:val="Heading5"/>
    <w:rsid w:val="003002D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002DC"/>
    <w:rPr>
      <w:rFonts w:ascii="Times New Roman" w:eastAsia="Times New Roman" w:hAnsi="Times New Roman" w:cs="Times New Roman"/>
      <w:b/>
      <w:bCs/>
    </w:rPr>
  </w:style>
  <w:style w:type="character" w:customStyle="1" w:styleId="Heading7Char">
    <w:name w:val="Heading 7 Char"/>
    <w:basedOn w:val="DefaultParagraphFont"/>
    <w:link w:val="Heading7"/>
    <w:rsid w:val="003002D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002D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02DC"/>
    <w:rPr>
      <w:rFonts w:ascii="Arial" w:eastAsia="Times New Roman" w:hAnsi="Arial" w:cs="Arial"/>
    </w:rPr>
  </w:style>
  <w:style w:type="paragraph" w:styleId="BodyTextIndent">
    <w:name w:val="Body Text Indent"/>
    <w:basedOn w:val="Normal"/>
    <w:link w:val="BodyTextIndentChar"/>
    <w:rsid w:val="00357E0E"/>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57E0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1E7"/>
  </w:style>
  <w:style w:type="paragraph" w:styleId="Heading1">
    <w:name w:val="heading 1"/>
    <w:basedOn w:val="Normal"/>
    <w:next w:val="Normal"/>
    <w:link w:val="Heading1Char"/>
    <w:autoRedefine/>
    <w:qFormat/>
    <w:rsid w:val="003002DC"/>
    <w:pPr>
      <w:keepNext/>
      <w:numPr>
        <w:numId w:val="2"/>
      </w:numPr>
      <w:spacing w:before="240" w:after="60" w:line="240" w:lineRule="auto"/>
      <w:jc w:val="center"/>
      <w:outlineLvl w:val="0"/>
    </w:pPr>
    <w:rPr>
      <w:rFonts w:ascii="Arial" w:eastAsia="Times New Roman" w:hAnsi="Arial" w:cs="Arial"/>
      <w:b/>
      <w:bCs/>
      <w:kern w:val="32"/>
      <w:sz w:val="40"/>
      <w:szCs w:val="40"/>
    </w:rPr>
  </w:style>
  <w:style w:type="paragraph" w:styleId="Heading2">
    <w:name w:val="heading 2"/>
    <w:aliases w:val="Heading 2 Char1,Heading 2 Char Char1,Heading 2 Char Char Char Char Char Char Char Char Char1"/>
    <w:basedOn w:val="Normal"/>
    <w:next w:val="Normal"/>
    <w:link w:val="Heading2Char"/>
    <w:qFormat/>
    <w:rsid w:val="003002DC"/>
    <w:pPr>
      <w:keepNext/>
      <w:numPr>
        <w:ilvl w:val="1"/>
        <w:numId w:val="2"/>
      </w:numPr>
      <w:spacing w:before="240" w:after="60" w:line="240" w:lineRule="auto"/>
      <w:outlineLvl w:val="1"/>
    </w:pPr>
    <w:rPr>
      <w:rFonts w:ascii="Arial" w:eastAsia="Times New Roman" w:hAnsi="Arial" w:cs="Arial"/>
      <w:b/>
      <w:bCs/>
      <w:iCs/>
      <w:sz w:val="28"/>
      <w:szCs w:val="28"/>
    </w:rPr>
  </w:style>
  <w:style w:type="paragraph" w:styleId="Heading3">
    <w:name w:val="heading 3"/>
    <w:basedOn w:val="Normal"/>
    <w:next w:val="Normal"/>
    <w:link w:val="Heading3Char"/>
    <w:qFormat/>
    <w:rsid w:val="003002DC"/>
    <w:pPr>
      <w:keepNext/>
      <w:numPr>
        <w:ilvl w:val="2"/>
        <w:numId w:val="2"/>
      </w:numPr>
      <w:spacing w:after="0" w:line="240" w:lineRule="auto"/>
      <w:jc w:val="both"/>
      <w:outlineLvl w:val="2"/>
    </w:pPr>
    <w:rPr>
      <w:rFonts w:ascii="Arial" w:eastAsia="Times New Roman" w:hAnsi="Arial" w:cs="Times New Roman"/>
      <w:b/>
      <w:sz w:val="24"/>
      <w:szCs w:val="24"/>
    </w:rPr>
  </w:style>
  <w:style w:type="paragraph" w:styleId="Heading4">
    <w:name w:val="heading 4"/>
    <w:basedOn w:val="Normal"/>
    <w:next w:val="Normal"/>
    <w:link w:val="Heading4Char"/>
    <w:qFormat/>
    <w:rsid w:val="003002DC"/>
    <w:pPr>
      <w:keepNext/>
      <w:numPr>
        <w:ilvl w:val="3"/>
        <w:numId w:val="2"/>
      </w:numPr>
      <w:spacing w:before="240" w:after="60" w:line="240" w:lineRule="auto"/>
      <w:outlineLvl w:val="3"/>
    </w:pPr>
    <w:rPr>
      <w:rFonts w:ascii="Arial" w:eastAsia="Times New Roman" w:hAnsi="Arial" w:cs="Times New Roman"/>
      <w:b/>
      <w:bCs/>
      <w:szCs w:val="28"/>
    </w:rPr>
  </w:style>
  <w:style w:type="paragraph" w:styleId="Heading5">
    <w:name w:val="heading 5"/>
    <w:basedOn w:val="Normal"/>
    <w:next w:val="Normal"/>
    <w:link w:val="Heading5Char"/>
    <w:qFormat/>
    <w:rsid w:val="003002DC"/>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3002DC"/>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002DC"/>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002DC"/>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002DC"/>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1E7"/>
    <w:rPr>
      <w:color w:val="0000FF" w:themeColor="hyperlink"/>
      <w:u w:val="single"/>
    </w:rPr>
  </w:style>
  <w:style w:type="paragraph" w:styleId="NoSpacing">
    <w:name w:val="No Spacing"/>
    <w:uiPriority w:val="1"/>
    <w:qFormat/>
    <w:rsid w:val="00F812A4"/>
    <w:pPr>
      <w:spacing w:after="0" w:line="240" w:lineRule="auto"/>
    </w:pPr>
    <w:rPr>
      <w:rFonts w:ascii="Calibri" w:eastAsia="Calibri" w:hAnsi="Calibri" w:cs="Times New Roman"/>
    </w:rPr>
  </w:style>
  <w:style w:type="character" w:customStyle="1" w:styleId="apple-style-span">
    <w:name w:val="apple-style-span"/>
    <w:basedOn w:val="DefaultParagraphFont"/>
    <w:rsid w:val="0089551D"/>
  </w:style>
  <w:style w:type="paragraph" w:styleId="FootnoteText">
    <w:name w:val="footnote text"/>
    <w:basedOn w:val="Normal"/>
    <w:link w:val="FootnoteTextChar"/>
    <w:semiHidden/>
    <w:rsid w:val="009F5417"/>
    <w:pPr>
      <w:spacing w:after="0" w:line="240" w:lineRule="exac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541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5417"/>
    <w:rPr>
      <w:vertAlign w:val="superscript"/>
    </w:rPr>
  </w:style>
  <w:style w:type="character" w:customStyle="1" w:styleId="Heading1Char">
    <w:name w:val="Heading 1 Char"/>
    <w:basedOn w:val="DefaultParagraphFont"/>
    <w:link w:val="Heading1"/>
    <w:rsid w:val="003002DC"/>
    <w:rPr>
      <w:rFonts w:ascii="Arial" w:eastAsia="Times New Roman" w:hAnsi="Arial" w:cs="Arial"/>
      <w:b/>
      <w:bCs/>
      <w:kern w:val="32"/>
      <w:sz w:val="40"/>
      <w:szCs w:val="40"/>
    </w:rPr>
  </w:style>
  <w:style w:type="character" w:customStyle="1" w:styleId="Heading2Char">
    <w:name w:val="Heading 2 Char"/>
    <w:aliases w:val="Heading 2 Char1 Char,Heading 2 Char Char1 Char,Heading 2 Char Char Char Char Char Char Char Char Char1 Char"/>
    <w:basedOn w:val="DefaultParagraphFont"/>
    <w:link w:val="Heading2"/>
    <w:rsid w:val="003002DC"/>
    <w:rPr>
      <w:rFonts w:ascii="Arial" w:eastAsia="Times New Roman" w:hAnsi="Arial" w:cs="Arial"/>
      <w:b/>
      <w:bCs/>
      <w:iCs/>
      <w:sz w:val="28"/>
      <w:szCs w:val="28"/>
    </w:rPr>
  </w:style>
  <w:style w:type="character" w:customStyle="1" w:styleId="Heading3Char">
    <w:name w:val="Heading 3 Char"/>
    <w:basedOn w:val="DefaultParagraphFont"/>
    <w:link w:val="Heading3"/>
    <w:rsid w:val="003002DC"/>
    <w:rPr>
      <w:rFonts w:ascii="Arial" w:eastAsia="Times New Roman" w:hAnsi="Arial" w:cs="Times New Roman"/>
      <w:b/>
      <w:sz w:val="24"/>
      <w:szCs w:val="24"/>
    </w:rPr>
  </w:style>
  <w:style w:type="character" w:customStyle="1" w:styleId="Heading4Char">
    <w:name w:val="Heading 4 Char"/>
    <w:basedOn w:val="DefaultParagraphFont"/>
    <w:link w:val="Heading4"/>
    <w:rsid w:val="003002DC"/>
    <w:rPr>
      <w:rFonts w:ascii="Arial" w:eastAsia="Times New Roman" w:hAnsi="Arial" w:cs="Times New Roman"/>
      <w:b/>
      <w:bCs/>
      <w:szCs w:val="28"/>
    </w:rPr>
  </w:style>
  <w:style w:type="character" w:customStyle="1" w:styleId="Heading5Char">
    <w:name w:val="Heading 5 Char"/>
    <w:basedOn w:val="DefaultParagraphFont"/>
    <w:link w:val="Heading5"/>
    <w:rsid w:val="003002D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002DC"/>
    <w:rPr>
      <w:rFonts w:ascii="Times New Roman" w:eastAsia="Times New Roman" w:hAnsi="Times New Roman" w:cs="Times New Roman"/>
      <w:b/>
      <w:bCs/>
    </w:rPr>
  </w:style>
  <w:style w:type="character" w:customStyle="1" w:styleId="Heading7Char">
    <w:name w:val="Heading 7 Char"/>
    <w:basedOn w:val="DefaultParagraphFont"/>
    <w:link w:val="Heading7"/>
    <w:rsid w:val="003002D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002D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02DC"/>
    <w:rPr>
      <w:rFonts w:ascii="Arial" w:eastAsia="Times New Roman" w:hAnsi="Arial" w:cs="Arial"/>
    </w:rPr>
  </w:style>
  <w:style w:type="paragraph" w:styleId="BodyTextIndent">
    <w:name w:val="Body Text Indent"/>
    <w:basedOn w:val="Normal"/>
    <w:link w:val="BodyTextIndentChar"/>
    <w:rsid w:val="00357E0E"/>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57E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17610">
      <w:bodyDiv w:val="1"/>
      <w:marLeft w:val="0"/>
      <w:marRight w:val="0"/>
      <w:marTop w:val="0"/>
      <w:marBottom w:val="0"/>
      <w:divBdr>
        <w:top w:val="none" w:sz="0" w:space="0" w:color="auto"/>
        <w:left w:val="none" w:sz="0" w:space="0" w:color="auto"/>
        <w:bottom w:val="none" w:sz="0" w:space="0" w:color="auto"/>
        <w:right w:val="none" w:sz="0" w:space="0" w:color="auto"/>
      </w:divBdr>
    </w:div>
    <w:div w:id="779103509">
      <w:bodyDiv w:val="1"/>
      <w:marLeft w:val="0"/>
      <w:marRight w:val="0"/>
      <w:marTop w:val="0"/>
      <w:marBottom w:val="0"/>
      <w:divBdr>
        <w:top w:val="none" w:sz="0" w:space="0" w:color="auto"/>
        <w:left w:val="none" w:sz="0" w:space="0" w:color="auto"/>
        <w:bottom w:val="none" w:sz="0" w:space="0" w:color="auto"/>
        <w:right w:val="none" w:sz="0" w:space="0" w:color="auto"/>
      </w:divBdr>
    </w:div>
    <w:div w:id="1342707402">
      <w:bodyDiv w:val="1"/>
      <w:marLeft w:val="0"/>
      <w:marRight w:val="0"/>
      <w:marTop w:val="0"/>
      <w:marBottom w:val="0"/>
      <w:divBdr>
        <w:top w:val="none" w:sz="0" w:space="0" w:color="auto"/>
        <w:left w:val="none" w:sz="0" w:space="0" w:color="auto"/>
        <w:bottom w:val="none" w:sz="0" w:space="0" w:color="auto"/>
        <w:right w:val="none" w:sz="0" w:space="0" w:color="auto"/>
      </w:divBdr>
    </w:div>
    <w:div w:id="1387224327">
      <w:bodyDiv w:val="1"/>
      <w:marLeft w:val="0"/>
      <w:marRight w:val="0"/>
      <w:marTop w:val="0"/>
      <w:marBottom w:val="0"/>
      <w:divBdr>
        <w:top w:val="none" w:sz="0" w:space="0" w:color="auto"/>
        <w:left w:val="none" w:sz="0" w:space="0" w:color="auto"/>
        <w:bottom w:val="none" w:sz="0" w:space="0" w:color="auto"/>
        <w:right w:val="none" w:sz="0" w:space="0" w:color="auto"/>
      </w:divBdr>
    </w:div>
    <w:div w:id="1463501350">
      <w:bodyDiv w:val="1"/>
      <w:marLeft w:val="0"/>
      <w:marRight w:val="0"/>
      <w:marTop w:val="0"/>
      <w:marBottom w:val="0"/>
      <w:divBdr>
        <w:top w:val="none" w:sz="0" w:space="0" w:color="auto"/>
        <w:left w:val="none" w:sz="0" w:space="0" w:color="auto"/>
        <w:bottom w:val="none" w:sz="0" w:space="0" w:color="auto"/>
        <w:right w:val="none" w:sz="0" w:space="0" w:color="auto"/>
      </w:divBdr>
    </w:div>
    <w:div w:id="1531450210">
      <w:bodyDiv w:val="1"/>
      <w:marLeft w:val="0"/>
      <w:marRight w:val="0"/>
      <w:marTop w:val="0"/>
      <w:marBottom w:val="0"/>
      <w:divBdr>
        <w:top w:val="none" w:sz="0" w:space="0" w:color="auto"/>
        <w:left w:val="none" w:sz="0" w:space="0" w:color="auto"/>
        <w:bottom w:val="none" w:sz="0" w:space="0" w:color="auto"/>
        <w:right w:val="none" w:sz="0" w:space="0" w:color="auto"/>
      </w:divBdr>
    </w:div>
    <w:div w:id="1635867840">
      <w:bodyDiv w:val="1"/>
      <w:marLeft w:val="0"/>
      <w:marRight w:val="0"/>
      <w:marTop w:val="0"/>
      <w:marBottom w:val="0"/>
      <w:divBdr>
        <w:top w:val="none" w:sz="0" w:space="0" w:color="auto"/>
        <w:left w:val="none" w:sz="0" w:space="0" w:color="auto"/>
        <w:bottom w:val="none" w:sz="0" w:space="0" w:color="auto"/>
        <w:right w:val="none" w:sz="0" w:space="0" w:color="auto"/>
      </w:divBdr>
    </w:div>
    <w:div w:id="1835871160">
      <w:bodyDiv w:val="1"/>
      <w:marLeft w:val="0"/>
      <w:marRight w:val="0"/>
      <w:marTop w:val="0"/>
      <w:marBottom w:val="0"/>
      <w:divBdr>
        <w:top w:val="none" w:sz="0" w:space="0" w:color="auto"/>
        <w:left w:val="none" w:sz="0" w:space="0" w:color="auto"/>
        <w:bottom w:val="none" w:sz="0" w:space="0" w:color="auto"/>
        <w:right w:val="none" w:sz="0" w:space="0" w:color="auto"/>
      </w:divBdr>
    </w:div>
    <w:div w:id="19979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5233-DEAF-4E9E-8033-79DCD3AB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3334</TotalTime>
  <Pages>1</Pages>
  <Words>5885</Words>
  <Characters>33551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39358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Gatley</dc:creator>
  <cp:lastModifiedBy>Andy Gatley</cp:lastModifiedBy>
  <cp:revision>60</cp:revision>
  <cp:lastPrinted>2014-03-05T16:09:00Z</cp:lastPrinted>
  <dcterms:created xsi:type="dcterms:W3CDTF">2014-02-28T09:58:00Z</dcterms:created>
  <dcterms:modified xsi:type="dcterms:W3CDTF">2014-05-11T17:41:00Z</dcterms:modified>
</cp:coreProperties>
</file>